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C4918" w14:textId="77777777" w:rsidR="00794CC7" w:rsidRPr="00902A8D" w:rsidRDefault="00794CC7" w:rsidP="00185EEB">
      <w:pPr>
        <w:pStyle w:val="BodyText"/>
        <w:pBdr>
          <w:bottom w:val="none" w:sz="96" w:space="3" w:color="FFFFFF" w:shadow="1" w:frame="1"/>
        </w:pBdr>
        <w:rPr>
          <w:b/>
          <w:sz w:val="24"/>
          <w:szCs w:val="24"/>
        </w:rPr>
      </w:pPr>
    </w:p>
    <w:p w14:paraId="584FF4CD" w14:textId="73E5C325" w:rsidR="00FC0783" w:rsidRPr="00902A8D" w:rsidRDefault="00FC0783" w:rsidP="00185EEB">
      <w:pPr>
        <w:pStyle w:val="BodyText"/>
        <w:pBdr>
          <w:bottom w:val="none" w:sz="96" w:space="3" w:color="FFFFFF" w:shadow="1" w:frame="1"/>
        </w:pBdr>
        <w:rPr>
          <w:b/>
          <w:sz w:val="24"/>
          <w:szCs w:val="24"/>
        </w:rPr>
      </w:pPr>
      <w:r w:rsidRPr="00902A8D">
        <w:rPr>
          <w:b/>
          <w:noProof/>
          <w:sz w:val="24"/>
          <w:szCs w:val="24"/>
          <w:lang w:val="en-GB"/>
        </w:rPr>
        <w:drawing>
          <wp:inline distT="0" distB="0" distL="0" distR="0" wp14:anchorId="5107FF12" wp14:editId="3AD13479">
            <wp:extent cx="2181225" cy="1042141"/>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190519" cy="1046581"/>
                    </a:xfrm>
                    <a:prstGeom prst="rect">
                      <a:avLst/>
                    </a:prstGeom>
                  </pic:spPr>
                </pic:pic>
              </a:graphicData>
            </a:graphic>
          </wp:inline>
        </w:drawing>
      </w:r>
    </w:p>
    <w:p w14:paraId="1CAD8C5C" w14:textId="77777777" w:rsidR="00124DC1" w:rsidRPr="00902A8D" w:rsidRDefault="00124DC1" w:rsidP="00185EEB">
      <w:pPr>
        <w:pStyle w:val="BodyText"/>
        <w:pBdr>
          <w:bottom w:val="none" w:sz="96" w:space="3" w:color="FFFFFF" w:shadow="1" w:frame="1"/>
        </w:pBdr>
        <w:rPr>
          <w:b/>
          <w:sz w:val="24"/>
          <w:szCs w:val="24"/>
        </w:rPr>
      </w:pPr>
    </w:p>
    <w:p w14:paraId="60C7E176" w14:textId="77777777" w:rsidR="00450C9D" w:rsidRPr="00902A8D" w:rsidRDefault="00450C9D" w:rsidP="00450C9D">
      <w:pPr>
        <w:pStyle w:val="BodyText"/>
        <w:pBdr>
          <w:bottom w:val="none" w:sz="96" w:space="3" w:color="FFFFFF" w:shadow="1" w:frame="1"/>
        </w:pBdr>
        <w:rPr>
          <w:b/>
          <w:color w:val="auto"/>
          <w:sz w:val="24"/>
          <w:szCs w:val="24"/>
          <w:lang w:val="en-GB" w:eastAsia="en-US"/>
        </w:rPr>
      </w:pPr>
    </w:p>
    <w:p w14:paraId="6F215391" w14:textId="052E3A79" w:rsidR="00450C9D" w:rsidRPr="00902A8D" w:rsidRDefault="00450C9D" w:rsidP="00450C9D">
      <w:pPr>
        <w:pStyle w:val="BodyText"/>
        <w:pBdr>
          <w:bottom w:val="none" w:sz="96" w:space="3" w:color="FFFFFF" w:shadow="1" w:frame="1"/>
        </w:pBdr>
        <w:rPr>
          <w:b/>
          <w:color w:val="auto"/>
          <w:sz w:val="24"/>
          <w:szCs w:val="24"/>
          <w:lang w:val="en-GB" w:eastAsia="en-US"/>
        </w:rPr>
      </w:pPr>
      <w:r w:rsidRPr="00902A8D">
        <w:rPr>
          <w:b/>
          <w:color w:val="auto"/>
          <w:sz w:val="24"/>
          <w:szCs w:val="24"/>
          <w:lang w:val="en-GB" w:eastAsia="en-US"/>
        </w:rPr>
        <w:t>HM</w:t>
      </w:r>
      <w:r w:rsidR="00123186" w:rsidRPr="00902A8D">
        <w:rPr>
          <w:b/>
          <w:color w:val="auto"/>
          <w:sz w:val="24"/>
          <w:szCs w:val="24"/>
          <w:lang w:val="en-GB" w:eastAsia="en-US"/>
        </w:rPr>
        <w:t xml:space="preserve"> </w:t>
      </w:r>
      <w:r w:rsidRPr="00902A8D">
        <w:rPr>
          <w:b/>
          <w:color w:val="auto"/>
          <w:sz w:val="24"/>
          <w:szCs w:val="24"/>
          <w:lang w:val="en-GB" w:eastAsia="en-US"/>
        </w:rPr>
        <w:t>Courts and Tribunals Service</w:t>
      </w:r>
    </w:p>
    <w:p w14:paraId="63586ED5" w14:textId="77777777" w:rsidR="00450C9D" w:rsidRPr="00902A8D" w:rsidRDefault="00450C9D" w:rsidP="00437FC1">
      <w:pPr>
        <w:pStyle w:val="BodyText"/>
        <w:pBdr>
          <w:bottom w:val="none" w:sz="96" w:space="3" w:color="FFFFFF" w:shadow="1" w:frame="1"/>
        </w:pBdr>
        <w:rPr>
          <w:b/>
          <w:color w:val="auto"/>
          <w:sz w:val="24"/>
          <w:szCs w:val="24"/>
          <w:lang w:val="en-GB" w:eastAsia="en-US"/>
        </w:rPr>
      </w:pPr>
    </w:p>
    <w:p w14:paraId="1979D5E2" w14:textId="33C6893B" w:rsidR="00124DC1" w:rsidRPr="00902A8D" w:rsidRDefault="008148AF" w:rsidP="00437FC1">
      <w:pPr>
        <w:pStyle w:val="BodyText"/>
        <w:pBdr>
          <w:bottom w:val="none" w:sz="96" w:space="3" w:color="FFFFFF" w:shadow="1" w:frame="1"/>
        </w:pBdr>
        <w:rPr>
          <w:b/>
          <w:color w:val="auto"/>
          <w:sz w:val="24"/>
          <w:szCs w:val="24"/>
          <w:lang w:val="en-GB" w:eastAsia="en-US"/>
        </w:rPr>
      </w:pPr>
      <w:r w:rsidRPr="00902A8D">
        <w:rPr>
          <w:b/>
          <w:color w:val="auto"/>
          <w:sz w:val="24"/>
          <w:szCs w:val="24"/>
          <w:lang w:val="en-GB" w:eastAsia="en-US"/>
        </w:rPr>
        <w:t>Di</w:t>
      </w:r>
      <w:r w:rsidR="00B13E8F" w:rsidRPr="00902A8D">
        <w:rPr>
          <w:b/>
          <w:color w:val="auto"/>
          <w:sz w:val="24"/>
          <w:szCs w:val="24"/>
          <w:lang w:val="en-GB" w:eastAsia="en-US"/>
        </w:rPr>
        <w:t>rectorate:</w:t>
      </w:r>
      <w:r w:rsidR="00B13E8F" w:rsidRPr="00902A8D">
        <w:rPr>
          <w:b/>
          <w:color w:val="auto"/>
          <w:sz w:val="24"/>
          <w:szCs w:val="24"/>
          <w:lang w:val="en-GB" w:eastAsia="en-US"/>
        </w:rPr>
        <w:tab/>
      </w:r>
      <w:r w:rsidR="0050134C" w:rsidRPr="00902A8D">
        <w:rPr>
          <w:b/>
          <w:color w:val="auto"/>
          <w:sz w:val="24"/>
          <w:szCs w:val="24"/>
          <w:lang w:val="en-GB" w:eastAsia="en-US"/>
        </w:rPr>
        <w:t>Digital Technology Services (DTS)</w:t>
      </w:r>
    </w:p>
    <w:p w14:paraId="0EFD67C2" w14:textId="77777777" w:rsidR="00124DC1" w:rsidRPr="00902A8D" w:rsidRDefault="00124DC1" w:rsidP="00437FC1">
      <w:pPr>
        <w:pStyle w:val="BodyText"/>
        <w:pBdr>
          <w:bottom w:val="none" w:sz="96" w:space="3" w:color="FFFFFF" w:shadow="1" w:frame="1"/>
        </w:pBdr>
        <w:rPr>
          <w:b/>
          <w:color w:val="auto"/>
          <w:sz w:val="24"/>
          <w:szCs w:val="24"/>
          <w:lang w:val="en-GB" w:eastAsia="en-US"/>
        </w:rPr>
      </w:pPr>
    </w:p>
    <w:p w14:paraId="0730C417" w14:textId="7F76F9DE" w:rsidR="00BD085B" w:rsidRPr="00902A8D" w:rsidRDefault="008148AF" w:rsidP="00437FC1">
      <w:pPr>
        <w:pStyle w:val="BodyText"/>
        <w:pBdr>
          <w:bottom w:val="none" w:sz="96" w:space="3" w:color="FFFFFF" w:shadow="1" w:frame="1"/>
        </w:pBdr>
        <w:rPr>
          <w:b/>
          <w:bCs/>
          <w:sz w:val="24"/>
          <w:szCs w:val="24"/>
        </w:rPr>
      </w:pPr>
      <w:r w:rsidRPr="00902A8D">
        <w:rPr>
          <w:b/>
          <w:bCs/>
          <w:sz w:val="24"/>
          <w:szCs w:val="24"/>
        </w:rPr>
        <w:t>Pay Band</w:t>
      </w:r>
      <w:proofErr w:type="gramStart"/>
      <w:r w:rsidRPr="00902A8D">
        <w:rPr>
          <w:b/>
          <w:bCs/>
          <w:sz w:val="24"/>
          <w:szCs w:val="24"/>
        </w:rPr>
        <w:t xml:space="preserve">: </w:t>
      </w:r>
      <w:r w:rsidRPr="00902A8D">
        <w:rPr>
          <w:b/>
          <w:bCs/>
          <w:sz w:val="24"/>
          <w:szCs w:val="24"/>
        </w:rPr>
        <w:tab/>
      </w:r>
      <w:r w:rsidR="002918FE" w:rsidRPr="00902A8D">
        <w:rPr>
          <w:b/>
          <w:bCs/>
          <w:sz w:val="24"/>
          <w:szCs w:val="24"/>
        </w:rPr>
        <w:t>Grade</w:t>
      </w:r>
      <w:proofErr w:type="gramEnd"/>
      <w:r w:rsidR="002918FE" w:rsidRPr="00902A8D">
        <w:rPr>
          <w:b/>
          <w:bCs/>
          <w:sz w:val="24"/>
          <w:szCs w:val="24"/>
        </w:rPr>
        <w:t xml:space="preserve"> 7</w:t>
      </w:r>
      <w:r w:rsidR="002918FE" w:rsidRPr="00902A8D">
        <w:rPr>
          <w:sz w:val="24"/>
          <w:szCs w:val="24"/>
        </w:rPr>
        <w:t xml:space="preserve"> </w:t>
      </w:r>
    </w:p>
    <w:p w14:paraId="3053C3CD" w14:textId="77777777" w:rsidR="00BD085B" w:rsidRPr="00902A8D" w:rsidRDefault="00BD085B" w:rsidP="00437FC1">
      <w:pPr>
        <w:pStyle w:val="BodyText"/>
        <w:pBdr>
          <w:bottom w:val="none" w:sz="96" w:space="3" w:color="FFFFFF" w:shadow="1" w:frame="1"/>
        </w:pBdr>
        <w:rPr>
          <w:b/>
          <w:bCs/>
          <w:sz w:val="24"/>
          <w:szCs w:val="24"/>
        </w:rPr>
      </w:pPr>
    </w:p>
    <w:p w14:paraId="0C352EB9" w14:textId="7AAE111C" w:rsidR="00BD085B" w:rsidRPr="00902A8D" w:rsidRDefault="008148AF" w:rsidP="00437FC1">
      <w:pPr>
        <w:pStyle w:val="BodyText"/>
        <w:pBdr>
          <w:bottom w:val="none" w:sz="96" w:space="3" w:color="FFFFFF" w:shadow="1" w:frame="1"/>
        </w:pBdr>
        <w:rPr>
          <w:b/>
          <w:sz w:val="24"/>
          <w:szCs w:val="24"/>
        </w:rPr>
      </w:pPr>
      <w:r w:rsidRPr="00902A8D">
        <w:rPr>
          <w:b/>
          <w:bCs/>
          <w:sz w:val="24"/>
          <w:szCs w:val="24"/>
        </w:rPr>
        <w:t>Job Title</w:t>
      </w:r>
      <w:proofErr w:type="gramStart"/>
      <w:r w:rsidRPr="00902A8D">
        <w:rPr>
          <w:b/>
          <w:bCs/>
          <w:sz w:val="24"/>
          <w:szCs w:val="24"/>
        </w:rPr>
        <w:t xml:space="preserve">: </w:t>
      </w:r>
      <w:r w:rsidRPr="00902A8D">
        <w:rPr>
          <w:sz w:val="24"/>
          <w:szCs w:val="24"/>
        </w:rPr>
        <w:tab/>
      </w:r>
      <w:r w:rsidR="002918FE" w:rsidRPr="00902A8D">
        <w:rPr>
          <w:b/>
          <w:sz w:val="24"/>
          <w:szCs w:val="24"/>
        </w:rPr>
        <w:t>Principal</w:t>
      </w:r>
      <w:proofErr w:type="gramEnd"/>
      <w:r w:rsidR="002918FE" w:rsidRPr="00902A8D">
        <w:rPr>
          <w:b/>
          <w:sz w:val="24"/>
          <w:szCs w:val="24"/>
        </w:rPr>
        <w:t xml:space="preserve"> Delivery Manager</w:t>
      </w:r>
    </w:p>
    <w:p w14:paraId="3993A9D2" w14:textId="6F4E34AA" w:rsidR="00124DC1" w:rsidRPr="00902A8D" w:rsidRDefault="008148AF" w:rsidP="00437FC1">
      <w:pPr>
        <w:pStyle w:val="BodyText"/>
        <w:pBdr>
          <w:bottom w:val="none" w:sz="96" w:space="3" w:color="FFFFFF" w:shadow="1" w:frame="1"/>
        </w:pBdr>
        <w:rPr>
          <w:b/>
          <w:bCs/>
          <w:sz w:val="24"/>
          <w:szCs w:val="24"/>
        </w:rPr>
      </w:pPr>
      <w:r w:rsidRPr="00902A8D">
        <w:rPr>
          <w:sz w:val="24"/>
          <w:szCs w:val="24"/>
        </w:rPr>
        <w:tab/>
      </w:r>
    </w:p>
    <w:p w14:paraId="73C5E7FE" w14:textId="4C08539E" w:rsidR="009F1EDB" w:rsidRPr="00902A8D" w:rsidRDefault="00124DC1" w:rsidP="002918FE">
      <w:pPr>
        <w:pStyle w:val="BodyText"/>
        <w:pBdr>
          <w:bottom w:val="none" w:sz="96" w:space="3" w:color="FFFFFF" w:shadow="1" w:frame="1"/>
        </w:pBdr>
        <w:ind w:left="1418" w:hanging="1418"/>
        <w:rPr>
          <w:b/>
          <w:bCs/>
          <w:color w:val="auto"/>
          <w:sz w:val="24"/>
          <w:szCs w:val="24"/>
          <w:lang w:val="en-GB" w:eastAsia="en-US"/>
        </w:rPr>
      </w:pPr>
      <w:r w:rsidRPr="00902A8D">
        <w:rPr>
          <w:b/>
          <w:bCs/>
          <w:color w:val="auto"/>
          <w:sz w:val="24"/>
          <w:szCs w:val="24"/>
          <w:lang w:val="en-GB" w:eastAsia="en-US"/>
        </w:rPr>
        <w:t>Location:</w:t>
      </w:r>
      <w:r w:rsidRPr="00902A8D">
        <w:rPr>
          <w:sz w:val="24"/>
          <w:szCs w:val="24"/>
        </w:rPr>
        <w:tab/>
      </w:r>
      <w:r w:rsidR="0017791C" w:rsidRPr="00902A8D">
        <w:rPr>
          <w:b/>
          <w:bCs/>
          <w:color w:val="auto"/>
          <w:sz w:val="24"/>
          <w:szCs w:val="24"/>
          <w:lang w:val="en-GB" w:eastAsia="en-US"/>
        </w:rPr>
        <w:t>National</w:t>
      </w:r>
    </w:p>
    <w:p w14:paraId="09800AD8" w14:textId="2C5CEC83" w:rsidR="003C00E5" w:rsidRPr="00902A8D" w:rsidRDefault="00712F68" w:rsidP="002918FE">
      <w:pPr>
        <w:spacing w:after="0"/>
        <w:ind w:left="1418" w:hanging="1418"/>
        <w:rPr>
          <w:rFonts w:ascii="Arial" w:eastAsia="Arial" w:hAnsi="Arial" w:cs="Arial"/>
          <w:b/>
          <w:bCs/>
          <w:color w:val="000000" w:themeColor="text1"/>
          <w:sz w:val="24"/>
          <w:szCs w:val="24"/>
        </w:rPr>
      </w:pPr>
      <w:r w:rsidRPr="00902A8D">
        <w:rPr>
          <w:rFonts w:ascii="Arial" w:eastAsia="Arial" w:hAnsi="Arial" w:cs="Arial"/>
          <w:b/>
          <w:bCs/>
          <w:color w:val="000000" w:themeColor="text1"/>
          <w:sz w:val="24"/>
          <w:szCs w:val="24"/>
        </w:rPr>
        <w:tab/>
      </w:r>
      <w:r w:rsidR="30C5468A" w:rsidRPr="00902A8D">
        <w:rPr>
          <w:rFonts w:ascii="Arial" w:eastAsia="Arial" w:hAnsi="Arial" w:cs="Arial"/>
          <w:b/>
          <w:bCs/>
          <w:color w:val="000000" w:themeColor="text1"/>
          <w:sz w:val="24"/>
          <w:szCs w:val="24"/>
        </w:rPr>
        <w:t>Successful applicants will be expected to be office</w:t>
      </w:r>
      <w:r w:rsidR="00437FC1" w:rsidRPr="00902A8D">
        <w:rPr>
          <w:rFonts w:ascii="Arial" w:eastAsia="Arial" w:hAnsi="Arial" w:cs="Arial"/>
          <w:b/>
          <w:bCs/>
          <w:color w:val="000000" w:themeColor="text1"/>
          <w:sz w:val="24"/>
          <w:szCs w:val="24"/>
        </w:rPr>
        <w:t xml:space="preserve"> </w:t>
      </w:r>
      <w:r w:rsidR="30C5468A" w:rsidRPr="00902A8D">
        <w:rPr>
          <w:rFonts w:ascii="Arial" w:eastAsia="Arial" w:hAnsi="Arial" w:cs="Arial"/>
          <w:b/>
          <w:bCs/>
          <w:color w:val="000000" w:themeColor="text1"/>
          <w:sz w:val="24"/>
          <w:szCs w:val="24"/>
        </w:rPr>
        <w:t xml:space="preserve">based </w:t>
      </w:r>
      <w:r w:rsidR="00DE49AE" w:rsidRPr="00902A8D">
        <w:rPr>
          <w:rFonts w:ascii="Arial" w:eastAsia="Arial" w:hAnsi="Arial" w:cs="Arial"/>
          <w:b/>
          <w:bCs/>
          <w:color w:val="000000" w:themeColor="text1"/>
          <w:sz w:val="24"/>
          <w:szCs w:val="24"/>
        </w:rPr>
        <w:t>3</w:t>
      </w:r>
      <w:r w:rsidR="30C5468A" w:rsidRPr="00902A8D">
        <w:rPr>
          <w:rFonts w:ascii="Arial" w:eastAsia="Arial" w:hAnsi="Arial" w:cs="Arial"/>
          <w:b/>
          <w:bCs/>
          <w:color w:val="000000" w:themeColor="text1"/>
          <w:sz w:val="24"/>
          <w:szCs w:val="24"/>
        </w:rPr>
        <w:t xml:space="preserve"> days per week in any HMCTS Office (subject to business availability). The frequency may increase in the future</w:t>
      </w:r>
    </w:p>
    <w:p w14:paraId="164BB181" w14:textId="77777777" w:rsidR="00437FC1" w:rsidRPr="00902A8D" w:rsidRDefault="00437FC1" w:rsidP="002918FE">
      <w:pPr>
        <w:spacing w:after="0"/>
        <w:ind w:left="1418" w:hanging="1418"/>
        <w:rPr>
          <w:rFonts w:ascii="Arial" w:eastAsia="Arial" w:hAnsi="Arial" w:cs="Arial"/>
          <w:b/>
          <w:bCs/>
          <w:color w:val="000000" w:themeColor="text1"/>
          <w:sz w:val="24"/>
          <w:szCs w:val="24"/>
        </w:rPr>
      </w:pPr>
    </w:p>
    <w:p w14:paraId="0727936C" w14:textId="690EF37A" w:rsidR="003C00E5" w:rsidRPr="00902A8D" w:rsidRDefault="008128C1" w:rsidP="00437FC1">
      <w:pPr>
        <w:spacing w:after="0"/>
        <w:ind w:left="1276" w:hanging="1276"/>
        <w:rPr>
          <w:rFonts w:ascii="Arial" w:hAnsi="Arial" w:cs="Arial"/>
          <w:b/>
          <w:sz w:val="24"/>
          <w:szCs w:val="24"/>
        </w:rPr>
      </w:pPr>
      <w:r w:rsidRPr="00902A8D">
        <w:rPr>
          <w:rFonts w:ascii="Arial" w:eastAsia="Times New Roman" w:hAnsi="Arial" w:cs="Arial"/>
          <w:b/>
          <w:bCs/>
          <w:sz w:val="24"/>
          <w:szCs w:val="24"/>
          <w:u w:color="000000"/>
        </w:rPr>
        <w:t>Term:</w:t>
      </w:r>
      <w:r w:rsidRPr="00902A8D">
        <w:rPr>
          <w:rFonts w:ascii="Arial" w:hAnsi="Arial" w:cs="Arial"/>
          <w:b/>
          <w:sz w:val="24"/>
          <w:szCs w:val="24"/>
        </w:rPr>
        <w:tab/>
      </w:r>
      <w:r w:rsidR="0050134C" w:rsidRPr="00902A8D">
        <w:rPr>
          <w:rFonts w:ascii="Arial" w:hAnsi="Arial" w:cs="Arial"/>
          <w:b/>
          <w:sz w:val="24"/>
          <w:szCs w:val="24"/>
        </w:rPr>
        <w:t>Permanent</w:t>
      </w:r>
    </w:p>
    <w:p w14:paraId="7D9F76B8" w14:textId="77777777" w:rsidR="00712F68" w:rsidRPr="00902A8D" w:rsidRDefault="00712F68" w:rsidP="00437FC1">
      <w:pPr>
        <w:spacing w:after="0"/>
        <w:ind w:left="1276" w:hanging="1276"/>
        <w:rPr>
          <w:rFonts w:ascii="Arial" w:hAnsi="Arial" w:cs="Arial"/>
          <w:b/>
          <w:sz w:val="24"/>
          <w:szCs w:val="24"/>
        </w:rPr>
      </w:pPr>
    </w:p>
    <w:p w14:paraId="61B885F8" w14:textId="699A6428" w:rsidR="003C00E5" w:rsidRPr="00902A8D" w:rsidRDefault="008128C1" w:rsidP="00437FC1">
      <w:pPr>
        <w:spacing w:after="0"/>
        <w:ind w:left="1276" w:hanging="1276"/>
        <w:rPr>
          <w:rFonts w:ascii="Arial" w:hAnsi="Arial" w:cs="Arial"/>
          <w:b/>
          <w:bCs/>
          <w:sz w:val="24"/>
          <w:szCs w:val="24"/>
        </w:rPr>
      </w:pPr>
      <w:r w:rsidRPr="00902A8D">
        <w:rPr>
          <w:rFonts w:ascii="Arial" w:eastAsia="Times New Roman" w:hAnsi="Arial" w:cs="Arial"/>
          <w:b/>
          <w:bCs/>
          <w:sz w:val="24"/>
          <w:szCs w:val="24"/>
          <w:u w:color="000000"/>
        </w:rPr>
        <w:t>Interview:</w:t>
      </w:r>
      <w:r w:rsidRPr="00902A8D">
        <w:rPr>
          <w:rFonts w:ascii="Arial" w:eastAsia="Times New Roman" w:hAnsi="Arial" w:cs="Arial"/>
          <w:b/>
          <w:bCs/>
          <w:sz w:val="24"/>
          <w:szCs w:val="24"/>
          <w:u w:color="000000"/>
        </w:rPr>
        <w:tab/>
      </w:r>
      <w:r w:rsidR="0050134C" w:rsidRPr="00902A8D">
        <w:rPr>
          <w:rFonts w:ascii="Arial" w:hAnsi="Arial" w:cs="Arial"/>
          <w:b/>
          <w:bCs/>
          <w:sz w:val="24"/>
          <w:szCs w:val="24"/>
        </w:rPr>
        <w:t>Video conference via Teams</w:t>
      </w:r>
    </w:p>
    <w:p w14:paraId="63014159" w14:textId="77777777" w:rsidR="00712F68" w:rsidRPr="00902A8D" w:rsidRDefault="00712F68" w:rsidP="00DB255C">
      <w:pPr>
        <w:spacing w:after="0" w:line="240" w:lineRule="auto"/>
        <w:ind w:left="1276" w:hanging="1276"/>
        <w:rPr>
          <w:rFonts w:ascii="Arial" w:hAnsi="Arial" w:cs="Arial"/>
          <w:b/>
          <w:bCs/>
          <w:sz w:val="24"/>
          <w:szCs w:val="24"/>
        </w:rPr>
      </w:pPr>
    </w:p>
    <w:p w14:paraId="4072CF96" w14:textId="77777777" w:rsidR="003C00E5" w:rsidRPr="00902A8D" w:rsidRDefault="00DB2C9E" w:rsidP="00DB255C">
      <w:pPr>
        <w:spacing w:after="0" w:line="240" w:lineRule="auto"/>
        <w:rPr>
          <w:rFonts w:ascii="Arial" w:eastAsia="Times New Roman" w:hAnsi="Arial" w:cs="Arial"/>
          <w:b/>
          <w:sz w:val="24"/>
          <w:szCs w:val="24"/>
          <w:u w:color="000000"/>
        </w:rPr>
      </w:pPr>
      <w:r w:rsidRPr="00902A8D">
        <w:rPr>
          <w:rFonts w:ascii="Arial" w:eastAsia="Times New Roman" w:hAnsi="Arial" w:cs="Arial"/>
          <w:b/>
          <w:sz w:val="24"/>
          <w:szCs w:val="24"/>
          <w:u w:color="000000"/>
        </w:rPr>
        <w:t>Important salary details:</w:t>
      </w:r>
      <w:r w:rsidR="003C00E5" w:rsidRPr="00902A8D">
        <w:rPr>
          <w:rFonts w:ascii="Arial" w:eastAsia="Times New Roman" w:hAnsi="Arial" w:cs="Arial"/>
          <w:b/>
          <w:sz w:val="24"/>
          <w:szCs w:val="24"/>
          <w:u w:color="000000"/>
        </w:rPr>
        <w:t xml:space="preserve"> </w:t>
      </w:r>
    </w:p>
    <w:p w14:paraId="6975A49C" w14:textId="77777777" w:rsidR="003C00E5" w:rsidRPr="00902A8D" w:rsidRDefault="00DB2C9E" w:rsidP="00DB255C">
      <w:pPr>
        <w:spacing w:after="0" w:line="240" w:lineRule="auto"/>
        <w:rPr>
          <w:rFonts w:ascii="Arial" w:eastAsia="Arial" w:hAnsi="Arial" w:cs="Arial"/>
          <w:sz w:val="24"/>
          <w:szCs w:val="24"/>
        </w:rPr>
      </w:pPr>
      <w:r w:rsidRPr="00902A8D">
        <w:rPr>
          <w:rFonts w:ascii="Arial" w:eastAsia="Arial" w:hAnsi="Arial" w:cs="Arial"/>
          <w:sz w:val="24"/>
          <w:szCs w:val="24"/>
        </w:rPr>
        <w:t>New recruits to the Civil Service joining MoJ are expected to join at the band minimum.</w:t>
      </w:r>
    </w:p>
    <w:p w14:paraId="00FAE9B1" w14:textId="77777777" w:rsidR="003C00E5" w:rsidRPr="00902A8D" w:rsidRDefault="00DB2C9E" w:rsidP="00DB255C">
      <w:pPr>
        <w:spacing w:after="0" w:line="240" w:lineRule="auto"/>
        <w:rPr>
          <w:rFonts w:ascii="Arial" w:eastAsia="Arial" w:hAnsi="Arial" w:cs="Arial"/>
          <w:sz w:val="24"/>
          <w:szCs w:val="24"/>
        </w:rPr>
      </w:pPr>
      <w:r w:rsidRPr="00902A8D">
        <w:rPr>
          <w:rFonts w:ascii="Arial" w:eastAsia="Arial" w:hAnsi="Arial" w:cs="Arial"/>
          <w:sz w:val="24"/>
          <w:szCs w:val="24"/>
        </w:rPr>
        <w:t>Existing Civil Servants applying on promotion, will usually be appointed on the salary minimum of the new pay band, or receive an increase of 10 percent on the current base salary, whichever is higher (This is restricted to the pay maximum of the new band).</w:t>
      </w:r>
    </w:p>
    <w:p w14:paraId="204C8ECC" w14:textId="45C38B62" w:rsidR="5C2A54E2" w:rsidRPr="00902A8D" w:rsidRDefault="5C2A54E2" w:rsidP="00DB255C">
      <w:pPr>
        <w:spacing w:after="0" w:line="240" w:lineRule="auto"/>
        <w:rPr>
          <w:rFonts w:ascii="Arial" w:eastAsia="Arial" w:hAnsi="Arial" w:cs="Arial"/>
          <w:b/>
          <w:bCs/>
          <w:sz w:val="24"/>
          <w:szCs w:val="24"/>
        </w:rPr>
      </w:pPr>
    </w:p>
    <w:p w14:paraId="1DD0D606" w14:textId="0D891CF0" w:rsidR="5C2A54E2" w:rsidRPr="00902A8D" w:rsidRDefault="00DB255C" w:rsidP="00DB255C">
      <w:pPr>
        <w:spacing w:after="0" w:line="240" w:lineRule="auto"/>
        <w:rPr>
          <w:rFonts w:ascii="Arial" w:eastAsia="Arial" w:hAnsi="Arial" w:cs="Arial"/>
          <w:b/>
          <w:bCs/>
          <w:sz w:val="24"/>
          <w:szCs w:val="24"/>
        </w:rPr>
      </w:pPr>
      <w:r w:rsidRPr="00902A8D">
        <w:rPr>
          <w:rFonts w:ascii="Arial" w:eastAsia="Arial" w:hAnsi="Arial" w:cs="Arial"/>
          <w:b/>
          <w:bCs/>
          <w:sz w:val="24"/>
          <w:szCs w:val="24"/>
        </w:rPr>
        <w:t>GDD</w:t>
      </w:r>
      <w:r w:rsidR="5C2A54E2" w:rsidRPr="00902A8D">
        <w:rPr>
          <w:rFonts w:ascii="Arial" w:eastAsia="Arial" w:hAnsi="Arial" w:cs="Arial"/>
          <w:b/>
          <w:bCs/>
          <w:sz w:val="24"/>
          <w:szCs w:val="24"/>
        </w:rPr>
        <w:t>:</w:t>
      </w:r>
    </w:p>
    <w:bookmarkStart w:id="0" w:name="_top"/>
    <w:bookmarkStart w:id="1" w:name="_Hlk162443146"/>
    <w:bookmarkEnd w:id="0"/>
    <w:p w14:paraId="6B1194C1" w14:textId="0A9BB3DB" w:rsidR="00EB2371" w:rsidRPr="00874EC0" w:rsidRDefault="00893AAA" w:rsidP="00EB2371">
      <w:pPr>
        <w:autoSpaceDE w:val="0"/>
        <w:autoSpaceDN w:val="0"/>
        <w:adjustRightInd w:val="0"/>
        <w:spacing w:after="0" w:line="240" w:lineRule="auto"/>
        <w:rPr>
          <w:rFonts w:ascii="Arial" w:eastAsia="Arial" w:hAnsi="Arial" w:cs="Arial"/>
          <w:sz w:val="24"/>
          <w:szCs w:val="24"/>
        </w:rPr>
      </w:pPr>
      <w:r w:rsidRPr="00874EC0">
        <w:rPr>
          <w:rFonts w:ascii="Arial" w:hAnsi="Arial" w:cs="Arial"/>
          <w:sz w:val="24"/>
          <w:szCs w:val="24"/>
        </w:rPr>
        <w:fldChar w:fldCharType="begin"/>
      </w:r>
      <w:r w:rsidRPr="00874EC0">
        <w:rPr>
          <w:rFonts w:ascii="Arial" w:hAnsi="Arial" w:cs="Arial"/>
          <w:sz w:val="24"/>
          <w:szCs w:val="24"/>
        </w:rPr>
        <w:instrText>HYPERLINK "https://ddat-capability-framework.service.gov.uk/"</w:instrText>
      </w:r>
      <w:r w:rsidRPr="00874EC0">
        <w:rPr>
          <w:rFonts w:ascii="Arial" w:hAnsi="Arial" w:cs="Arial"/>
          <w:sz w:val="24"/>
          <w:szCs w:val="24"/>
        </w:rPr>
      </w:r>
      <w:r w:rsidRPr="00874EC0">
        <w:rPr>
          <w:rFonts w:ascii="Arial" w:hAnsi="Arial" w:cs="Arial"/>
          <w:sz w:val="24"/>
          <w:szCs w:val="24"/>
        </w:rPr>
        <w:fldChar w:fldCharType="separate"/>
      </w:r>
      <w:r w:rsidRPr="00874EC0">
        <w:rPr>
          <w:rFonts w:ascii="Arial" w:hAnsi="Arial" w:cs="Arial"/>
          <w:color w:val="0000FF"/>
          <w:sz w:val="24"/>
          <w:szCs w:val="24"/>
          <w:u w:val="single"/>
        </w:rPr>
        <w:t>Government Digital and Data (GDD)</w:t>
      </w:r>
      <w:r w:rsidRPr="00874EC0">
        <w:rPr>
          <w:rFonts w:ascii="Arial" w:hAnsi="Arial" w:cs="Arial"/>
          <w:sz w:val="24"/>
          <w:szCs w:val="24"/>
        </w:rPr>
        <w:fldChar w:fldCharType="end"/>
      </w:r>
      <w:r w:rsidRPr="00874EC0">
        <w:rPr>
          <w:rFonts w:ascii="Arial" w:hAnsi="Arial" w:cs="Arial"/>
          <w:sz w:val="24"/>
          <w:szCs w:val="24"/>
        </w:rPr>
        <w:t xml:space="preserve"> </w:t>
      </w:r>
      <w:r w:rsidR="00FB5C3D" w:rsidRPr="00874EC0">
        <w:rPr>
          <w:rFonts w:ascii="Arial" w:eastAsia="Times New Roman" w:hAnsi="Arial" w:cs="Arial"/>
          <w:kern w:val="36"/>
          <w:sz w:val="24"/>
          <w:szCs w:val="24"/>
          <w:lang w:eastAsia="en-GB"/>
        </w:rPr>
        <w:t xml:space="preserve">Profession Capability Framework </w:t>
      </w:r>
      <w:r w:rsidR="5C2A54E2" w:rsidRPr="00874EC0">
        <w:rPr>
          <w:rFonts w:ascii="Arial" w:eastAsia="Arial" w:hAnsi="Arial" w:cs="Arial"/>
          <w:sz w:val="24"/>
          <w:szCs w:val="24"/>
        </w:rPr>
        <w:t xml:space="preserve">and </w:t>
      </w:r>
      <w:hyperlink r:id="rId11" w:history="1">
        <w:r w:rsidRPr="00874EC0">
          <w:rPr>
            <w:rFonts w:ascii="Arial" w:hAnsi="Arial" w:cs="Arial"/>
            <w:color w:val="0000FF"/>
            <w:sz w:val="24"/>
            <w:szCs w:val="24"/>
            <w:u w:val="single"/>
          </w:rPr>
          <w:t>Success Profiles</w:t>
        </w:r>
      </w:hyperlink>
      <w:r w:rsidRPr="00874EC0">
        <w:rPr>
          <w:rFonts w:ascii="Arial" w:hAnsi="Arial" w:cs="Arial"/>
          <w:sz w:val="24"/>
          <w:szCs w:val="24"/>
        </w:rPr>
        <w:t xml:space="preserve"> </w:t>
      </w:r>
      <w:r w:rsidR="5C2A54E2" w:rsidRPr="00874EC0">
        <w:rPr>
          <w:rFonts w:ascii="Arial" w:eastAsia="Arial" w:hAnsi="Arial" w:cs="Arial"/>
          <w:sz w:val="24"/>
          <w:szCs w:val="24"/>
        </w:rPr>
        <w:t xml:space="preserve">Frameworks. Using </w:t>
      </w:r>
      <w:proofErr w:type="gramStart"/>
      <w:r w:rsidR="00280E3E" w:rsidRPr="00874EC0">
        <w:rPr>
          <w:rFonts w:ascii="Arial" w:eastAsia="Arial" w:hAnsi="Arial" w:cs="Arial"/>
          <w:sz w:val="24"/>
          <w:szCs w:val="24"/>
        </w:rPr>
        <w:t>GDD</w:t>
      </w:r>
      <w:proofErr w:type="gramEnd"/>
      <w:r w:rsidR="00E01A69">
        <w:rPr>
          <w:rFonts w:ascii="Arial" w:eastAsia="Arial" w:hAnsi="Arial" w:cs="Arial"/>
          <w:sz w:val="24"/>
          <w:szCs w:val="24"/>
        </w:rPr>
        <w:t xml:space="preserve"> </w:t>
      </w:r>
      <w:r w:rsidR="5C2A54E2" w:rsidRPr="00874EC0">
        <w:rPr>
          <w:rFonts w:ascii="Arial" w:eastAsia="Arial" w:hAnsi="Arial" w:cs="Arial"/>
          <w:sz w:val="24"/>
          <w:szCs w:val="24"/>
        </w:rPr>
        <w:t>we will then determine if you will be paid an additional allowance,</w:t>
      </w:r>
      <w:r w:rsidR="3B81411F" w:rsidRPr="00874EC0">
        <w:rPr>
          <w:rFonts w:ascii="Arial" w:eastAsia="Arial" w:hAnsi="Arial" w:cs="Arial"/>
          <w:sz w:val="24"/>
          <w:szCs w:val="24"/>
        </w:rPr>
        <w:t xml:space="preserve"> on top of your basic salary. </w:t>
      </w:r>
      <w:r w:rsidR="007A76CC" w:rsidRPr="00874EC0">
        <w:rPr>
          <w:rFonts w:ascii="Arial" w:hAnsi="Arial" w:cs="Arial"/>
          <w:sz w:val="24"/>
          <w:szCs w:val="24"/>
          <w:lang w:val="en-US"/>
        </w:rPr>
        <w:t xml:space="preserve">This </w:t>
      </w:r>
      <w:r w:rsidR="007A76CC" w:rsidRPr="00874EC0">
        <w:rPr>
          <w:rFonts w:ascii="Arial" w:eastAsia="Arial" w:hAnsi="Arial" w:cs="Arial"/>
          <w:sz w:val="24"/>
          <w:szCs w:val="24"/>
        </w:rPr>
        <w:t xml:space="preserve">role is within the </w:t>
      </w:r>
      <w:r w:rsidR="00EB2371" w:rsidRPr="00874EC0">
        <w:rPr>
          <w:rFonts w:ascii="Arial" w:eastAsia="Arial" w:hAnsi="Arial" w:cs="Arial"/>
          <w:sz w:val="24"/>
          <w:szCs w:val="24"/>
        </w:rPr>
        <w:t>Product and</w:t>
      </w:r>
    </w:p>
    <w:p w14:paraId="39376379" w14:textId="46E8B5A5" w:rsidR="007A76CC" w:rsidRPr="00874EC0" w:rsidRDefault="00EB2371" w:rsidP="00EB2371">
      <w:pPr>
        <w:autoSpaceDE w:val="0"/>
        <w:autoSpaceDN w:val="0"/>
        <w:adjustRightInd w:val="0"/>
        <w:spacing w:after="0" w:line="240" w:lineRule="auto"/>
        <w:rPr>
          <w:rFonts w:ascii="Arial" w:eastAsia="Arial" w:hAnsi="Arial" w:cs="Arial"/>
          <w:sz w:val="24"/>
          <w:szCs w:val="24"/>
        </w:rPr>
      </w:pPr>
      <w:proofErr w:type="gramStart"/>
      <w:r w:rsidRPr="00874EC0">
        <w:rPr>
          <w:rFonts w:ascii="Arial" w:eastAsia="Arial" w:hAnsi="Arial" w:cs="Arial"/>
          <w:sz w:val="24"/>
          <w:szCs w:val="24"/>
        </w:rPr>
        <w:t xml:space="preserve">Delivery </w:t>
      </w:r>
      <w:r w:rsidR="002B57C0" w:rsidRPr="00874EC0">
        <w:rPr>
          <w:rFonts w:ascii="Arial" w:eastAsia="Arial" w:hAnsi="Arial" w:cs="Arial"/>
          <w:sz w:val="24"/>
          <w:szCs w:val="24"/>
        </w:rPr>
        <w:t xml:space="preserve">Job </w:t>
      </w:r>
      <w:r w:rsidR="007A76CC" w:rsidRPr="00874EC0">
        <w:rPr>
          <w:rFonts w:ascii="Arial" w:eastAsia="Arial" w:hAnsi="Arial" w:cs="Arial"/>
          <w:sz w:val="24"/>
          <w:szCs w:val="24"/>
        </w:rPr>
        <w:t>Family,</w:t>
      </w:r>
      <w:proofErr w:type="gramEnd"/>
      <w:r w:rsidR="007A76CC" w:rsidRPr="00874EC0">
        <w:rPr>
          <w:rFonts w:ascii="Arial" w:eastAsia="Arial" w:hAnsi="Arial" w:cs="Arial"/>
          <w:sz w:val="24"/>
          <w:szCs w:val="24"/>
        </w:rPr>
        <w:t xml:space="preserve"> is a </w:t>
      </w:r>
      <w:r w:rsidRPr="00874EC0">
        <w:rPr>
          <w:rFonts w:ascii="Arial" w:eastAsia="Arial" w:hAnsi="Arial" w:cs="Arial"/>
          <w:sz w:val="24"/>
          <w:szCs w:val="24"/>
        </w:rPr>
        <w:t>Delivery Manager</w:t>
      </w:r>
      <w:r w:rsidR="007A76CC" w:rsidRPr="00874EC0">
        <w:rPr>
          <w:rFonts w:ascii="Arial" w:eastAsia="Arial" w:hAnsi="Arial" w:cs="Arial"/>
          <w:sz w:val="24"/>
          <w:szCs w:val="24"/>
        </w:rPr>
        <w:t xml:space="preserve"> </w:t>
      </w:r>
      <w:r w:rsidRPr="00874EC0">
        <w:rPr>
          <w:rFonts w:ascii="Arial" w:eastAsia="Arial" w:hAnsi="Arial" w:cs="Arial"/>
          <w:sz w:val="24"/>
          <w:szCs w:val="24"/>
        </w:rPr>
        <w:t>job role, at Senior Delivery Manager l</w:t>
      </w:r>
      <w:r w:rsidR="007A76CC" w:rsidRPr="00874EC0">
        <w:rPr>
          <w:rFonts w:ascii="Arial" w:eastAsia="Arial" w:hAnsi="Arial" w:cs="Arial"/>
          <w:sz w:val="24"/>
          <w:szCs w:val="24"/>
        </w:rPr>
        <w:t>evel, but carries the title</w:t>
      </w:r>
      <w:r w:rsidRPr="00874EC0">
        <w:rPr>
          <w:rFonts w:ascii="Arial" w:eastAsia="Arial" w:hAnsi="Arial" w:cs="Arial"/>
          <w:sz w:val="24"/>
          <w:szCs w:val="24"/>
        </w:rPr>
        <w:t xml:space="preserve"> Principal Delivery Manager</w:t>
      </w:r>
      <w:r w:rsidR="007A76CC" w:rsidRPr="00874EC0">
        <w:rPr>
          <w:rFonts w:ascii="Arial" w:eastAsia="Arial" w:hAnsi="Arial" w:cs="Arial"/>
          <w:sz w:val="24"/>
          <w:szCs w:val="24"/>
        </w:rPr>
        <w:t xml:space="preserve"> </w:t>
      </w:r>
      <w:r w:rsidRPr="00874EC0">
        <w:rPr>
          <w:rFonts w:ascii="Arial" w:eastAsia="Arial" w:hAnsi="Arial" w:cs="Arial"/>
          <w:sz w:val="24"/>
          <w:szCs w:val="24"/>
        </w:rPr>
        <w:t xml:space="preserve">in </w:t>
      </w:r>
      <w:r w:rsidR="007A76CC" w:rsidRPr="00874EC0">
        <w:rPr>
          <w:rFonts w:ascii="Arial" w:eastAsia="Arial" w:hAnsi="Arial" w:cs="Arial"/>
          <w:sz w:val="24"/>
          <w:szCs w:val="24"/>
        </w:rPr>
        <w:t>DTS.</w:t>
      </w:r>
    </w:p>
    <w:bookmarkEnd w:id="1"/>
    <w:p w14:paraId="4C154323" w14:textId="77777777" w:rsidR="00DB255C" w:rsidRPr="00902A8D" w:rsidRDefault="00DB255C" w:rsidP="00DB255C">
      <w:pPr>
        <w:pStyle w:val="p1"/>
        <w:jc w:val="both"/>
        <w:rPr>
          <w:b/>
          <w:bCs/>
          <w:sz w:val="24"/>
          <w:szCs w:val="24"/>
        </w:rPr>
      </w:pPr>
    </w:p>
    <w:p w14:paraId="43099E7F" w14:textId="55878C11" w:rsidR="00FA17B1" w:rsidRPr="00902A8D" w:rsidRDefault="00971BCE" w:rsidP="00DB255C">
      <w:pPr>
        <w:pStyle w:val="p1"/>
        <w:jc w:val="both"/>
        <w:rPr>
          <w:rStyle w:val="s3"/>
          <w:sz w:val="24"/>
          <w:szCs w:val="24"/>
        </w:rPr>
      </w:pPr>
      <w:r w:rsidRPr="00902A8D">
        <w:rPr>
          <w:b/>
          <w:bCs/>
          <w:sz w:val="24"/>
          <w:szCs w:val="24"/>
        </w:rPr>
        <w:t>Introduction:</w:t>
      </w:r>
      <w:r w:rsidR="00FA17B1" w:rsidRPr="00902A8D">
        <w:rPr>
          <w:rStyle w:val="s3"/>
          <w:sz w:val="24"/>
          <w:szCs w:val="24"/>
        </w:rPr>
        <w:t xml:space="preserve"> </w:t>
      </w:r>
    </w:p>
    <w:p w14:paraId="6C66D48B" w14:textId="77777777" w:rsidR="00A756EB" w:rsidRPr="00902A8D" w:rsidRDefault="00A756EB" w:rsidP="00DB255C">
      <w:pPr>
        <w:spacing w:after="0" w:line="240" w:lineRule="auto"/>
        <w:rPr>
          <w:rFonts w:ascii="Arial" w:hAnsi="Arial" w:cs="Arial"/>
          <w:sz w:val="24"/>
          <w:szCs w:val="24"/>
        </w:rPr>
      </w:pPr>
      <w:r w:rsidRPr="00902A8D">
        <w:rPr>
          <w:rFonts w:ascii="Arial" w:hAnsi="Arial" w:cs="Arial"/>
          <w:sz w:val="24"/>
          <w:szCs w:val="24"/>
        </w:rPr>
        <w:t>These are exciting times at HM Court and Tribunals Service (HMCTS). As an agency of the MoJ, we support the judiciary across England and Wales to deliver justice by running courts and tribunals and processing outcomes, and we are looking for talented people to help us achieve our ambitions. It will be challenging, important and rewarding.</w:t>
      </w:r>
    </w:p>
    <w:p w14:paraId="3FF4BABA" w14:textId="77777777" w:rsidR="00A756EB" w:rsidRPr="00902A8D" w:rsidRDefault="00A756EB" w:rsidP="00DB255C">
      <w:pPr>
        <w:spacing w:after="0" w:line="240" w:lineRule="auto"/>
        <w:rPr>
          <w:rFonts w:ascii="Arial" w:hAnsi="Arial" w:cs="Arial"/>
          <w:sz w:val="24"/>
          <w:szCs w:val="24"/>
          <w:lang w:eastAsia="en-GB"/>
        </w:rPr>
      </w:pPr>
      <w:r w:rsidRPr="00902A8D">
        <w:rPr>
          <w:rFonts w:ascii="Arial" w:hAnsi="Arial" w:cs="Arial"/>
          <w:sz w:val="24"/>
          <w:szCs w:val="24"/>
          <w:lang w:eastAsia="en-GB"/>
        </w:rPr>
        <w:t>HMCTS Digital and Technology Services (DTS) is a specialist technology directorate which provides support to HMCTS in the use of IT and Digital.</w:t>
      </w:r>
    </w:p>
    <w:p w14:paraId="2AAC5082" w14:textId="77777777" w:rsidR="00A756EB" w:rsidRPr="00902A8D" w:rsidRDefault="00A756EB" w:rsidP="00DB255C">
      <w:pPr>
        <w:spacing w:after="0" w:line="240" w:lineRule="auto"/>
        <w:rPr>
          <w:rFonts w:ascii="Arial" w:hAnsi="Arial" w:cs="Arial"/>
          <w:sz w:val="24"/>
          <w:szCs w:val="24"/>
        </w:rPr>
      </w:pPr>
      <w:r w:rsidRPr="00902A8D">
        <w:rPr>
          <w:rFonts w:ascii="Arial" w:hAnsi="Arial" w:cs="Arial"/>
          <w:sz w:val="24"/>
          <w:szCs w:val="24"/>
        </w:rPr>
        <w:t>DTS is creating a place in which it is great to do work and part of our offer is brilliant training opportunities and support from expert colleagues. As well as that you’ll find flexible working, an inclusive culture and a place where your opinion is valued.</w:t>
      </w:r>
    </w:p>
    <w:p w14:paraId="4F8CC378" w14:textId="74C95FA3" w:rsidR="00FA17B1" w:rsidRPr="00902A8D" w:rsidRDefault="00FA17B1" w:rsidP="00DB255C">
      <w:pPr>
        <w:pStyle w:val="p1"/>
        <w:rPr>
          <w:rStyle w:val="s3"/>
          <w:sz w:val="24"/>
          <w:szCs w:val="24"/>
        </w:rPr>
      </w:pPr>
      <w:r w:rsidRPr="00902A8D">
        <w:rPr>
          <w:rStyle w:val="s3"/>
          <w:sz w:val="24"/>
          <w:szCs w:val="24"/>
        </w:rPr>
        <w:t xml:space="preserve">Please follow the link below for further information about HMCTS. </w:t>
      </w:r>
      <w:hyperlink r:id="rId12" w:history="1">
        <w:r w:rsidRPr="00902A8D">
          <w:rPr>
            <w:rStyle w:val="Hyperlink"/>
            <w:sz w:val="24"/>
            <w:szCs w:val="24"/>
          </w:rPr>
          <w:t>www.gov.uk/government/organisations/hm-courts-and-tribunals-service</w:t>
        </w:r>
      </w:hyperlink>
    </w:p>
    <w:p w14:paraId="2AFEF373" w14:textId="77777777" w:rsidR="00307CC2" w:rsidRPr="00902A8D" w:rsidRDefault="00307CC2" w:rsidP="00DB255C">
      <w:pPr>
        <w:pStyle w:val="p1"/>
        <w:jc w:val="both"/>
        <w:rPr>
          <w:rStyle w:val="s3"/>
          <w:sz w:val="24"/>
          <w:szCs w:val="24"/>
        </w:rPr>
      </w:pPr>
    </w:p>
    <w:p w14:paraId="3B123D41" w14:textId="18C7EC6C" w:rsidR="00781304" w:rsidRPr="00902A8D" w:rsidRDefault="00781304" w:rsidP="00DB255C">
      <w:pPr>
        <w:pStyle w:val="p1"/>
        <w:jc w:val="both"/>
        <w:rPr>
          <w:b/>
          <w:sz w:val="24"/>
          <w:szCs w:val="24"/>
        </w:rPr>
      </w:pPr>
    </w:p>
    <w:p w14:paraId="45C4BA62" w14:textId="3F716DEB" w:rsidR="00167719" w:rsidRDefault="00167719" w:rsidP="00DB255C">
      <w:pPr>
        <w:pStyle w:val="p1"/>
        <w:jc w:val="both"/>
        <w:rPr>
          <w:b/>
          <w:bCs/>
          <w:sz w:val="24"/>
          <w:szCs w:val="24"/>
        </w:rPr>
      </w:pPr>
      <w:r w:rsidRPr="00902A8D">
        <w:rPr>
          <w:b/>
          <w:bCs/>
          <w:sz w:val="24"/>
          <w:szCs w:val="24"/>
        </w:rPr>
        <w:t>Job Description:</w:t>
      </w:r>
    </w:p>
    <w:p w14:paraId="6CDB56C1" w14:textId="77777777" w:rsidR="00E01A69" w:rsidRPr="00902A8D" w:rsidRDefault="00E01A69" w:rsidP="00DB255C">
      <w:pPr>
        <w:pStyle w:val="p1"/>
        <w:jc w:val="both"/>
        <w:rPr>
          <w:b/>
          <w:bCs/>
          <w:sz w:val="24"/>
          <w:szCs w:val="24"/>
        </w:rPr>
      </w:pPr>
    </w:p>
    <w:p w14:paraId="55C56150" w14:textId="77777777" w:rsidR="002918FE" w:rsidRPr="00902A8D" w:rsidRDefault="002918FE" w:rsidP="002918FE">
      <w:pPr>
        <w:pStyle w:val="NormalWeb"/>
        <w:spacing w:after="0"/>
        <w:rPr>
          <w:rFonts w:ascii="Arial" w:hAnsi="Arial" w:cs="Arial"/>
          <w:sz w:val="24"/>
          <w:szCs w:val="24"/>
        </w:rPr>
      </w:pPr>
      <w:r w:rsidRPr="00902A8D">
        <w:rPr>
          <w:rFonts w:ascii="Arial" w:hAnsi="Arial" w:cs="Arial"/>
          <w:sz w:val="24"/>
          <w:szCs w:val="24"/>
        </w:rPr>
        <w:t>Our Principal Delivery Managers are our agile leads and have experience working with senior leaders, stakeholders and third parties to drive agile transformations at an organisational level. They are part of digital leadership teams driving cultural and procedural change and embedding agile approaches and ways of working. With strong backgrounds as a Scrum Master or Agile Coach (or similar roles) they are focused on delivery, while supporting the creation of self-organising and high performing teams. Your CV should demonstrate your ability and experience driving agile delivery/transformations, through a solid coaching background.</w:t>
      </w:r>
    </w:p>
    <w:p w14:paraId="4E4E223E" w14:textId="77777777" w:rsidR="00874EC0" w:rsidRDefault="00874EC0" w:rsidP="002918FE">
      <w:pPr>
        <w:pStyle w:val="NormalWeb"/>
        <w:spacing w:after="0"/>
        <w:rPr>
          <w:rFonts w:ascii="Arial" w:hAnsi="Arial" w:cs="Arial"/>
          <w:sz w:val="24"/>
          <w:szCs w:val="24"/>
        </w:rPr>
      </w:pPr>
    </w:p>
    <w:p w14:paraId="15E5102F" w14:textId="351DABA1" w:rsidR="002918FE" w:rsidRPr="00902A8D" w:rsidRDefault="002918FE" w:rsidP="002918FE">
      <w:pPr>
        <w:pStyle w:val="NormalWeb"/>
        <w:spacing w:after="0"/>
        <w:rPr>
          <w:rFonts w:ascii="Arial" w:hAnsi="Arial" w:cs="Arial"/>
          <w:color w:val="0B0C0C"/>
          <w:sz w:val="24"/>
          <w:szCs w:val="24"/>
          <w:lang w:eastAsia="en-GB"/>
        </w:rPr>
      </w:pPr>
      <w:r w:rsidRPr="00902A8D">
        <w:rPr>
          <w:rFonts w:ascii="Arial" w:hAnsi="Arial" w:cs="Arial"/>
          <w:sz w:val="24"/>
          <w:szCs w:val="24"/>
        </w:rPr>
        <w:t xml:space="preserve">As Principal Delivery Manager you will deliver end to end projects including owning service delivery for a significant function or product. You will be working closely with cross functional product teams to build delivery roadmaps. </w:t>
      </w:r>
      <w:r w:rsidRPr="00902A8D">
        <w:rPr>
          <w:rFonts w:ascii="Arial" w:hAnsi="Arial" w:cs="Arial"/>
          <w:color w:val="0B0C0C"/>
          <w:sz w:val="24"/>
          <w:szCs w:val="24"/>
          <w:lang w:eastAsia="en-GB"/>
        </w:rPr>
        <w:t xml:space="preserve">You will also be responsible for building and maintaining teams, ensuring they are motivated, collaborating and working well; identifying obstacles and helping the team to overcome them. You will have the ability to focus the team on what is most important to the delivery of products and services and encourage and facilitate continuous improvement of the delivery team. </w:t>
      </w:r>
    </w:p>
    <w:p w14:paraId="0FAA91C6" w14:textId="77777777" w:rsidR="002918FE" w:rsidRPr="00902A8D" w:rsidRDefault="002918FE" w:rsidP="002918FE">
      <w:pPr>
        <w:pStyle w:val="NormalWeb"/>
        <w:spacing w:after="0"/>
        <w:rPr>
          <w:rFonts w:ascii="Arial" w:hAnsi="Arial" w:cs="Arial"/>
          <w:color w:val="0B0C0C"/>
          <w:sz w:val="24"/>
          <w:szCs w:val="24"/>
          <w:lang w:eastAsia="en-GB"/>
        </w:rPr>
      </w:pPr>
    </w:p>
    <w:p w14:paraId="1DA72356" w14:textId="77777777" w:rsidR="002918FE" w:rsidRPr="00902A8D" w:rsidRDefault="002918FE" w:rsidP="002918FE">
      <w:pPr>
        <w:pStyle w:val="NormalWeb"/>
        <w:spacing w:after="0"/>
        <w:rPr>
          <w:rFonts w:ascii="Arial" w:hAnsi="Arial" w:cs="Arial"/>
          <w:color w:val="0B0C0C"/>
          <w:sz w:val="24"/>
          <w:szCs w:val="24"/>
        </w:rPr>
      </w:pPr>
      <w:r w:rsidRPr="00902A8D">
        <w:rPr>
          <w:rFonts w:ascii="Arial" w:hAnsi="Arial" w:cs="Arial"/>
          <w:color w:val="0B0C0C"/>
          <w:sz w:val="24"/>
          <w:szCs w:val="24"/>
        </w:rPr>
        <w:t xml:space="preserve">You will have a strong digital delivery background and enjoy working in a delivery focused, agile environment with multidisciplinary teams. You will also be accountable for effective delivery of complex, high-risk products and services and have strong interpersonal and communication skills, able to engage senior stakeholders. You'll have a depth and breadth of experience across a range of products and services, throughout the entire lifecycle, and have greater responsibility and accountability as the main point of escalation. </w:t>
      </w:r>
    </w:p>
    <w:p w14:paraId="4AB7C818" w14:textId="77777777" w:rsidR="008128C1" w:rsidRPr="00902A8D" w:rsidRDefault="008128C1" w:rsidP="00DB255C">
      <w:pPr>
        <w:spacing w:after="0" w:line="240" w:lineRule="auto"/>
        <w:jc w:val="both"/>
        <w:rPr>
          <w:rFonts w:ascii="Arial" w:hAnsi="Arial" w:cs="Arial"/>
          <w:color w:val="FF0000"/>
          <w:sz w:val="24"/>
          <w:szCs w:val="24"/>
        </w:rPr>
      </w:pPr>
    </w:p>
    <w:p w14:paraId="4C54251F" w14:textId="77777777" w:rsidR="00781304" w:rsidRPr="00902A8D" w:rsidRDefault="00781304" w:rsidP="00DB255C">
      <w:pPr>
        <w:spacing w:after="0" w:line="240" w:lineRule="auto"/>
        <w:jc w:val="both"/>
        <w:rPr>
          <w:rStyle w:val="Strong"/>
          <w:rFonts w:ascii="Arial" w:hAnsi="Arial" w:cs="Arial"/>
          <w:sz w:val="24"/>
          <w:szCs w:val="24"/>
        </w:rPr>
      </w:pPr>
      <w:r w:rsidRPr="00902A8D">
        <w:rPr>
          <w:rStyle w:val="Strong"/>
          <w:rFonts w:ascii="Arial" w:hAnsi="Arial" w:cs="Arial"/>
          <w:sz w:val="24"/>
          <w:szCs w:val="24"/>
        </w:rPr>
        <w:t>Key Responsibilities</w:t>
      </w:r>
      <w:r w:rsidR="00C15125" w:rsidRPr="00902A8D">
        <w:rPr>
          <w:rStyle w:val="Strong"/>
          <w:rFonts w:ascii="Arial" w:hAnsi="Arial" w:cs="Arial"/>
          <w:sz w:val="24"/>
          <w:szCs w:val="24"/>
        </w:rPr>
        <w:t>:</w:t>
      </w:r>
    </w:p>
    <w:p w14:paraId="635B2D51" w14:textId="1E563317" w:rsidR="001522F5" w:rsidRPr="00902A8D" w:rsidRDefault="001522F5" w:rsidP="00DB255C">
      <w:pPr>
        <w:spacing w:after="0" w:line="240" w:lineRule="auto"/>
        <w:jc w:val="both"/>
        <w:rPr>
          <w:rStyle w:val="Strong"/>
          <w:rFonts w:ascii="Arial" w:hAnsi="Arial" w:cs="Arial"/>
          <w:b w:val="0"/>
          <w:bCs w:val="0"/>
          <w:color w:val="FF0000"/>
          <w:sz w:val="24"/>
          <w:szCs w:val="24"/>
        </w:rPr>
      </w:pPr>
    </w:p>
    <w:p w14:paraId="57C63A16" w14:textId="77777777" w:rsidR="002918FE" w:rsidRPr="00902A8D" w:rsidRDefault="002918FE" w:rsidP="002918FE">
      <w:pPr>
        <w:rPr>
          <w:rFonts w:ascii="Arial" w:hAnsi="Arial" w:cs="Arial"/>
          <w:b/>
          <w:bCs/>
          <w:sz w:val="24"/>
          <w:szCs w:val="24"/>
          <w:lang w:eastAsia="en-GB"/>
        </w:rPr>
      </w:pPr>
      <w:r w:rsidRPr="00902A8D">
        <w:rPr>
          <w:rFonts w:ascii="Arial" w:hAnsi="Arial" w:cs="Arial"/>
          <w:b/>
          <w:bCs/>
          <w:sz w:val="24"/>
          <w:szCs w:val="24"/>
          <w:lang w:eastAsia="en-GB"/>
        </w:rPr>
        <w:t>Setting Direction</w:t>
      </w:r>
    </w:p>
    <w:p w14:paraId="6209775D" w14:textId="77777777" w:rsidR="002918FE" w:rsidRPr="00902A8D" w:rsidRDefault="002918FE" w:rsidP="002918FE">
      <w:pPr>
        <w:pStyle w:val="maintext"/>
        <w:numPr>
          <w:ilvl w:val="0"/>
          <w:numId w:val="7"/>
        </w:numPr>
        <w:spacing w:after="0"/>
        <w:rPr>
          <w:rFonts w:cs="Arial"/>
          <w:noProof/>
          <w:sz w:val="24"/>
          <w:szCs w:val="24"/>
        </w:rPr>
      </w:pPr>
      <w:r w:rsidRPr="00902A8D">
        <w:rPr>
          <w:rFonts w:cs="Arial"/>
          <w:noProof/>
          <w:sz w:val="24"/>
          <w:szCs w:val="24"/>
        </w:rPr>
        <w:t>Lead by example and demonstrate the right behaviours</w:t>
      </w:r>
    </w:p>
    <w:p w14:paraId="203524C5" w14:textId="77777777" w:rsidR="002918FE" w:rsidRPr="00902A8D" w:rsidRDefault="002918FE" w:rsidP="002918FE">
      <w:pPr>
        <w:pStyle w:val="maintext"/>
        <w:numPr>
          <w:ilvl w:val="0"/>
          <w:numId w:val="7"/>
        </w:numPr>
        <w:spacing w:after="0"/>
        <w:rPr>
          <w:rFonts w:cs="Arial"/>
          <w:noProof/>
          <w:sz w:val="24"/>
          <w:szCs w:val="24"/>
        </w:rPr>
      </w:pPr>
      <w:r w:rsidRPr="00902A8D">
        <w:rPr>
          <w:rFonts w:cs="Arial"/>
          <w:noProof/>
          <w:sz w:val="24"/>
          <w:szCs w:val="24"/>
        </w:rPr>
        <w:t xml:space="preserve">Deal with conflict and helps establish a culture that allows for constructive criticism </w:t>
      </w:r>
    </w:p>
    <w:p w14:paraId="31D06851" w14:textId="77777777" w:rsidR="002918FE" w:rsidRPr="00902A8D" w:rsidRDefault="002918FE" w:rsidP="002918FE">
      <w:pPr>
        <w:pStyle w:val="maintext"/>
        <w:numPr>
          <w:ilvl w:val="0"/>
          <w:numId w:val="7"/>
        </w:numPr>
        <w:spacing w:after="0"/>
        <w:rPr>
          <w:rFonts w:cs="Arial"/>
          <w:noProof/>
          <w:sz w:val="24"/>
          <w:szCs w:val="24"/>
        </w:rPr>
      </w:pPr>
      <w:r w:rsidRPr="00902A8D">
        <w:rPr>
          <w:rFonts w:cs="Arial"/>
          <w:noProof/>
          <w:sz w:val="24"/>
          <w:szCs w:val="24"/>
        </w:rPr>
        <w:t>Develop and utilise meaningful metrics in order to lead teams towards their goals and understand areas for improvement</w:t>
      </w:r>
    </w:p>
    <w:p w14:paraId="233EC198" w14:textId="77777777" w:rsidR="002918FE" w:rsidRPr="00902A8D" w:rsidRDefault="002918FE" w:rsidP="002918FE">
      <w:pPr>
        <w:pStyle w:val="maintext"/>
        <w:numPr>
          <w:ilvl w:val="0"/>
          <w:numId w:val="7"/>
        </w:numPr>
        <w:spacing w:after="0"/>
        <w:rPr>
          <w:rFonts w:cs="Arial"/>
          <w:noProof/>
          <w:sz w:val="24"/>
          <w:szCs w:val="24"/>
        </w:rPr>
      </w:pPr>
      <w:r w:rsidRPr="00902A8D">
        <w:rPr>
          <w:rFonts w:cs="Arial"/>
          <w:noProof/>
          <w:sz w:val="24"/>
          <w:szCs w:val="24"/>
        </w:rPr>
        <w:t>Own and build relationships with the technical teams, Product Owners, senior stakeholders, management and third party sub-contractors utilising effective and appropriate governance mechanisms</w:t>
      </w:r>
    </w:p>
    <w:p w14:paraId="3995B9B6" w14:textId="77777777" w:rsidR="002918FE" w:rsidRPr="00902A8D" w:rsidRDefault="002918FE" w:rsidP="002918FE">
      <w:pPr>
        <w:pStyle w:val="maintext"/>
        <w:numPr>
          <w:ilvl w:val="0"/>
          <w:numId w:val="7"/>
        </w:numPr>
        <w:spacing w:after="0"/>
        <w:rPr>
          <w:rFonts w:cs="Arial"/>
          <w:noProof/>
          <w:sz w:val="24"/>
          <w:szCs w:val="24"/>
        </w:rPr>
      </w:pPr>
      <w:r w:rsidRPr="00902A8D">
        <w:rPr>
          <w:rFonts w:cs="Arial"/>
          <w:noProof/>
          <w:sz w:val="24"/>
          <w:szCs w:val="24"/>
        </w:rPr>
        <w:t xml:space="preserve">Manage complex team dynamics between external and internal stakeholder </w:t>
      </w:r>
    </w:p>
    <w:p w14:paraId="40025E9F" w14:textId="77777777" w:rsidR="002918FE" w:rsidRPr="00902A8D" w:rsidRDefault="002918FE" w:rsidP="002918FE">
      <w:pPr>
        <w:pStyle w:val="maintext"/>
        <w:numPr>
          <w:ilvl w:val="0"/>
          <w:numId w:val="7"/>
        </w:numPr>
        <w:spacing w:after="0"/>
        <w:rPr>
          <w:rFonts w:cs="Arial"/>
          <w:noProof/>
          <w:sz w:val="24"/>
          <w:szCs w:val="24"/>
        </w:rPr>
      </w:pPr>
      <w:r w:rsidRPr="00902A8D">
        <w:rPr>
          <w:rFonts w:cs="Arial"/>
          <w:noProof/>
          <w:sz w:val="24"/>
          <w:szCs w:val="24"/>
        </w:rPr>
        <w:t>Own the creation of the business case for complex projects and co-ordinate activities across stakeholder groups</w:t>
      </w:r>
    </w:p>
    <w:p w14:paraId="6BF2AC3B" w14:textId="35F4DBFE" w:rsidR="002918FE" w:rsidRPr="00902A8D" w:rsidRDefault="002918FE" w:rsidP="002918FE">
      <w:pPr>
        <w:pStyle w:val="ListParagraph"/>
        <w:numPr>
          <w:ilvl w:val="0"/>
          <w:numId w:val="7"/>
        </w:numPr>
        <w:jc w:val="both"/>
        <w:rPr>
          <w:rStyle w:val="Strong"/>
          <w:rFonts w:ascii="Arial" w:hAnsi="Arial" w:cs="Arial"/>
          <w:b w:val="0"/>
          <w:bCs w:val="0"/>
          <w:sz w:val="24"/>
          <w:szCs w:val="24"/>
        </w:rPr>
      </w:pPr>
      <w:r w:rsidRPr="00902A8D">
        <w:rPr>
          <w:rFonts w:ascii="Arial" w:hAnsi="Arial" w:cs="Arial"/>
          <w:noProof/>
          <w:sz w:val="24"/>
          <w:szCs w:val="24"/>
        </w:rPr>
        <w:t>Iterate the business case throughout the lifecycle of the project</w:t>
      </w:r>
    </w:p>
    <w:p w14:paraId="5BF3B8CC" w14:textId="30055D20" w:rsidR="002918FE" w:rsidRPr="00902A8D" w:rsidRDefault="002918FE" w:rsidP="00DB255C">
      <w:pPr>
        <w:spacing w:after="0" w:line="240" w:lineRule="auto"/>
        <w:jc w:val="both"/>
        <w:rPr>
          <w:rStyle w:val="Strong"/>
          <w:rFonts w:ascii="Arial" w:hAnsi="Arial" w:cs="Arial"/>
          <w:b w:val="0"/>
          <w:bCs w:val="0"/>
          <w:color w:val="FF0000"/>
          <w:sz w:val="24"/>
          <w:szCs w:val="24"/>
        </w:rPr>
      </w:pPr>
    </w:p>
    <w:p w14:paraId="551A86A3" w14:textId="2CA45333" w:rsidR="00582895" w:rsidRPr="00582895" w:rsidRDefault="002918FE" w:rsidP="00582895">
      <w:pPr>
        <w:rPr>
          <w:rFonts w:ascii="Arial" w:hAnsi="Arial" w:cs="Arial"/>
          <w:b/>
          <w:sz w:val="24"/>
          <w:szCs w:val="24"/>
        </w:rPr>
      </w:pPr>
      <w:r w:rsidRPr="00582895">
        <w:rPr>
          <w:rFonts w:ascii="Arial" w:hAnsi="Arial" w:cs="Arial"/>
          <w:b/>
          <w:sz w:val="24"/>
          <w:szCs w:val="24"/>
        </w:rPr>
        <w:t>Agile and Lean Practices</w:t>
      </w:r>
    </w:p>
    <w:p w14:paraId="342CEB5C" w14:textId="1DCB3BF7" w:rsidR="002918FE" w:rsidRPr="000F14E3" w:rsidRDefault="002918FE" w:rsidP="000F14E3">
      <w:pPr>
        <w:pStyle w:val="ListParagraph"/>
        <w:numPr>
          <w:ilvl w:val="0"/>
          <w:numId w:val="7"/>
        </w:numPr>
        <w:rPr>
          <w:rFonts w:ascii="Arial" w:hAnsi="Arial" w:cs="Arial"/>
          <w:b/>
          <w:sz w:val="24"/>
          <w:szCs w:val="24"/>
        </w:rPr>
      </w:pPr>
      <w:r w:rsidRPr="000F14E3">
        <w:rPr>
          <w:rFonts w:ascii="Arial" w:hAnsi="Arial" w:cs="Arial"/>
          <w:sz w:val="24"/>
          <w:szCs w:val="24"/>
        </w:rPr>
        <w:t>Can identify and compare the best processes or delivery methods to use, including measuring and evaluating outcomes</w:t>
      </w:r>
    </w:p>
    <w:p w14:paraId="3A4DF5AC" w14:textId="169D46BC" w:rsidR="002918FE" w:rsidRPr="00902A8D" w:rsidRDefault="00AB1EC6" w:rsidP="002918FE">
      <w:pPr>
        <w:pStyle w:val="ListParagraph"/>
        <w:numPr>
          <w:ilvl w:val="0"/>
          <w:numId w:val="12"/>
        </w:numPr>
        <w:adjustRightInd w:val="0"/>
        <w:ind w:left="284" w:hanging="284"/>
        <w:rPr>
          <w:rFonts w:ascii="Arial" w:hAnsi="Arial" w:cs="Arial"/>
          <w:sz w:val="24"/>
          <w:szCs w:val="24"/>
        </w:rPr>
      </w:pPr>
      <w:r>
        <w:rPr>
          <w:rFonts w:ascii="Arial" w:hAnsi="Arial" w:cs="Arial"/>
          <w:sz w:val="24"/>
          <w:szCs w:val="24"/>
        </w:rPr>
        <w:t xml:space="preserve"> </w:t>
      </w:r>
      <w:r w:rsidR="002918FE" w:rsidRPr="00902A8D">
        <w:rPr>
          <w:rFonts w:ascii="Arial" w:hAnsi="Arial" w:cs="Arial"/>
          <w:sz w:val="24"/>
          <w:szCs w:val="24"/>
        </w:rPr>
        <w:t>Ability to adapt and reflect, are resilient and can see outside of the process</w:t>
      </w:r>
    </w:p>
    <w:p w14:paraId="58D2677F" w14:textId="337FD7C3" w:rsidR="002918FE" w:rsidRDefault="002918FE" w:rsidP="002918FE">
      <w:pPr>
        <w:pStyle w:val="ListParagraph"/>
        <w:numPr>
          <w:ilvl w:val="0"/>
          <w:numId w:val="7"/>
        </w:numPr>
        <w:jc w:val="both"/>
        <w:rPr>
          <w:rFonts w:ascii="Arial" w:hAnsi="Arial" w:cs="Arial"/>
          <w:sz w:val="24"/>
          <w:szCs w:val="24"/>
        </w:rPr>
      </w:pPr>
      <w:r w:rsidRPr="00902A8D">
        <w:rPr>
          <w:rFonts w:ascii="Arial" w:hAnsi="Arial" w:cs="Arial"/>
          <w:sz w:val="24"/>
          <w:szCs w:val="24"/>
        </w:rPr>
        <w:t>Able to help teams to manage and visualise outcomes, prioritise work and work to agreed minimum viable product (MVP)</w:t>
      </w:r>
    </w:p>
    <w:p w14:paraId="79066BAE" w14:textId="77777777" w:rsidR="00AB1EC6" w:rsidRDefault="00AB1EC6" w:rsidP="00AB1EC6">
      <w:pPr>
        <w:jc w:val="both"/>
        <w:rPr>
          <w:rFonts w:ascii="Arial" w:hAnsi="Arial" w:cs="Arial"/>
          <w:sz w:val="24"/>
          <w:szCs w:val="24"/>
        </w:rPr>
      </w:pPr>
    </w:p>
    <w:p w14:paraId="27BBB15C" w14:textId="77777777" w:rsidR="00AB1EC6" w:rsidRDefault="00AB1EC6" w:rsidP="00AB1EC6">
      <w:pPr>
        <w:jc w:val="both"/>
        <w:rPr>
          <w:rFonts w:ascii="Arial" w:hAnsi="Arial" w:cs="Arial"/>
          <w:sz w:val="24"/>
          <w:szCs w:val="24"/>
        </w:rPr>
      </w:pPr>
    </w:p>
    <w:p w14:paraId="3B2F09F1" w14:textId="77777777" w:rsidR="00AB1EC6" w:rsidRPr="00AB1EC6" w:rsidRDefault="00AB1EC6" w:rsidP="00AB1EC6">
      <w:pPr>
        <w:jc w:val="both"/>
        <w:rPr>
          <w:rFonts w:ascii="Arial" w:hAnsi="Arial" w:cs="Arial"/>
          <w:sz w:val="24"/>
          <w:szCs w:val="24"/>
        </w:rPr>
      </w:pPr>
    </w:p>
    <w:p w14:paraId="4A852523" w14:textId="70EE8CA0" w:rsidR="002918FE" w:rsidRPr="00902A8D" w:rsidRDefault="002918FE" w:rsidP="002918FE">
      <w:pPr>
        <w:spacing w:after="0" w:line="240" w:lineRule="auto"/>
        <w:jc w:val="both"/>
        <w:rPr>
          <w:rFonts w:ascii="Arial" w:hAnsi="Arial" w:cs="Arial"/>
          <w:sz w:val="24"/>
          <w:szCs w:val="24"/>
          <w:lang w:eastAsia="en-GB"/>
        </w:rPr>
      </w:pPr>
    </w:p>
    <w:p w14:paraId="1CCFAB7A" w14:textId="3B54A542" w:rsidR="002918FE" w:rsidRDefault="002918FE" w:rsidP="00DB255C">
      <w:pPr>
        <w:spacing w:after="0" w:line="240" w:lineRule="auto"/>
        <w:jc w:val="both"/>
        <w:rPr>
          <w:rFonts w:ascii="Arial" w:hAnsi="Arial" w:cs="Arial"/>
          <w:b/>
          <w:bCs/>
          <w:sz w:val="24"/>
          <w:szCs w:val="24"/>
          <w:lang w:eastAsia="en-GB"/>
        </w:rPr>
      </w:pPr>
      <w:r w:rsidRPr="00902A8D">
        <w:rPr>
          <w:rFonts w:ascii="Arial" w:hAnsi="Arial" w:cs="Arial"/>
          <w:b/>
          <w:bCs/>
          <w:sz w:val="24"/>
          <w:szCs w:val="24"/>
          <w:lang w:eastAsia="en-GB"/>
        </w:rPr>
        <w:t>Bridging Gap between Tech &amp; Non-Tech</w:t>
      </w:r>
    </w:p>
    <w:p w14:paraId="0F5796FB" w14:textId="77777777" w:rsidR="00E01A69" w:rsidRPr="00902A8D" w:rsidRDefault="00E01A69" w:rsidP="00DB255C">
      <w:pPr>
        <w:spacing w:after="0" w:line="240" w:lineRule="auto"/>
        <w:jc w:val="both"/>
        <w:rPr>
          <w:rFonts w:ascii="Arial" w:hAnsi="Arial" w:cs="Arial"/>
          <w:b/>
          <w:bCs/>
          <w:sz w:val="24"/>
          <w:szCs w:val="24"/>
          <w:lang w:eastAsia="en-GB"/>
        </w:rPr>
      </w:pPr>
    </w:p>
    <w:p w14:paraId="57A0ACCA" w14:textId="77777777" w:rsidR="002918FE" w:rsidRPr="00902A8D" w:rsidRDefault="002918FE" w:rsidP="002918FE">
      <w:pPr>
        <w:numPr>
          <w:ilvl w:val="0"/>
          <w:numId w:val="9"/>
        </w:numPr>
        <w:spacing w:after="0" w:line="240" w:lineRule="auto"/>
        <w:rPr>
          <w:rFonts w:ascii="Arial" w:hAnsi="Arial" w:cs="Arial"/>
          <w:sz w:val="24"/>
          <w:szCs w:val="24"/>
        </w:rPr>
      </w:pPr>
      <w:bookmarkStart w:id="2" w:name="_Hlk27380490"/>
      <w:r w:rsidRPr="00902A8D">
        <w:rPr>
          <w:rFonts w:ascii="Arial" w:hAnsi="Arial" w:cs="Arial"/>
          <w:sz w:val="24"/>
          <w:szCs w:val="24"/>
        </w:rPr>
        <w:t>Able to listen to the needs of the technical and business stakeholders and interpret between them</w:t>
      </w:r>
    </w:p>
    <w:bookmarkEnd w:id="2"/>
    <w:p w14:paraId="06389232" w14:textId="0B14CBD0" w:rsidR="002918FE" w:rsidRDefault="002918FE" w:rsidP="002918FE">
      <w:pPr>
        <w:pStyle w:val="ListParagraph"/>
        <w:numPr>
          <w:ilvl w:val="0"/>
          <w:numId w:val="9"/>
        </w:numPr>
        <w:jc w:val="both"/>
        <w:rPr>
          <w:rFonts w:ascii="Arial" w:hAnsi="Arial" w:cs="Arial"/>
          <w:sz w:val="24"/>
          <w:szCs w:val="24"/>
        </w:rPr>
      </w:pPr>
      <w:r w:rsidRPr="00902A8D">
        <w:rPr>
          <w:rFonts w:ascii="Arial" w:hAnsi="Arial" w:cs="Arial"/>
          <w:sz w:val="24"/>
          <w:szCs w:val="24"/>
        </w:rPr>
        <w:t>Is proactive and reactive to all communication</w:t>
      </w:r>
    </w:p>
    <w:p w14:paraId="7EFD1ACB" w14:textId="77777777" w:rsidR="00582895" w:rsidRPr="00582895" w:rsidRDefault="00582895" w:rsidP="00582895">
      <w:pPr>
        <w:pStyle w:val="ListParagraph"/>
        <w:ind w:left="360"/>
        <w:jc w:val="both"/>
        <w:rPr>
          <w:rFonts w:ascii="Arial" w:hAnsi="Arial" w:cs="Arial"/>
          <w:sz w:val="24"/>
          <w:szCs w:val="24"/>
        </w:rPr>
      </w:pPr>
    </w:p>
    <w:p w14:paraId="034C6765" w14:textId="046A513C" w:rsidR="002918FE" w:rsidRDefault="002918FE" w:rsidP="002918FE">
      <w:pPr>
        <w:spacing w:after="0" w:line="240" w:lineRule="auto"/>
        <w:jc w:val="both"/>
        <w:rPr>
          <w:rFonts w:ascii="Arial" w:hAnsi="Arial" w:cs="Arial"/>
          <w:b/>
          <w:bCs/>
          <w:sz w:val="24"/>
          <w:szCs w:val="24"/>
          <w:lang w:eastAsia="en-GB"/>
        </w:rPr>
      </w:pPr>
      <w:r w:rsidRPr="00902A8D">
        <w:rPr>
          <w:rFonts w:ascii="Arial" w:hAnsi="Arial" w:cs="Arial"/>
          <w:b/>
          <w:bCs/>
          <w:sz w:val="24"/>
          <w:szCs w:val="24"/>
          <w:lang w:eastAsia="en-GB"/>
        </w:rPr>
        <w:t>Lifecycle Perspective</w:t>
      </w:r>
    </w:p>
    <w:p w14:paraId="159626A3" w14:textId="77777777" w:rsidR="00E01A69" w:rsidRPr="00902A8D" w:rsidRDefault="00E01A69" w:rsidP="002918FE">
      <w:pPr>
        <w:spacing w:after="0" w:line="240" w:lineRule="auto"/>
        <w:jc w:val="both"/>
        <w:rPr>
          <w:rFonts w:ascii="Arial" w:hAnsi="Arial" w:cs="Arial"/>
          <w:b/>
          <w:bCs/>
          <w:sz w:val="24"/>
          <w:szCs w:val="24"/>
          <w:lang w:eastAsia="en-GB"/>
        </w:rPr>
      </w:pPr>
    </w:p>
    <w:p w14:paraId="645DA70C" w14:textId="503E1B1A" w:rsidR="002918FE" w:rsidRPr="00902A8D" w:rsidRDefault="002918FE" w:rsidP="002918FE">
      <w:pPr>
        <w:pStyle w:val="maintext"/>
        <w:numPr>
          <w:ilvl w:val="0"/>
          <w:numId w:val="7"/>
        </w:numPr>
        <w:spacing w:after="0"/>
        <w:rPr>
          <w:rFonts w:cs="Arial"/>
          <w:noProof/>
          <w:sz w:val="24"/>
          <w:szCs w:val="24"/>
        </w:rPr>
      </w:pPr>
      <w:r w:rsidRPr="00902A8D">
        <w:rPr>
          <w:rFonts w:cs="Arial"/>
          <w:noProof/>
          <w:sz w:val="24"/>
          <w:szCs w:val="24"/>
        </w:rPr>
        <w:t>Will recognise the appropriate deliverables and the right people to meet these</w:t>
      </w:r>
    </w:p>
    <w:p w14:paraId="7DBB2277" w14:textId="4B7D3426" w:rsidR="002918FE" w:rsidRPr="00902A8D" w:rsidRDefault="002918FE" w:rsidP="002918FE">
      <w:pPr>
        <w:pStyle w:val="ListParagraph"/>
        <w:numPr>
          <w:ilvl w:val="0"/>
          <w:numId w:val="7"/>
        </w:numPr>
        <w:jc w:val="both"/>
        <w:rPr>
          <w:rFonts w:ascii="Arial" w:hAnsi="Arial" w:cs="Arial"/>
          <w:noProof/>
          <w:sz w:val="24"/>
          <w:szCs w:val="24"/>
        </w:rPr>
      </w:pPr>
      <w:r w:rsidRPr="00902A8D">
        <w:rPr>
          <w:rFonts w:ascii="Arial" w:hAnsi="Arial" w:cs="Arial"/>
          <w:noProof/>
          <w:sz w:val="24"/>
          <w:szCs w:val="24"/>
        </w:rPr>
        <w:t>Works with other agile delivery operations throughout the product lifecycle</w:t>
      </w:r>
    </w:p>
    <w:p w14:paraId="1D4663CF" w14:textId="306FB30C" w:rsidR="002918FE" w:rsidRPr="00902A8D" w:rsidRDefault="002918FE" w:rsidP="002918FE">
      <w:pPr>
        <w:spacing w:after="0" w:line="240" w:lineRule="auto"/>
        <w:jc w:val="both"/>
        <w:rPr>
          <w:rFonts w:ascii="Arial" w:hAnsi="Arial" w:cs="Arial"/>
          <w:noProof/>
          <w:sz w:val="24"/>
          <w:szCs w:val="24"/>
        </w:rPr>
      </w:pPr>
    </w:p>
    <w:p w14:paraId="4834ABB3" w14:textId="14E66EBC" w:rsidR="002918FE" w:rsidRDefault="002918FE" w:rsidP="002918FE">
      <w:pPr>
        <w:spacing w:after="0" w:line="240" w:lineRule="auto"/>
        <w:jc w:val="both"/>
        <w:rPr>
          <w:rFonts w:ascii="Arial" w:hAnsi="Arial" w:cs="Arial"/>
          <w:b/>
          <w:bCs/>
          <w:sz w:val="24"/>
          <w:szCs w:val="24"/>
          <w:lang w:eastAsia="en-GB"/>
        </w:rPr>
      </w:pPr>
      <w:r w:rsidRPr="00902A8D">
        <w:rPr>
          <w:rFonts w:ascii="Arial" w:hAnsi="Arial" w:cs="Arial"/>
          <w:b/>
          <w:bCs/>
          <w:sz w:val="24"/>
          <w:szCs w:val="24"/>
          <w:lang w:eastAsia="en-GB"/>
        </w:rPr>
        <w:t>Relationship Management</w:t>
      </w:r>
    </w:p>
    <w:p w14:paraId="19CCE3F8" w14:textId="77777777" w:rsidR="00E01A69" w:rsidRPr="00902A8D" w:rsidRDefault="00E01A69" w:rsidP="002918FE">
      <w:pPr>
        <w:spacing w:after="0" w:line="240" w:lineRule="auto"/>
        <w:jc w:val="both"/>
        <w:rPr>
          <w:rFonts w:ascii="Arial" w:hAnsi="Arial" w:cs="Arial"/>
          <w:b/>
          <w:bCs/>
          <w:sz w:val="24"/>
          <w:szCs w:val="24"/>
          <w:lang w:eastAsia="en-GB"/>
        </w:rPr>
      </w:pPr>
    </w:p>
    <w:p w14:paraId="12DACCDE" w14:textId="77777777" w:rsidR="002918FE" w:rsidRPr="00902A8D" w:rsidRDefault="002918FE" w:rsidP="002918FE">
      <w:pPr>
        <w:pStyle w:val="maintext"/>
        <w:numPr>
          <w:ilvl w:val="0"/>
          <w:numId w:val="7"/>
        </w:numPr>
        <w:spacing w:after="0"/>
        <w:rPr>
          <w:rFonts w:cs="Arial"/>
          <w:noProof/>
          <w:sz w:val="24"/>
          <w:szCs w:val="24"/>
        </w:rPr>
      </w:pPr>
      <w:r w:rsidRPr="00902A8D">
        <w:rPr>
          <w:rFonts w:cs="Arial"/>
          <w:noProof/>
          <w:sz w:val="24"/>
          <w:szCs w:val="24"/>
        </w:rPr>
        <w:t>Influences stakeholders and manages relationships effectively</w:t>
      </w:r>
    </w:p>
    <w:p w14:paraId="250896E5" w14:textId="55C71221" w:rsidR="002918FE" w:rsidRPr="00902A8D" w:rsidRDefault="002918FE" w:rsidP="002918FE">
      <w:pPr>
        <w:pStyle w:val="ListParagraph"/>
        <w:numPr>
          <w:ilvl w:val="0"/>
          <w:numId w:val="7"/>
        </w:numPr>
        <w:jc w:val="both"/>
        <w:rPr>
          <w:rFonts w:ascii="Arial" w:hAnsi="Arial" w:cs="Arial"/>
          <w:noProof/>
          <w:sz w:val="24"/>
          <w:szCs w:val="24"/>
        </w:rPr>
      </w:pPr>
      <w:r w:rsidRPr="00902A8D">
        <w:rPr>
          <w:rFonts w:ascii="Arial" w:hAnsi="Arial" w:cs="Arial"/>
          <w:noProof/>
          <w:sz w:val="24"/>
          <w:szCs w:val="24"/>
        </w:rPr>
        <w:t>Facilitates and delivers the business outcomes</w:t>
      </w:r>
    </w:p>
    <w:p w14:paraId="4DE3A28A" w14:textId="30DF5742" w:rsidR="002918FE" w:rsidRPr="00902A8D" w:rsidRDefault="002918FE" w:rsidP="002918FE">
      <w:pPr>
        <w:spacing w:after="0" w:line="240" w:lineRule="auto"/>
        <w:jc w:val="both"/>
        <w:rPr>
          <w:rFonts w:ascii="Arial" w:hAnsi="Arial" w:cs="Arial"/>
          <w:noProof/>
          <w:sz w:val="24"/>
          <w:szCs w:val="24"/>
        </w:rPr>
      </w:pPr>
    </w:p>
    <w:p w14:paraId="032351A0" w14:textId="47393A3F" w:rsidR="002918FE" w:rsidRDefault="002918FE" w:rsidP="002918FE">
      <w:pPr>
        <w:spacing w:after="0" w:line="240" w:lineRule="auto"/>
        <w:jc w:val="both"/>
        <w:rPr>
          <w:rFonts w:ascii="Arial" w:hAnsi="Arial" w:cs="Arial"/>
          <w:b/>
          <w:color w:val="000000"/>
          <w:sz w:val="24"/>
          <w:szCs w:val="24"/>
        </w:rPr>
      </w:pPr>
      <w:r w:rsidRPr="00902A8D">
        <w:rPr>
          <w:rFonts w:ascii="Arial" w:hAnsi="Arial" w:cs="Arial"/>
          <w:b/>
          <w:color w:val="000000"/>
          <w:sz w:val="24"/>
          <w:szCs w:val="24"/>
        </w:rPr>
        <w:t>Digital Perspective</w:t>
      </w:r>
    </w:p>
    <w:p w14:paraId="458336B6" w14:textId="77777777" w:rsidR="00E01A69" w:rsidRPr="00902A8D" w:rsidRDefault="00E01A69" w:rsidP="002918FE">
      <w:pPr>
        <w:spacing w:after="0" w:line="240" w:lineRule="auto"/>
        <w:jc w:val="both"/>
        <w:rPr>
          <w:rFonts w:ascii="Arial" w:hAnsi="Arial" w:cs="Arial"/>
          <w:b/>
          <w:color w:val="000000"/>
          <w:sz w:val="24"/>
          <w:szCs w:val="24"/>
        </w:rPr>
      </w:pPr>
    </w:p>
    <w:p w14:paraId="352EA406" w14:textId="77777777" w:rsidR="002918FE" w:rsidRPr="00902A8D" w:rsidRDefault="002918FE" w:rsidP="002918FE">
      <w:pPr>
        <w:pStyle w:val="maintext"/>
        <w:numPr>
          <w:ilvl w:val="0"/>
          <w:numId w:val="7"/>
        </w:numPr>
        <w:spacing w:after="0"/>
        <w:rPr>
          <w:rFonts w:cs="Arial"/>
          <w:noProof/>
          <w:sz w:val="24"/>
          <w:szCs w:val="24"/>
        </w:rPr>
      </w:pPr>
      <w:r w:rsidRPr="00902A8D">
        <w:rPr>
          <w:rFonts w:cs="Arial"/>
          <w:noProof/>
          <w:sz w:val="24"/>
          <w:szCs w:val="24"/>
        </w:rPr>
        <w:t>Can apply a digital understanding to their work</w:t>
      </w:r>
    </w:p>
    <w:p w14:paraId="797C6B55" w14:textId="3DCBC6C2" w:rsidR="002918FE" w:rsidRPr="00902A8D" w:rsidRDefault="002918FE" w:rsidP="002918FE">
      <w:pPr>
        <w:pStyle w:val="ListParagraph"/>
        <w:numPr>
          <w:ilvl w:val="0"/>
          <w:numId w:val="7"/>
        </w:numPr>
        <w:jc w:val="both"/>
        <w:rPr>
          <w:rFonts w:ascii="Arial" w:hAnsi="Arial" w:cs="Arial"/>
          <w:noProof/>
          <w:sz w:val="24"/>
          <w:szCs w:val="24"/>
        </w:rPr>
      </w:pPr>
      <w:r w:rsidRPr="00902A8D">
        <w:rPr>
          <w:rFonts w:ascii="Arial" w:hAnsi="Arial" w:cs="Arial"/>
          <w:noProof/>
          <w:sz w:val="24"/>
          <w:szCs w:val="24"/>
        </w:rPr>
        <w:t>Is able to identify and implement solutions for assisted digital</w:t>
      </w:r>
    </w:p>
    <w:p w14:paraId="4D94C868" w14:textId="5FD92601" w:rsidR="002918FE" w:rsidRPr="00902A8D" w:rsidRDefault="002918FE" w:rsidP="002918FE">
      <w:pPr>
        <w:spacing w:after="0" w:line="240" w:lineRule="auto"/>
        <w:jc w:val="both"/>
        <w:rPr>
          <w:rFonts w:ascii="Arial" w:hAnsi="Arial" w:cs="Arial"/>
          <w:noProof/>
          <w:sz w:val="24"/>
          <w:szCs w:val="24"/>
        </w:rPr>
      </w:pPr>
    </w:p>
    <w:p w14:paraId="2893E79B" w14:textId="3C45BE4D" w:rsidR="002918FE" w:rsidRDefault="002918FE" w:rsidP="002918FE">
      <w:pPr>
        <w:spacing w:after="0" w:line="240" w:lineRule="auto"/>
        <w:jc w:val="both"/>
        <w:rPr>
          <w:rFonts w:ascii="Arial" w:hAnsi="Arial" w:cs="Arial"/>
          <w:b/>
          <w:color w:val="000000"/>
          <w:sz w:val="24"/>
          <w:szCs w:val="24"/>
        </w:rPr>
      </w:pPr>
      <w:r w:rsidRPr="00902A8D">
        <w:rPr>
          <w:rFonts w:ascii="Arial" w:hAnsi="Arial" w:cs="Arial"/>
          <w:b/>
          <w:color w:val="000000"/>
          <w:sz w:val="24"/>
          <w:szCs w:val="24"/>
        </w:rPr>
        <w:t>Commercial Management</w:t>
      </w:r>
    </w:p>
    <w:p w14:paraId="2A30F274" w14:textId="77777777" w:rsidR="00E01A69" w:rsidRPr="00902A8D" w:rsidRDefault="00E01A69" w:rsidP="002918FE">
      <w:pPr>
        <w:spacing w:after="0" w:line="240" w:lineRule="auto"/>
        <w:jc w:val="both"/>
        <w:rPr>
          <w:rFonts w:ascii="Arial" w:hAnsi="Arial" w:cs="Arial"/>
          <w:b/>
          <w:color w:val="000000"/>
          <w:sz w:val="24"/>
          <w:szCs w:val="24"/>
        </w:rPr>
      </w:pPr>
    </w:p>
    <w:p w14:paraId="249F8F48" w14:textId="77777777" w:rsidR="002918FE" w:rsidRPr="00902A8D" w:rsidRDefault="002918FE" w:rsidP="002918FE">
      <w:pPr>
        <w:pStyle w:val="maintext"/>
        <w:numPr>
          <w:ilvl w:val="0"/>
          <w:numId w:val="7"/>
        </w:numPr>
        <w:spacing w:after="0"/>
        <w:rPr>
          <w:rFonts w:cs="Arial"/>
          <w:noProof/>
          <w:sz w:val="24"/>
          <w:szCs w:val="24"/>
        </w:rPr>
      </w:pPr>
      <w:r w:rsidRPr="00902A8D">
        <w:rPr>
          <w:rFonts w:cs="Arial"/>
          <w:noProof/>
          <w:sz w:val="24"/>
          <w:szCs w:val="24"/>
        </w:rPr>
        <w:t>Able to take responsibility for complex relationships with contracted suppliers</w:t>
      </w:r>
    </w:p>
    <w:p w14:paraId="73CE3912" w14:textId="6A271D86" w:rsidR="002918FE" w:rsidRPr="00902A8D" w:rsidRDefault="002918FE" w:rsidP="00DB255C">
      <w:pPr>
        <w:pStyle w:val="ListParagraph"/>
        <w:numPr>
          <w:ilvl w:val="0"/>
          <w:numId w:val="7"/>
        </w:numPr>
        <w:jc w:val="both"/>
        <w:rPr>
          <w:rStyle w:val="Strong"/>
          <w:rFonts w:ascii="Arial" w:hAnsi="Arial" w:cs="Arial"/>
          <w:b w:val="0"/>
          <w:bCs w:val="0"/>
          <w:sz w:val="24"/>
          <w:szCs w:val="24"/>
        </w:rPr>
      </w:pPr>
      <w:r w:rsidRPr="00902A8D">
        <w:rPr>
          <w:rFonts w:ascii="Arial" w:hAnsi="Arial" w:cs="Arial"/>
          <w:noProof/>
          <w:sz w:val="24"/>
          <w:szCs w:val="24"/>
        </w:rPr>
        <w:t>Will work with key stakeholers to negotiate with contracted suppliers and get good value out of contracts and suppliers</w:t>
      </w:r>
    </w:p>
    <w:p w14:paraId="77E13A6C" w14:textId="168B42DD" w:rsidR="002918FE" w:rsidRPr="00902A8D" w:rsidRDefault="002918FE" w:rsidP="00DB255C">
      <w:pPr>
        <w:spacing w:after="0" w:line="240" w:lineRule="auto"/>
        <w:jc w:val="both"/>
        <w:rPr>
          <w:rStyle w:val="Strong"/>
          <w:rFonts w:ascii="Arial" w:hAnsi="Arial" w:cs="Arial"/>
          <w:b w:val="0"/>
          <w:bCs w:val="0"/>
          <w:color w:val="FF0000"/>
          <w:sz w:val="24"/>
          <w:szCs w:val="24"/>
        </w:rPr>
      </w:pPr>
    </w:p>
    <w:p w14:paraId="35983B42" w14:textId="77777777" w:rsidR="002918FE" w:rsidRPr="00902A8D" w:rsidRDefault="002918FE" w:rsidP="002918FE">
      <w:pPr>
        <w:jc w:val="both"/>
        <w:rPr>
          <w:rFonts w:ascii="Arial" w:hAnsi="Arial" w:cs="Arial"/>
          <w:b/>
          <w:bCs/>
          <w:sz w:val="24"/>
          <w:szCs w:val="24"/>
        </w:rPr>
      </w:pPr>
      <w:r w:rsidRPr="00902A8D">
        <w:rPr>
          <w:rFonts w:ascii="Arial" w:hAnsi="Arial" w:cs="Arial"/>
          <w:b/>
          <w:bCs/>
          <w:sz w:val="24"/>
          <w:szCs w:val="24"/>
        </w:rPr>
        <w:t xml:space="preserve">Essential </w:t>
      </w:r>
      <w:r w:rsidR="00781304" w:rsidRPr="00902A8D">
        <w:rPr>
          <w:rFonts w:ascii="Arial" w:hAnsi="Arial" w:cs="Arial"/>
          <w:b/>
          <w:bCs/>
          <w:sz w:val="24"/>
          <w:szCs w:val="24"/>
        </w:rPr>
        <w:t>Skills &amp; Experience</w:t>
      </w:r>
      <w:r w:rsidR="00C15125" w:rsidRPr="00902A8D">
        <w:rPr>
          <w:rFonts w:ascii="Arial" w:hAnsi="Arial" w:cs="Arial"/>
          <w:b/>
          <w:bCs/>
          <w:sz w:val="24"/>
          <w:szCs w:val="24"/>
        </w:rPr>
        <w:t>:</w:t>
      </w:r>
    </w:p>
    <w:p w14:paraId="53520539" w14:textId="59362991" w:rsidR="002918FE" w:rsidRPr="00902A8D" w:rsidRDefault="000F14E3" w:rsidP="000F14E3">
      <w:pPr>
        <w:pStyle w:val="ListParagraph"/>
        <w:numPr>
          <w:ilvl w:val="0"/>
          <w:numId w:val="13"/>
        </w:numPr>
        <w:ind w:left="284" w:hanging="284"/>
        <w:rPr>
          <w:rFonts w:ascii="Arial" w:hAnsi="Arial" w:cs="Arial"/>
          <w:sz w:val="24"/>
          <w:szCs w:val="24"/>
        </w:rPr>
      </w:pPr>
      <w:r>
        <w:rPr>
          <w:rFonts w:ascii="Arial" w:hAnsi="Arial" w:cs="Arial"/>
          <w:sz w:val="24"/>
          <w:szCs w:val="24"/>
        </w:rPr>
        <w:t xml:space="preserve"> </w:t>
      </w:r>
      <w:r w:rsidR="002918FE" w:rsidRPr="00902A8D">
        <w:rPr>
          <w:rFonts w:ascii="Arial" w:hAnsi="Arial" w:cs="Arial"/>
          <w:sz w:val="24"/>
          <w:szCs w:val="24"/>
        </w:rPr>
        <w:t xml:space="preserve">Previous experience of working in a large digital organisation, or demonstrable </w:t>
      </w:r>
      <w:r>
        <w:rPr>
          <w:rFonts w:ascii="Arial" w:hAnsi="Arial" w:cs="Arial"/>
          <w:sz w:val="24"/>
          <w:szCs w:val="24"/>
        </w:rPr>
        <w:t xml:space="preserve">   </w:t>
      </w:r>
      <w:r w:rsidR="002918FE" w:rsidRPr="00902A8D">
        <w:rPr>
          <w:rFonts w:ascii="Arial" w:hAnsi="Arial" w:cs="Arial"/>
          <w:sz w:val="24"/>
          <w:szCs w:val="24"/>
        </w:rPr>
        <w:t xml:space="preserve">understanding of large digital organisations operate in the context of this role </w:t>
      </w:r>
    </w:p>
    <w:p w14:paraId="0C9F4463" w14:textId="77777777" w:rsidR="002918FE" w:rsidRPr="00902A8D" w:rsidRDefault="002918FE" w:rsidP="000F14E3">
      <w:pPr>
        <w:pStyle w:val="Normal1"/>
        <w:numPr>
          <w:ilvl w:val="0"/>
          <w:numId w:val="7"/>
        </w:numPr>
        <w:rPr>
          <w:sz w:val="24"/>
        </w:rPr>
      </w:pPr>
      <w:r w:rsidRPr="00902A8D">
        <w:rPr>
          <w:sz w:val="24"/>
        </w:rPr>
        <w:t>Have been accountable for successful delivery of a project or workstream</w:t>
      </w:r>
    </w:p>
    <w:p w14:paraId="550F33EC" w14:textId="77777777" w:rsidR="002918FE" w:rsidRPr="00902A8D" w:rsidRDefault="002918FE" w:rsidP="000F14E3">
      <w:pPr>
        <w:pStyle w:val="Normal1"/>
        <w:numPr>
          <w:ilvl w:val="0"/>
          <w:numId w:val="7"/>
        </w:numPr>
        <w:rPr>
          <w:sz w:val="24"/>
        </w:rPr>
      </w:pPr>
      <w:r w:rsidRPr="00902A8D">
        <w:rPr>
          <w:sz w:val="24"/>
        </w:rPr>
        <w:t>Ability and experience driving agile delivery and transformations, through a solid coaching background</w:t>
      </w:r>
    </w:p>
    <w:p w14:paraId="4347DA26" w14:textId="77777777" w:rsidR="002918FE" w:rsidRPr="00902A8D" w:rsidRDefault="002918FE" w:rsidP="000F14E3">
      <w:pPr>
        <w:pStyle w:val="Normal1"/>
        <w:numPr>
          <w:ilvl w:val="0"/>
          <w:numId w:val="7"/>
        </w:numPr>
        <w:spacing w:line="240" w:lineRule="auto"/>
        <w:rPr>
          <w:sz w:val="24"/>
          <w:lang w:val="en-GB"/>
        </w:rPr>
      </w:pPr>
      <w:r w:rsidRPr="00902A8D">
        <w:rPr>
          <w:sz w:val="24"/>
        </w:rPr>
        <w:t>Prior team management experience</w:t>
      </w:r>
      <w:r w:rsidRPr="00902A8D">
        <w:rPr>
          <w:sz w:val="24"/>
          <w:lang w:val="en-GB"/>
        </w:rPr>
        <w:t xml:space="preserve"> having operated as a team leader managing and supporting the work of junior grades </w:t>
      </w:r>
    </w:p>
    <w:p w14:paraId="3688AF7C" w14:textId="77777777" w:rsidR="002918FE" w:rsidRPr="00902A8D" w:rsidRDefault="002918FE" w:rsidP="000F14E3">
      <w:pPr>
        <w:pStyle w:val="Normal1"/>
        <w:numPr>
          <w:ilvl w:val="0"/>
          <w:numId w:val="7"/>
        </w:numPr>
        <w:rPr>
          <w:sz w:val="24"/>
        </w:rPr>
      </w:pPr>
      <w:r w:rsidRPr="00902A8D">
        <w:rPr>
          <w:sz w:val="24"/>
        </w:rPr>
        <w:t>Ability to work with technical and business stakeholders to drive out needs and interpret between them</w:t>
      </w:r>
    </w:p>
    <w:p w14:paraId="34C0ED0F" w14:textId="77777777" w:rsidR="002918FE" w:rsidRPr="00902A8D" w:rsidRDefault="002918FE" w:rsidP="000F14E3">
      <w:pPr>
        <w:pStyle w:val="Normal1"/>
        <w:numPr>
          <w:ilvl w:val="0"/>
          <w:numId w:val="7"/>
        </w:numPr>
        <w:rPr>
          <w:sz w:val="24"/>
        </w:rPr>
      </w:pPr>
      <w:r w:rsidRPr="00902A8D">
        <w:rPr>
          <w:sz w:val="24"/>
        </w:rPr>
        <w:t>The capability to be responsible for deciding direction and methodology</w:t>
      </w:r>
    </w:p>
    <w:p w14:paraId="68531716" w14:textId="77777777" w:rsidR="002918FE" w:rsidRPr="00902A8D" w:rsidRDefault="002918FE" w:rsidP="000F14E3">
      <w:pPr>
        <w:pStyle w:val="Normal1"/>
        <w:numPr>
          <w:ilvl w:val="0"/>
          <w:numId w:val="7"/>
        </w:numPr>
        <w:rPr>
          <w:sz w:val="24"/>
        </w:rPr>
      </w:pPr>
      <w:r w:rsidRPr="00902A8D">
        <w:rPr>
          <w:sz w:val="24"/>
        </w:rPr>
        <w:t xml:space="preserve">Excellent facilitation and stakeholder engagement skills </w:t>
      </w:r>
    </w:p>
    <w:p w14:paraId="56A9A180" w14:textId="77777777" w:rsidR="002918FE" w:rsidRPr="00902A8D" w:rsidRDefault="002918FE" w:rsidP="000F14E3">
      <w:pPr>
        <w:pStyle w:val="Normal1"/>
        <w:numPr>
          <w:ilvl w:val="0"/>
          <w:numId w:val="7"/>
        </w:numPr>
        <w:spacing w:line="240" w:lineRule="auto"/>
        <w:rPr>
          <w:sz w:val="24"/>
          <w:lang w:val="en-GB"/>
        </w:rPr>
      </w:pPr>
      <w:r w:rsidRPr="00902A8D">
        <w:rPr>
          <w:sz w:val="24"/>
          <w:lang w:val="en-GB"/>
        </w:rPr>
        <w:t>Used your knowledge to give expert advice to more senior grades</w:t>
      </w:r>
    </w:p>
    <w:p w14:paraId="3CA4C8F4" w14:textId="77777777" w:rsidR="00902A8D" w:rsidRPr="00902A8D" w:rsidRDefault="00902A8D" w:rsidP="000F14E3">
      <w:pPr>
        <w:pStyle w:val="Normal1"/>
        <w:spacing w:line="240" w:lineRule="auto"/>
        <w:ind w:left="360"/>
        <w:rPr>
          <w:sz w:val="24"/>
          <w:lang w:val="en-GB"/>
        </w:rPr>
      </w:pPr>
    </w:p>
    <w:p w14:paraId="1CDF4D72" w14:textId="77777777" w:rsidR="002918FE" w:rsidRPr="00902A8D" w:rsidRDefault="002918FE" w:rsidP="002918FE">
      <w:pPr>
        <w:rPr>
          <w:rFonts w:ascii="Arial" w:hAnsi="Arial" w:cs="Arial"/>
          <w:b/>
          <w:sz w:val="24"/>
          <w:szCs w:val="24"/>
        </w:rPr>
      </w:pPr>
      <w:r w:rsidRPr="00902A8D">
        <w:rPr>
          <w:rFonts w:ascii="Arial" w:hAnsi="Arial" w:cs="Arial"/>
          <w:b/>
          <w:sz w:val="24"/>
          <w:szCs w:val="24"/>
        </w:rPr>
        <w:t>Person specification:</w:t>
      </w:r>
    </w:p>
    <w:p w14:paraId="3DAAC02B" w14:textId="77777777" w:rsidR="002918FE" w:rsidRPr="00902A8D" w:rsidRDefault="002918FE" w:rsidP="002918FE">
      <w:pPr>
        <w:pStyle w:val="Normal1"/>
        <w:numPr>
          <w:ilvl w:val="0"/>
          <w:numId w:val="10"/>
        </w:numPr>
        <w:spacing w:line="240" w:lineRule="auto"/>
        <w:ind w:left="426" w:hanging="426"/>
        <w:rPr>
          <w:sz w:val="24"/>
          <w:lang w:val="en-GB"/>
        </w:rPr>
      </w:pPr>
      <w:r w:rsidRPr="00902A8D">
        <w:rPr>
          <w:sz w:val="24"/>
          <w:lang w:val="en-GB"/>
        </w:rPr>
        <w:t>You will be resilient and used to dealing with difficult and complex situations</w:t>
      </w:r>
    </w:p>
    <w:p w14:paraId="5A9AFC79" w14:textId="77777777" w:rsidR="002918FE" w:rsidRPr="00902A8D" w:rsidRDefault="002918FE" w:rsidP="002918FE">
      <w:pPr>
        <w:pStyle w:val="Normal1"/>
        <w:numPr>
          <w:ilvl w:val="0"/>
          <w:numId w:val="10"/>
        </w:numPr>
        <w:spacing w:line="240" w:lineRule="auto"/>
        <w:ind w:left="426" w:hanging="426"/>
        <w:rPr>
          <w:sz w:val="24"/>
          <w:lang w:val="en-GB"/>
        </w:rPr>
      </w:pPr>
      <w:r w:rsidRPr="00902A8D">
        <w:rPr>
          <w:sz w:val="24"/>
          <w:lang w:val="en-GB"/>
        </w:rPr>
        <w:t>Have experience of managing potential conflict to resolution being aware of individual needs</w:t>
      </w:r>
    </w:p>
    <w:p w14:paraId="06D49968" w14:textId="77777777" w:rsidR="002918FE" w:rsidRPr="00902A8D" w:rsidRDefault="002918FE" w:rsidP="002918FE">
      <w:pPr>
        <w:pStyle w:val="Normal1"/>
        <w:numPr>
          <w:ilvl w:val="0"/>
          <w:numId w:val="10"/>
        </w:numPr>
        <w:spacing w:line="240" w:lineRule="auto"/>
        <w:ind w:left="426" w:hanging="426"/>
        <w:rPr>
          <w:sz w:val="24"/>
          <w:lang w:val="en-GB"/>
        </w:rPr>
      </w:pPr>
      <w:r w:rsidRPr="00902A8D">
        <w:rPr>
          <w:sz w:val="24"/>
          <w:lang w:val="en-GB"/>
        </w:rPr>
        <w:t xml:space="preserve">Regularly used creative thought to develop possible courses of action </w:t>
      </w:r>
    </w:p>
    <w:p w14:paraId="250DF064" w14:textId="77777777" w:rsidR="002918FE" w:rsidRPr="00902A8D" w:rsidRDefault="002918FE" w:rsidP="002918FE">
      <w:pPr>
        <w:pStyle w:val="Normal1"/>
        <w:numPr>
          <w:ilvl w:val="0"/>
          <w:numId w:val="11"/>
        </w:numPr>
        <w:tabs>
          <w:tab w:val="left" w:pos="709"/>
        </w:tabs>
        <w:ind w:left="426" w:hanging="426"/>
        <w:rPr>
          <w:sz w:val="24"/>
        </w:rPr>
      </w:pPr>
      <w:r w:rsidRPr="00902A8D">
        <w:rPr>
          <w:sz w:val="24"/>
          <w:lang w:val="en-GB"/>
        </w:rPr>
        <w:t>Evaluated risks and made judgements on the most appropriate solutions</w:t>
      </w:r>
      <w:r w:rsidRPr="00902A8D">
        <w:rPr>
          <w:sz w:val="24"/>
        </w:rPr>
        <w:t xml:space="preserve"> </w:t>
      </w:r>
    </w:p>
    <w:p w14:paraId="22CBFC5B" w14:textId="77777777" w:rsidR="002918FE" w:rsidRPr="00902A8D" w:rsidRDefault="002918FE" w:rsidP="002918FE">
      <w:pPr>
        <w:pStyle w:val="Normal1"/>
        <w:numPr>
          <w:ilvl w:val="0"/>
          <w:numId w:val="11"/>
        </w:numPr>
        <w:tabs>
          <w:tab w:val="left" w:pos="709"/>
        </w:tabs>
        <w:ind w:left="426" w:hanging="426"/>
        <w:rPr>
          <w:sz w:val="24"/>
        </w:rPr>
      </w:pPr>
      <w:r w:rsidRPr="00902A8D">
        <w:rPr>
          <w:sz w:val="24"/>
        </w:rPr>
        <w:t>Experience of problem solving and working with others to deliver at pace</w:t>
      </w:r>
    </w:p>
    <w:p w14:paraId="069CE23D" w14:textId="77777777" w:rsidR="002918FE" w:rsidRPr="00902A8D" w:rsidRDefault="002918FE" w:rsidP="002918FE">
      <w:pPr>
        <w:pStyle w:val="Normal1"/>
        <w:numPr>
          <w:ilvl w:val="0"/>
          <w:numId w:val="10"/>
        </w:numPr>
        <w:spacing w:line="240" w:lineRule="auto"/>
        <w:ind w:left="426" w:hanging="426"/>
        <w:rPr>
          <w:sz w:val="24"/>
          <w:lang w:val="en-GB"/>
        </w:rPr>
      </w:pPr>
      <w:r w:rsidRPr="00902A8D">
        <w:rPr>
          <w:sz w:val="24"/>
          <w:lang w:val="en-GB"/>
        </w:rPr>
        <w:lastRenderedPageBreak/>
        <w:t>Have acted independently on day-to-day issues and taken a strategic view on operational or policy areas</w:t>
      </w:r>
    </w:p>
    <w:p w14:paraId="4B9FF3F5" w14:textId="77777777" w:rsidR="002918FE" w:rsidRPr="00902A8D" w:rsidRDefault="002918FE" w:rsidP="002918FE">
      <w:pPr>
        <w:pStyle w:val="Normal1"/>
        <w:numPr>
          <w:ilvl w:val="0"/>
          <w:numId w:val="10"/>
        </w:numPr>
        <w:tabs>
          <w:tab w:val="left" w:pos="426"/>
        </w:tabs>
        <w:spacing w:line="240" w:lineRule="auto"/>
        <w:ind w:hanging="720"/>
        <w:rPr>
          <w:b/>
          <w:bCs/>
          <w:sz w:val="24"/>
        </w:rPr>
      </w:pPr>
      <w:r w:rsidRPr="00902A8D">
        <w:rPr>
          <w:sz w:val="24"/>
          <w:lang w:val="en-GB"/>
        </w:rPr>
        <w:t>Contributed significantly to the achievement of policy or business objectives</w:t>
      </w:r>
    </w:p>
    <w:p w14:paraId="58111CD0" w14:textId="35DC2F4F" w:rsidR="00B771F0" w:rsidRDefault="00B771F0" w:rsidP="00DB255C">
      <w:pPr>
        <w:pStyle w:val="p1"/>
        <w:jc w:val="both"/>
        <w:rPr>
          <w:b/>
          <w:sz w:val="24"/>
          <w:szCs w:val="24"/>
        </w:rPr>
      </w:pPr>
    </w:p>
    <w:p w14:paraId="40EB782B" w14:textId="77777777" w:rsidR="00E01A69" w:rsidRDefault="00E01A69" w:rsidP="00DB255C">
      <w:pPr>
        <w:pStyle w:val="p1"/>
        <w:jc w:val="both"/>
        <w:rPr>
          <w:b/>
          <w:sz w:val="24"/>
          <w:szCs w:val="24"/>
        </w:rPr>
      </w:pPr>
    </w:p>
    <w:p w14:paraId="27CA2B62" w14:textId="77777777" w:rsidR="00E01A69" w:rsidRPr="00902A8D" w:rsidRDefault="00E01A69" w:rsidP="00DB255C">
      <w:pPr>
        <w:pStyle w:val="p1"/>
        <w:jc w:val="both"/>
        <w:rPr>
          <w:b/>
          <w:sz w:val="24"/>
          <w:szCs w:val="24"/>
        </w:rPr>
      </w:pPr>
    </w:p>
    <w:p w14:paraId="4292D2F8" w14:textId="77777777" w:rsidR="00123186" w:rsidRPr="00902A8D" w:rsidRDefault="00123186" w:rsidP="00DB255C">
      <w:pPr>
        <w:pStyle w:val="p1"/>
        <w:jc w:val="both"/>
        <w:rPr>
          <w:b/>
          <w:sz w:val="24"/>
          <w:szCs w:val="24"/>
        </w:rPr>
      </w:pPr>
      <w:r w:rsidRPr="00902A8D">
        <w:rPr>
          <w:b/>
          <w:sz w:val="24"/>
          <w:szCs w:val="24"/>
        </w:rPr>
        <w:t>Application process:</w:t>
      </w:r>
    </w:p>
    <w:p w14:paraId="0ACE8FF1" w14:textId="77777777" w:rsidR="00B478F3" w:rsidRPr="00902A8D" w:rsidRDefault="00B478F3" w:rsidP="00E01A69">
      <w:pPr>
        <w:pStyle w:val="p1"/>
        <w:rPr>
          <w:b/>
          <w:sz w:val="24"/>
          <w:szCs w:val="24"/>
        </w:rPr>
      </w:pPr>
    </w:p>
    <w:p w14:paraId="55ACF8F8" w14:textId="1E4E4FF8" w:rsidR="00B771F0" w:rsidRDefault="00E01A69" w:rsidP="00E01A69">
      <w:pPr>
        <w:pStyle w:val="p1"/>
        <w:rPr>
          <w:sz w:val="24"/>
          <w:szCs w:val="24"/>
        </w:rPr>
      </w:pPr>
      <w:r w:rsidRPr="00E01A69">
        <w:rPr>
          <w:sz w:val="24"/>
          <w:szCs w:val="24"/>
        </w:rPr>
        <w:t>This</w:t>
      </w:r>
      <w:r>
        <w:rPr>
          <w:sz w:val="24"/>
          <w:szCs w:val="24"/>
        </w:rPr>
        <w:t xml:space="preserve"> </w:t>
      </w:r>
      <w:r w:rsidRPr="00E01A69">
        <w:rPr>
          <w:sz w:val="24"/>
          <w:szCs w:val="24"/>
        </w:rPr>
        <w:t>role will be recruited using a combination of  </w:t>
      </w:r>
      <w:hyperlink r:id="rId13" w:tgtFrame="_blank" w:history="1">
        <w:r w:rsidRPr="00E01A69">
          <w:rPr>
            <w:rStyle w:val="Hyperlink"/>
            <w:sz w:val="24"/>
            <w:szCs w:val="24"/>
          </w:rPr>
          <w:t>Government Digital and Data (GDD)</w:t>
        </w:r>
      </w:hyperlink>
      <w:r w:rsidRPr="00E01A69">
        <w:rPr>
          <w:sz w:val="24"/>
          <w:szCs w:val="24"/>
        </w:rPr>
        <w:t> Profession Capability Framework and </w:t>
      </w:r>
      <w:hyperlink r:id="rId14" w:tgtFrame="_blank" w:history="1">
        <w:r w:rsidRPr="00E01A69">
          <w:rPr>
            <w:rStyle w:val="Hyperlink"/>
            <w:sz w:val="24"/>
            <w:szCs w:val="24"/>
          </w:rPr>
          <w:t>Success Profiles</w:t>
        </w:r>
      </w:hyperlink>
      <w:r w:rsidRPr="00E01A69">
        <w:rPr>
          <w:sz w:val="24"/>
          <w:szCs w:val="24"/>
        </w:rPr>
        <w:t> Frameworks during the sift and interview process. </w:t>
      </w:r>
    </w:p>
    <w:p w14:paraId="6C1B790F" w14:textId="77777777" w:rsidR="00E01A69" w:rsidRPr="00902A8D" w:rsidRDefault="00E01A69" w:rsidP="00EB2371">
      <w:pPr>
        <w:pStyle w:val="p1"/>
        <w:jc w:val="both"/>
        <w:rPr>
          <w:b/>
          <w:sz w:val="24"/>
          <w:szCs w:val="24"/>
        </w:rPr>
      </w:pPr>
    </w:p>
    <w:p w14:paraId="07021265" w14:textId="694AAD49" w:rsidR="00E96F91" w:rsidRPr="00E01A69" w:rsidRDefault="00E96F91" w:rsidP="00EB2371">
      <w:pPr>
        <w:pStyle w:val="ListParagraph"/>
        <w:numPr>
          <w:ilvl w:val="0"/>
          <w:numId w:val="14"/>
        </w:numPr>
        <w:ind w:left="0" w:firstLine="0"/>
        <w:rPr>
          <w:rFonts w:ascii="Arial" w:eastAsiaTheme="minorEastAsia" w:hAnsi="Arial" w:cs="Arial"/>
          <w:b/>
          <w:bCs/>
          <w:sz w:val="24"/>
          <w:szCs w:val="24"/>
        </w:rPr>
      </w:pPr>
      <w:r w:rsidRPr="00902A8D">
        <w:rPr>
          <w:rFonts w:ascii="Arial" w:eastAsiaTheme="minorEastAsia" w:hAnsi="Arial" w:cs="Arial"/>
          <w:b/>
          <w:bCs/>
          <w:sz w:val="24"/>
          <w:szCs w:val="24"/>
        </w:rPr>
        <w:t xml:space="preserve">Experience – </w:t>
      </w:r>
      <w:r w:rsidRPr="00902A8D">
        <w:rPr>
          <w:rFonts w:ascii="Arial" w:eastAsiaTheme="minorEastAsia" w:hAnsi="Arial" w:cs="Arial"/>
          <w:sz w:val="24"/>
          <w:szCs w:val="24"/>
        </w:rPr>
        <w:t>As demonstrated in your application form</w:t>
      </w:r>
    </w:p>
    <w:p w14:paraId="5F37A280" w14:textId="77777777" w:rsidR="00E01A69" w:rsidRPr="00E01A69" w:rsidRDefault="00E01A69" w:rsidP="00E01A69">
      <w:pPr>
        <w:pStyle w:val="ListParagraph"/>
        <w:ind w:left="0"/>
        <w:rPr>
          <w:rFonts w:ascii="Arial" w:eastAsiaTheme="minorEastAsia" w:hAnsi="Arial" w:cs="Arial"/>
          <w:b/>
          <w:bCs/>
          <w:sz w:val="24"/>
          <w:szCs w:val="24"/>
        </w:rPr>
      </w:pPr>
    </w:p>
    <w:p w14:paraId="2E3E82EA" w14:textId="71553196" w:rsidR="00E01A69" w:rsidRPr="00E01A69" w:rsidRDefault="00E01A69" w:rsidP="00E01A69">
      <w:pPr>
        <w:pStyle w:val="ListParagraph"/>
        <w:numPr>
          <w:ilvl w:val="0"/>
          <w:numId w:val="14"/>
        </w:numPr>
        <w:ind w:left="709" w:hanging="709"/>
        <w:rPr>
          <w:rFonts w:ascii="Arial" w:hAnsi="Arial" w:cs="Arial"/>
          <w:sz w:val="24"/>
          <w:szCs w:val="24"/>
        </w:rPr>
      </w:pPr>
      <w:r w:rsidRPr="00902A8D">
        <w:rPr>
          <w:rFonts w:ascii="Arial" w:hAnsi="Arial" w:cs="Arial"/>
          <w:b/>
          <w:bCs/>
          <w:sz w:val="24"/>
          <w:szCs w:val="24"/>
        </w:rPr>
        <w:t xml:space="preserve">Behaviours – </w:t>
      </w:r>
      <w:r w:rsidRPr="00902A8D">
        <w:rPr>
          <w:rFonts w:ascii="Arial" w:hAnsi="Arial" w:cs="Arial"/>
          <w:sz w:val="24"/>
          <w:szCs w:val="24"/>
        </w:rPr>
        <w:t>You will be required to provide evidence of the following key behaviours at G7 level.</w:t>
      </w:r>
      <w:r w:rsidRPr="00E01A69">
        <w:rPr>
          <w:color w:val="FF0000"/>
          <w:sz w:val="24"/>
          <w:szCs w:val="24"/>
        </w:rPr>
        <w:t xml:space="preserve"> </w:t>
      </w:r>
      <w:r w:rsidRPr="00E01A69">
        <w:rPr>
          <w:rFonts w:ascii="Arial" w:hAnsi="Arial" w:cs="Arial"/>
          <w:sz w:val="24"/>
          <w:szCs w:val="24"/>
        </w:rPr>
        <w:t>You will be expected to align your answers to the Government Digital and Data (GDD) Capability Framework </w:t>
      </w:r>
      <w:hyperlink r:id="rId15" w:tgtFrame="_blank" w:history="1">
        <w:r w:rsidRPr="00E01A69">
          <w:rPr>
            <w:rStyle w:val="Hyperlink"/>
            <w:rFonts w:ascii="Arial" w:hAnsi="Arial" w:cs="Arial"/>
            <w:sz w:val="24"/>
            <w:szCs w:val="24"/>
          </w:rPr>
          <w:t>Government Digital and Data (GDD)</w:t>
        </w:r>
      </w:hyperlink>
      <w:r w:rsidRPr="00E01A69">
        <w:rPr>
          <w:rFonts w:ascii="Arial" w:hAnsi="Arial" w:cs="Arial"/>
          <w:sz w:val="24"/>
          <w:szCs w:val="24"/>
        </w:rPr>
        <w:t> at</w:t>
      </w:r>
      <w:r>
        <w:rPr>
          <w:rFonts w:ascii="Arial" w:hAnsi="Arial" w:cs="Arial"/>
          <w:sz w:val="24"/>
          <w:szCs w:val="24"/>
        </w:rPr>
        <w:t xml:space="preserve"> Senior Delivery Manager</w:t>
      </w:r>
      <w:r w:rsidRPr="00E01A69">
        <w:rPr>
          <w:rFonts w:ascii="Arial" w:hAnsi="Arial" w:cs="Arial"/>
          <w:sz w:val="24"/>
          <w:szCs w:val="24"/>
        </w:rPr>
        <w:t xml:space="preserve"> level. </w:t>
      </w:r>
    </w:p>
    <w:p w14:paraId="2F312719" w14:textId="77777777" w:rsidR="00E01A69" w:rsidRPr="00902A8D" w:rsidRDefault="00E01A69" w:rsidP="00E01A69">
      <w:pPr>
        <w:pStyle w:val="ListParagraph"/>
        <w:ind w:left="709"/>
        <w:rPr>
          <w:rFonts w:ascii="Arial" w:hAnsi="Arial" w:cs="Arial"/>
          <w:sz w:val="24"/>
          <w:szCs w:val="24"/>
        </w:rPr>
      </w:pPr>
    </w:p>
    <w:p w14:paraId="0BB5A6A1" w14:textId="666AC907" w:rsidR="00E01A69" w:rsidRPr="00902A8D" w:rsidRDefault="00E01A69" w:rsidP="00E01A69">
      <w:pPr>
        <w:pStyle w:val="ListParagraph"/>
        <w:numPr>
          <w:ilvl w:val="0"/>
          <w:numId w:val="14"/>
        </w:numPr>
        <w:ind w:left="1418"/>
        <w:rPr>
          <w:rFonts w:ascii="Arial" w:hAnsi="Arial" w:cs="Arial"/>
          <w:b/>
          <w:bCs/>
          <w:sz w:val="24"/>
          <w:szCs w:val="24"/>
        </w:rPr>
      </w:pPr>
      <w:r w:rsidRPr="00902A8D">
        <w:rPr>
          <w:rFonts w:ascii="Arial" w:hAnsi="Arial" w:cs="Arial"/>
          <w:b/>
          <w:bCs/>
          <w:sz w:val="24"/>
          <w:szCs w:val="24"/>
        </w:rPr>
        <w:t>Communicati</w:t>
      </w:r>
      <w:r w:rsidR="006F0D58">
        <w:rPr>
          <w:rFonts w:ascii="Arial" w:hAnsi="Arial" w:cs="Arial"/>
          <w:b/>
          <w:bCs/>
          <w:sz w:val="24"/>
          <w:szCs w:val="24"/>
        </w:rPr>
        <w:t xml:space="preserve">ng </w:t>
      </w:r>
      <w:r w:rsidRPr="00902A8D">
        <w:rPr>
          <w:rFonts w:ascii="Arial" w:hAnsi="Arial" w:cs="Arial"/>
          <w:b/>
          <w:bCs/>
          <w:sz w:val="24"/>
          <w:szCs w:val="24"/>
        </w:rPr>
        <w:t xml:space="preserve">and Influencing </w:t>
      </w:r>
    </w:p>
    <w:p w14:paraId="52C618F9" w14:textId="77777777" w:rsidR="00E01A69" w:rsidRPr="00902A8D" w:rsidRDefault="00E01A69" w:rsidP="00E01A69">
      <w:pPr>
        <w:pStyle w:val="ListParagraph"/>
        <w:numPr>
          <w:ilvl w:val="0"/>
          <w:numId w:val="14"/>
        </w:numPr>
        <w:ind w:left="1418"/>
        <w:rPr>
          <w:rFonts w:ascii="Arial" w:hAnsi="Arial" w:cs="Arial"/>
          <w:b/>
          <w:bCs/>
          <w:sz w:val="24"/>
          <w:szCs w:val="24"/>
        </w:rPr>
      </w:pPr>
      <w:r w:rsidRPr="00902A8D">
        <w:rPr>
          <w:rFonts w:ascii="Arial" w:hAnsi="Arial" w:cs="Arial"/>
          <w:b/>
          <w:bCs/>
          <w:sz w:val="24"/>
          <w:szCs w:val="24"/>
        </w:rPr>
        <w:t xml:space="preserve">Leadership </w:t>
      </w:r>
    </w:p>
    <w:p w14:paraId="14B8E1ED" w14:textId="77777777" w:rsidR="00E01A69" w:rsidRPr="00902A8D" w:rsidRDefault="00E01A69" w:rsidP="00E01A69">
      <w:pPr>
        <w:pStyle w:val="ListParagraph"/>
        <w:numPr>
          <w:ilvl w:val="0"/>
          <w:numId w:val="14"/>
        </w:numPr>
        <w:ind w:left="1418"/>
        <w:rPr>
          <w:rFonts w:ascii="Arial" w:hAnsi="Arial" w:cs="Arial"/>
          <w:b/>
          <w:bCs/>
          <w:sz w:val="24"/>
          <w:szCs w:val="24"/>
        </w:rPr>
      </w:pPr>
      <w:r w:rsidRPr="00902A8D">
        <w:rPr>
          <w:rFonts w:ascii="Arial" w:hAnsi="Arial" w:cs="Arial"/>
          <w:b/>
          <w:bCs/>
          <w:color w:val="0B0C0C"/>
          <w:sz w:val="24"/>
          <w:szCs w:val="24"/>
          <w:shd w:val="clear" w:color="auto" w:fill="FFFFFF"/>
        </w:rPr>
        <w:t>Changing and Improving</w:t>
      </w:r>
    </w:p>
    <w:p w14:paraId="74CB1701" w14:textId="77777777" w:rsidR="00E01A69" w:rsidRPr="00902A8D" w:rsidRDefault="00E01A69" w:rsidP="00E01A69">
      <w:pPr>
        <w:pStyle w:val="ListParagraph"/>
        <w:ind w:left="0"/>
        <w:rPr>
          <w:rFonts w:ascii="Arial" w:eastAsiaTheme="minorEastAsia" w:hAnsi="Arial" w:cs="Arial"/>
          <w:b/>
          <w:bCs/>
          <w:sz w:val="24"/>
          <w:szCs w:val="24"/>
        </w:rPr>
      </w:pPr>
    </w:p>
    <w:p w14:paraId="1487B446" w14:textId="7D4C956D" w:rsidR="0034474C" w:rsidRPr="00902A8D" w:rsidRDefault="00895271" w:rsidP="00EB2371">
      <w:pPr>
        <w:pStyle w:val="p1"/>
        <w:numPr>
          <w:ilvl w:val="0"/>
          <w:numId w:val="14"/>
        </w:numPr>
        <w:ind w:left="709" w:hanging="709"/>
        <w:jc w:val="both"/>
        <w:rPr>
          <w:rFonts w:eastAsia="Calibri"/>
          <w:b/>
          <w:bCs/>
          <w:sz w:val="24"/>
          <w:szCs w:val="24"/>
        </w:rPr>
      </w:pPr>
      <w:r w:rsidRPr="00902A8D">
        <w:rPr>
          <w:b/>
          <w:bCs/>
          <w:sz w:val="24"/>
          <w:szCs w:val="24"/>
        </w:rPr>
        <w:t>Technical</w:t>
      </w:r>
      <w:r w:rsidR="0034474C" w:rsidRPr="00902A8D">
        <w:rPr>
          <w:b/>
          <w:bCs/>
          <w:sz w:val="24"/>
          <w:szCs w:val="24"/>
        </w:rPr>
        <w:t xml:space="preserve"> –</w:t>
      </w:r>
      <w:r w:rsidR="0034474C" w:rsidRPr="00902A8D">
        <w:rPr>
          <w:sz w:val="24"/>
          <w:szCs w:val="24"/>
        </w:rPr>
        <w:t xml:space="preserve"> During the interview, you will be assessed against the</w:t>
      </w:r>
      <w:r w:rsidR="002918FE" w:rsidRPr="00902A8D">
        <w:rPr>
          <w:sz w:val="24"/>
          <w:szCs w:val="24"/>
        </w:rPr>
        <w:t xml:space="preserve"> </w:t>
      </w:r>
      <w:hyperlink r:id="rId16" w:history="1">
        <w:r w:rsidR="00B0120F" w:rsidRPr="00902A8D">
          <w:rPr>
            <w:color w:val="0000FF"/>
            <w:sz w:val="24"/>
            <w:szCs w:val="24"/>
            <w:u w:val="single"/>
          </w:rPr>
          <w:t>Government Digital and Data (GDD)</w:t>
        </w:r>
      </w:hyperlink>
      <w:r w:rsidR="00B0120F" w:rsidRPr="00902A8D">
        <w:rPr>
          <w:sz w:val="24"/>
          <w:szCs w:val="24"/>
        </w:rPr>
        <w:t xml:space="preserve"> framework:</w:t>
      </w:r>
    </w:p>
    <w:p w14:paraId="3DB02FD5" w14:textId="0A6FB08A" w:rsidR="0DC3942C" w:rsidRPr="00902A8D" w:rsidRDefault="0DC3942C" w:rsidP="0DC3942C">
      <w:pPr>
        <w:pStyle w:val="p1"/>
        <w:jc w:val="both"/>
        <w:rPr>
          <w:rFonts w:eastAsia="Calibri"/>
          <w:b/>
          <w:bCs/>
          <w:sz w:val="24"/>
          <w:szCs w:val="24"/>
        </w:rPr>
      </w:pPr>
    </w:p>
    <w:p w14:paraId="1A874FF4" w14:textId="3C25BCDF" w:rsidR="5600498D" w:rsidRDefault="00803E93" w:rsidP="0072111E">
      <w:pPr>
        <w:pStyle w:val="p1"/>
        <w:numPr>
          <w:ilvl w:val="0"/>
          <w:numId w:val="15"/>
        </w:numPr>
        <w:jc w:val="both"/>
        <w:rPr>
          <w:rFonts w:eastAsia="Calibri"/>
          <w:b/>
          <w:bCs/>
          <w:sz w:val="24"/>
          <w:szCs w:val="24"/>
        </w:rPr>
      </w:pPr>
      <w:r>
        <w:rPr>
          <w:rFonts w:eastAsia="Calibri"/>
          <w:b/>
          <w:bCs/>
          <w:sz w:val="24"/>
          <w:szCs w:val="24"/>
        </w:rPr>
        <w:t>GDD Capability Skill</w:t>
      </w:r>
      <w:r w:rsidR="006F0D58">
        <w:rPr>
          <w:rFonts w:eastAsia="Calibri"/>
          <w:b/>
          <w:bCs/>
          <w:sz w:val="24"/>
          <w:szCs w:val="24"/>
        </w:rPr>
        <w:t xml:space="preserve"> - </w:t>
      </w:r>
      <w:r w:rsidR="006F0D58" w:rsidRPr="006F0D58">
        <w:rPr>
          <w:rFonts w:eastAsia="Calibri"/>
          <w:b/>
          <w:bCs/>
          <w:sz w:val="24"/>
          <w:szCs w:val="24"/>
        </w:rPr>
        <w:t>Agile and Lean practices</w:t>
      </w:r>
    </w:p>
    <w:p w14:paraId="662C2E9E" w14:textId="77777777" w:rsidR="00E01A69" w:rsidRDefault="00E01A69" w:rsidP="00E01A69">
      <w:pPr>
        <w:pStyle w:val="p1"/>
        <w:jc w:val="both"/>
        <w:rPr>
          <w:rFonts w:eastAsia="Calibri"/>
          <w:b/>
          <w:bCs/>
          <w:sz w:val="24"/>
          <w:szCs w:val="24"/>
        </w:rPr>
      </w:pPr>
    </w:p>
    <w:p w14:paraId="28E102F7" w14:textId="77777777" w:rsidR="00E01A69" w:rsidRDefault="00E01A69" w:rsidP="00E01A69">
      <w:pPr>
        <w:pStyle w:val="p1"/>
        <w:jc w:val="both"/>
        <w:rPr>
          <w:b/>
          <w:bCs/>
          <w:sz w:val="24"/>
          <w:szCs w:val="24"/>
        </w:rPr>
      </w:pPr>
      <w:r w:rsidRPr="00E01A69">
        <w:rPr>
          <w:b/>
          <w:bCs/>
          <w:sz w:val="24"/>
          <w:szCs w:val="24"/>
        </w:rPr>
        <w:t>Reserve List: </w:t>
      </w:r>
    </w:p>
    <w:p w14:paraId="712592EA" w14:textId="77777777" w:rsidR="00E01A69" w:rsidRPr="00E01A69" w:rsidRDefault="00E01A69" w:rsidP="00E01A69">
      <w:pPr>
        <w:pStyle w:val="p1"/>
        <w:jc w:val="both"/>
        <w:rPr>
          <w:b/>
          <w:bCs/>
          <w:sz w:val="24"/>
          <w:szCs w:val="24"/>
        </w:rPr>
      </w:pPr>
    </w:p>
    <w:p w14:paraId="5B3B94B9" w14:textId="77777777" w:rsidR="00E01A69" w:rsidRPr="00E01A69" w:rsidRDefault="00E01A69" w:rsidP="00E01A69">
      <w:pPr>
        <w:pStyle w:val="p1"/>
        <w:jc w:val="both"/>
        <w:rPr>
          <w:sz w:val="24"/>
          <w:szCs w:val="24"/>
        </w:rPr>
      </w:pPr>
      <w:r w:rsidRPr="00E01A69">
        <w:rPr>
          <w:sz w:val="24"/>
          <w:szCs w:val="24"/>
        </w:rPr>
        <w:t>HMCTS run a Reserve List, where candidates who are unsuccessful at interview by only a few points, can be offered other roles, at the same band, for up to 12 months. You will be able to view your status via the application screen. If you have been added to the Reserve List, your status will show either Merit or Reserve list. </w:t>
      </w:r>
    </w:p>
    <w:p w14:paraId="0D612F72" w14:textId="77777777" w:rsidR="00E01A69" w:rsidRPr="00902A8D" w:rsidRDefault="00E01A69" w:rsidP="00E01A69">
      <w:pPr>
        <w:pStyle w:val="p1"/>
        <w:jc w:val="both"/>
        <w:rPr>
          <w:rFonts w:eastAsia="Calibri"/>
          <w:b/>
          <w:bCs/>
          <w:sz w:val="24"/>
          <w:szCs w:val="24"/>
        </w:rPr>
      </w:pPr>
    </w:p>
    <w:p w14:paraId="653A4C27" w14:textId="77777777" w:rsidR="00B0120F" w:rsidRPr="00902A8D" w:rsidRDefault="00B0120F" w:rsidP="00B0120F">
      <w:pPr>
        <w:pStyle w:val="p1"/>
        <w:ind w:left="720"/>
        <w:jc w:val="both"/>
        <w:rPr>
          <w:rFonts w:eastAsia="Calibri"/>
          <w:b/>
          <w:bCs/>
          <w:sz w:val="24"/>
          <w:szCs w:val="24"/>
        </w:rPr>
      </w:pPr>
    </w:p>
    <w:p w14:paraId="0381A2EB" w14:textId="14634E55" w:rsidR="0034474C" w:rsidRPr="00902A8D" w:rsidRDefault="0034474C" w:rsidP="00EB2371">
      <w:pPr>
        <w:pStyle w:val="p1"/>
        <w:jc w:val="both"/>
        <w:rPr>
          <w:rStyle w:val="s1"/>
          <w:rFonts w:ascii="Arial" w:eastAsia="Calibri" w:hAnsi="Arial"/>
          <w:b/>
          <w:bCs/>
          <w:sz w:val="24"/>
          <w:szCs w:val="24"/>
        </w:rPr>
      </w:pPr>
    </w:p>
    <w:p w14:paraId="40C0D976" w14:textId="416361C1" w:rsidR="00082ACC" w:rsidRPr="00902A8D" w:rsidRDefault="00082ACC" w:rsidP="00EB2371">
      <w:pPr>
        <w:pStyle w:val="p1"/>
        <w:jc w:val="both"/>
        <w:rPr>
          <w:rStyle w:val="s1"/>
          <w:rFonts w:ascii="Arial" w:eastAsia="Calibri" w:hAnsi="Arial"/>
          <w:b/>
          <w:bCs/>
          <w:sz w:val="24"/>
          <w:szCs w:val="24"/>
        </w:rPr>
      </w:pPr>
    </w:p>
    <w:p w14:paraId="1CA9F372" w14:textId="77777777" w:rsidR="00082ACC" w:rsidRPr="00902A8D" w:rsidRDefault="00082ACC" w:rsidP="00EB2371">
      <w:pPr>
        <w:pStyle w:val="p1"/>
        <w:jc w:val="both"/>
        <w:rPr>
          <w:rStyle w:val="s1"/>
          <w:rFonts w:ascii="Arial" w:eastAsia="Calibri" w:hAnsi="Arial"/>
          <w:b/>
          <w:bCs/>
          <w:sz w:val="24"/>
          <w:szCs w:val="24"/>
        </w:rPr>
      </w:pPr>
    </w:p>
    <w:sectPr w:rsidR="00082ACC" w:rsidRPr="00902A8D" w:rsidSect="00EB2371">
      <w:footerReference w:type="even" r:id="rId17"/>
      <w:footerReference w:type="default" r:id="rId18"/>
      <w:pgSz w:w="11900" w:h="16840"/>
      <w:pgMar w:top="284" w:right="985" w:bottom="1440" w:left="127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0FC458" w14:textId="77777777" w:rsidR="00CE4ACC" w:rsidRDefault="00CE4ACC" w:rsidP="00F33611">
      <w:pPr>
        <w:spacing w:after="0" w:line="240" w:lineRule="auto"/>
      </w:pPr>
      <w:r>
        <w:separator/>
      </w:r>
    </w:p>
  </w:endnote>
  <w:endnote w:type="continuationSeparator" w:id="0">
    <w:p w14:paraId="210439D0" w14:textId="77777777" w:rsidR="00CE4ACC" w:rsidRDefault="00CE4ACC" w:rsidP="00F33611">
      <w:pPr>
        <w:spacing w:after="0" w:line="240" w:lineRule="auto"/>
      </w:pPr>
      <w:r>
        <w:continuationSeparator/>
      </w:r>
    </w:p>
  </w:endnote>
  <w:endnote w:type="continuationNotice" w:id="1">
    <w:p w14:paraId="0F2A8D8C" w14:textId="77777777" w:rsidR="00CE4ACC" w:rsidRDefault="00CE4AC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T Std L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ECF38" w14:textId="0F75AE41" w:rsidR="00F33611" w:rsidRDefault="00F33611" w:rsidP="002B5AA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918FE">
      <w:rPr>
        <w:rStyle w:val="PageNumber"/>
        <w:noProof/>
      </w:rPr>
      <w:t>1</w:t>
    </w:r>
    <w:r>
      <w:rPr>
        <w:rStyle w:val="PageNumber"/>
      </w:rPr>
      <w:fldChar w:fldCharType="end"/>
    </w:r>
  </w:p>
  <w:p w14:paraId="2A4068A5" w14:textId="77777777" w:rsidR="00F33611" w:rsidRDefault="00F336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2F63D" w14:textId="10B99573" w:rsidR="00F33611" w:rsidRDefault="00F33611" w:rsidP="002B5AA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B2308">
      <w:rPr>
        <w:rStyle w:val="PageNumber"/>
        <w:noProof/>
      </w:rPr>
      <w:t>1</w:t>
    </w:r>
    <w:r>
      <w:rPr>
        <w:rStyle w:val="PageNumber"/>
      </w:rPr>
      <w:fldChar w:fldCharType="end"/>
    </w:r>
  </w:p>
  <w:p w14:paraId="079D7268" w14:textId="77777777" w:rsidR="00F33611" w:rsidRDefault="00F336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806FA4" w14:textId="77777777" w:rsidR="00CE4ACC" w:rsidRDefault="00CE4ACC" w:rsidP="00F33611">
      <w:pPr>
        <w:spacing w:after="0" w:line="240" w:lineRule="auto"/>
      </w:pPr>
      <w:r>
        <w:separator/>
      </w:r>
    </w:p>
  </w:footnote>
  <w:footnote w:type="continuationSeparator" w:id="0">
    <w:p w14:paraId="725A12C8" w14:textId="77777777" w:rsidR="00CE4ACC" w:rsidRDefault="00CE4ACC" w:rsidP="00F33611">
      <w:pPr>
        <w:spacing w:after="0" w:line="240" w:lineRule="auto"/>
      </w:pPr>
      <w:r>
        <w:continuationSeparator/>
      </w:r>
    </w:p>
  </w:footnote>
  <w:footnote w:type="continuationNotice" w:id="1">
    <w:p w14:paraId="0DFB61EF" w14:textId="77777777" w:rsidR="00CE4ACC" w:rsidRDefault="00CE4AC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5163E66"/>
    <w:multiLevelType w:val="multilevel"/>
    <w:tmpl w:val="2B9C45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E9231B"/>
    <w:multiLevelType w:val="hybridMultilevel"/>
    <w:tmpl w:val="D9B82B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A0310CF"/>
    <w:multiLevelType w:val="multilevel"/>
    <w:tmpl w:val="F7A4F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C855B63"/>
    <w:multiLevelType w:val="hybridMultilevel"/>
    <w:tmpl w:val="37BCB3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2D4372"/>
    <w:multiLevelType w:val="hybridMultilevel"/>
    <w:tmpl w:val="7998575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6A538BC"/>
    <w:multiLevelType w:val="hybridMultilevel"/>
    <w:tmpl w:val="97EE3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277B79"/>
    <w:multiLevelType w:val="hybridMultilevel"/>
    <w:tmpl w:val="6CC09A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EED4C55"/>
    <w:multiLevelType w:val="multilevel"/>
    <w:tmpl w:val="346C8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E64A7C"/>
    <w:multiLevelType w:val="hybridMultilevel"/>
    <w:tmpl w:val="4452663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49952303"/>
    <w:multiLevelType w:val="hybridMultilevel"/>
    <w:tmpl w:val="37A04F56"/>
    <w:lvl w:ilvl="0" w:tplc="C2027B08">
      <w:start w:val="1"/>
      <w:numFmt w:val="bullet"/>
      <w:lvlText w:val=""/>
      <w:lvlJc w:val="left"/>
      <w:pPr>
        <w:tabs>
          <w:tab w:val="num" w:pos="284"/>
        </w:tabs>
        <w:ind w:left="284" w:hanging="284"/>
      </w:pPr>
      <w:rPr>
        <w:rFonts w:ascii="Symbol" w:hAnsi="Symbol" w:hint="default"/>
        <w:color w:val="auto"/>
        <w:sz w:val="24"/>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C133552"/>
    <w:multiLevelType w:val="hybridMultilevel"/>
    <w:tmpl w:val="022A8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AB18FC"/>
    <w:multiLevelType w:val="hybridMultilevel"/>
    <w:tmpl w:val="8594E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6E6182"/>
    <w:multiLevelType w:val="hybridMultilevel"/>
    <w:tmpl w:val="263636F8"/>
    <w:lvl w:ilvl="0" w:tplc="E432ED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847FD0"/>
    <w:multiLevelType w:val="hybridMultilevel"/>
    <w:tmpl w:val="B97E907A"/>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5F3953D2"/>
    <w:multiLevelType w:val="hybridMultilevel"/>
    <w:tmpl w:val="DD383138"/>
    <w:lvl w:ilvl="0" w:tplc="C2027B08">
      <w:start w:val="1"/>
      <w:numFmt w:val="bullet"/>
      <w:pStyle w:val="bulletlevel1"/>
      <w:lvlText w:val=""/>
      <w:lvlJc w:val="left"/>
      <w:pPr>
        <w:tabs>
          <w:tab w:val="num" w:pos="284"/>
        </w:tabs>
        <w:ind w:left="284" w:hanging="284"/>
      </w:pPr>
      <w:rPr>
        <w:rFonts w:ascii="Symbol" w:hAnsi="Symbol" w:hint="default"/>
        <w:color w:val="auto"/>
        <w:sz w:val="24"/>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625636B"/>
    <w:multiLevelType w:val="hybridMultilevel"/>
    <w:tmpl w:val="BE0E9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365644"/>
    <w:multiLevelType w:val="hybridMultilevel"/>
    <w:tmpl w:val="577A4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4188979">
    <w:abstractNumId w:val="15"/>
  </w:num>
  <w:num w:numId="2" w16cid:durableId="1406032674">
    <w:abstractNumId w:val="10"/>
  </w:num>
  <w:num w:numId="3" w16cid:durableId="99977396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 w16cid:durableId="1791364433">
    <w:abstractNumId w:val="7"/>
  </w:num>
  <w:num w:numId="5" w16cid:durableId="1595937190">
    <w:abstractNumId w:val="5"/>
  </w:num>
  <w:num w:numId="6" w16cid:durableId="55589932">
    <w:abstractNumId w:val="8"/>
  </w:num>
  <w:num w:numId="7" w16cid:durableId="2045061596">
    <w:abstractNumId w:val="14"/>
  </w:num>
  <w:num w:numId="8" w16cid:durableId="818614867">
    <w:abstractNumId w:val="2"/>
  </w:num>
  <w:num w:numId="9" w16cid:durableId="358241304">
    <w:abstractNumId w:val="9"/>
  </w:num>
  <w:num w:numId="10" w16cid:durableId="1577937551">
    <w:abstractNumId w:val="6"/>
  </w:num>
  <w:num w:numId="11" w16cid:durableId="1155728729">
    <w:abstractNumId w:val="12"/>
  </w:num>
  <w:num w:numId="12" w16cid:durableId="623197352">
    <w:abstractNumId w:val="11"/>
  </w:num>
  <w:num w:numId="13" w16cid:durableId="459691389">
    <w:abstractNumId w:val="17"/>
  </w:num>
  <w:num w:numId="14" w16cid:durableId="1820540151">
    <w:abstractNumId w:val="4"/>
  </w:num>
  <w:num w:numId="15" w16cid:durableId="1789398429">
    <w:abstractNumId w:val="13"/>
  </w:num>
  <w:num w:numId="16" w16cid:durableId="1579175493">
    <w:abstractNumId w:val="16"/>
  </w:num>
  <w:num w:numId="17" w16cid:durableId="1066997701">
    <w:abstractNumId w:val="3"/>
  </w:num>
  <w:num w:numId="18" w16cid:durableId="20298633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48AF"/>
    <w:rsid w:val="00015C6D"/>
    <w:rsid w:val="0001685D"/>
    <w:rsid w:val="00021792"/>
    <w:rsid w:val="000275EC"/>
    <w:rsid w:val="00045B7D"/>
    <w:rsid w:val="0005455E"/>
    <w:rsid w:val="00054926"/>
    <w:rsid w:val="00060271"/>
    <w:rsid w:val="00070E07"/>
    <w:rsid w:val="00073D35"/>
    <w:rsid w:val="00074A05"/>
    <w:rsid w:val="00082ACC"/>
    <w:rsid w:val="00096E66"/>
    <w:rsid w:val="000B2E1A"/>
    <w:rsid w:val="000C7FB3"/>
    <w:rsid w:val="000D7AA3"/>
    <w:rsid w:val="000E3B2E"/>
    <w:rsid w:val="000E5022"/>
    <w:rsid w:val="000E5700"/>
    <w:rsid w:val="000E6CFE"/>
    <w:rsid w:val="000F14E3"/>
    <w:rsid w:val="001113CD"/>
    <w:rsid w:val="001212AC"/>
    <w:rsid w:val="00123186"/>
    <w:rsid w:val="00124DC1"/>
    <w:rsid w:val="00124E86"/>
    <w:rsid w:val="0014390A"/>
    <w:rsid w:val="001522F5"/>
    <w:rsid w:val="00163134"/>
    <w:rsid w:val="00163ED3"/>
    <w:rsid w:val="00167719"/>
    <w:rsid w:val="0017791C"/>
    <w:rsid w:val="00185EEB"/>
    <w:rsid w:val="001A5778"/>
    <w:rsid w:val="001D0FFC"/>
    <w:rsid w:val="002257CF"/>
    <w:rsid w:val="00240307"/>
    <w:rsid w:val="002471FF"/>
    <w:rsid w:val="00250A0D"/>
    <w:rsid w:val="00250D5E"/>
    <w:rsid w:val="00255381"/>
    <w:rsid w:val="00265858"/>
    <w:rsid w:val="00276D08"/>
    <w:rsid w:val="00280E3E"/>
    <w:rsid w:val="0028108E"/>
    <w:rsid w:val="00282630"/>
    <w:rsid w:val="002918FE"/>
    <w:rsid w:val="002B57C0"/>
    <w:rsid w:val="002B6A20"/>
    <w:rsid w:val="002D7AE1"/>
    <w:rsid w:val="002F3408"/>
    <w:rsid w:val="002F3F18"/>
    <w:rsid w:val="003075E6"/>
    <w:rsid w:val="00307CC2"/>
    <w:rsid w:val="0033153A"/>
    <w:rsid w:val="00342D0C"/>
    <w:rsid w:val="0034474C"/>
    <w:rsid w:val="00356980"/>
    <w:rsid w:val="00371CEC"/>
    <w:rsid w:val="003801BF"/>
    <w:rsid w:val="0038510C"/>
    <w:rsid w:val="00392415"/>
    <w:rsid w:val="003C00E5"/>
    <w:rsid w:val="003E114C"/>
    <w:rsid w:val="003F0F0C"/>
    <w:rsid w:val="003F7EE7"/>
    <w:rsid w:val="0040575C"/>
    <w:rsid w:val="00407F8A"/>
    <w:rsid w:val="00414AED"/>
    <w:rsid w:val="00426D60"/>
    <w:rsid w:val="00437FC1"/>
    <w:rsid w:val="00443A7D"/>
    <w:rsid w:val="00450C9D"/>
    <w:rsid w:val="004735DE"/>
    <w:rsid w:val="00493305"/>
    <w:rsid w:val="004C7A5B"/>
    <w:rsid w:val="004E3FF0"/>
    <w:rsid w:val="0050134C"/>
    <w:rsid w:val="0051035B"/>
    <w:rsid w:val="005351F4"/>
    <w:rsid w:val="00557173"/>
    <w:rsid w:val="00572445"/>
    <w:rsid w:val="0057331F"/>
    <w:rsid w:val="00576B49"/>
    <w:rsid w:val="00582895"/>
    <w:rsid w:val="005B344B"/>
    <w:rsid w:val="005C40E7"/>
    <w:rsid w:val="005F574F"/>
    <w:rsid w:val="00625278"/>
    <w:rsid w:val="00643FE4"/>
    <w:rsid w:val="00645E4B"/>
    <w:rsid w:val="0064698B"/>
    <w:rsid w:val="0066486C"/>
    <w:rsid w:val="00681C30"/>
    <w:rsid w:val="006A2166"/>
    <w:rsid w:val="006B03CA"/>
    <w:rsid w:val="006C7E13"/>
    <w:rsid w:val="006E425D"/>
    <w:rsid w:val="006F0D58"/>
    <w:rsid w:val="006F2A20"/>
    <w:rsid w:val="006F62F1"/>
    <w:rsid w:val="00712F68"/>
    <w:rsid w:val="0072111E"/>
    <w:rsid w:val="0076096D"/>
    <w:rsid w:val="007651A1"/>
    <w:rsid w:val="00781304"/>
    <w:rsid w:val="00784286"/>
    <w:rsid w:val="007938FF"/>
    <w:rsid w:val="00794CC7"/>
    <w:rsid w:val="007A76CC"/>
    <w:rsid w:val="00803E93"/>
    <w:rsid w:val="00807825"/>
    <w:rsid w:val="008128C1"/>
    <w:rsid w:val="008148AF"/>
    <w:rsid w:val="00845E8E"/>
    <w:rsid w:val="00847406"/>
    <w:rsid w:val="00874EC0"/>
    <w:rsid w:val="00877A6F"/>
    <w:rsid w:val="00880D78"/>
    <w:rsid w:val="00893AAA"/>
    <w:rsid w:val="00895271"/>
    <w:rsid w:val="00896213"/>
    <w:rsid w:val="008973AB"/>
    <w:rsid w:val="008F337B"/>
    <w:rsid w:val="00902A8D"/>
    <w:rsid w:val="00904E72"/>
    <w:rsid w:val="00910DF9"/>
    <w:rsid w:val="00923AB3"/>
    <w:rsid w:val="009466AB"/>
    <w:rsid w:val="00950154"/>
    <w:rsid w:val="00971BCE"/>
    <w:rsid w:val="009A5076"/>
    <w:rsid w:val="009E00F1"/>
    <w:rsid w:val="009F1EDB"/>
    <w:rsid w:val="009F32B9"/>
    <w:rsid w:val="00A0122B"/>
    <w:rsid w:val="00A0144C"/>
    <w:rsid w:val="00A16B11"/>
    <w:rsid w:val="00A725F3"/>
    <w:rsid w:val="00A756EB"/>
    <w:rsid w:val="00A77DA1"/>
    <w:rsid w:val="00A8716E"/>
    <w:rsid w:val="00AB1EC6"/>
    <w:rsid w:val="00AC334D"/>
    <w:rsid w:val="00AC4343"/>
    <w:rsid w:val="00AE27C8"/>
    <w:rsid w:val="00AF4411"/>
    <w:rsid w:val="00B0120F"/>
    <w:rsid w:val="00B13E8F"/>
    <w:rsid w:val="00B22DDE"/>
    <w:rsid w:val="00B27421"/>
    <w:rsid w:val="00B35B77"/>
    <w:rsid w:val="00B478F3"/>
    <w:rsid w:val="00B738B6"/>
    <w:rsid w:val="00B771F0"/>
    <w:rsid w:val="00BA49C3"/>
    <w:rsid w:val="00BB3C9E"/>
    <w:rsid w:val="00BD085B"/>
    <w:rsid w:val="00BD6647"/>
    <w:rsid w:val="00BE1993"/>
    <w:rsid w:val="00BE52A0"/>
    <w:rsid w:val="00BF17CE"/>
    <w:rsid w:val="00C15125"/>
    <w:rsid w:val="00C54F3B"/>
    <w:rsid w:val="00C56A60"/>
    <w:rsid w:val="00C90F59"/>
    <w:rsid w:val="00CE153C"/>
    <w:rsid w:val="00CE4ACC"/>
    <w:rsid w:val="00CE6041"/>
    <w:rsid w:val="00D63FD8"/>
    <w:rsid w:val="00D95B04"/>
    <w:rsid w:val="00DB255C"/>
    <w:rsid w:val="00DB2C9E"/>
    <w:rsid w:val="00DC774F"/>
    <w:rsid w:val="00DD6D8A"/>
    <w:rsid w:val="00DE49AE"/>
    <w:rsid w:val="00DF1D14"/>
    <w:rsid w:val="00DF7910"/>
    <w:rsid w:val="00E01A69"/>
    <w:rsid w:val="00E02136"/>
    <w:rsid w:val="00E02AC8"/>
    <w:rsid w:val="00E0488F"/>
    <w:rsid w:val="00E07E92"/>
    <w:rsid w:val="00E2454A"/>
    <w:rsid w:val="00E42C3F"/>
    <w:rsid w:val="00E46FCC"/>
    <w:rsid w:val="00E60209"/>
    <w:rsid w:val="00E61A16"/>
    <w:rsid w:val="00E849DD"/>
    <w:rsid w:val="00E92F0B"/>
    <w:rsid w:val="00E96F91"/>
    <w:rsid w:val="00EA04BF"/>
    <w:rsid w:val="00EB2371"/>
    <w:rsid w:val="00EC364E"/>
    <w:rsid w:val="00ED0401"/>
    <w:rsid w:val="00EE5FEB"/>
    <w:rsid w:val="00EF53A3"/>
    <w:rsid w:val="00EF72B5"/>
    <w:rsid w:val="00F077E1"/>
    <w:rsid w:val="00F33611"/>
    <w:rsid w:val="00F74837"/>
    <w:rsid w:val="00F90ECF"/>
    <w:rsid w:val="00FA17B1"/>
    <w:rsid w:val="00FB2308"/>
    <w:rsid w:val="00FB41BE"/>
    <w:rsid w:val="00FB5C3D"/>
    <w:rsid w:val="00FC0783"/>
    <w:rsid w:val="00FC2355"/>
    <w:rsid w:val="0DC3942C"/>
    <w:rsid w:val="0DE41790"/>
    <w:rsid w:val="0E93483B"/>
    <w:rsid w:val="0FD960C8"/>
    <w:rsid w:val="108D8B63"/>
    <w:rsid w:val="11753129"/>
    <w:rsid w:val="193D6BF7"/>
    <w:rsid w:val="1AD74930"/>
    <w:rsid w:val="1F9DF941"/>
    <w:rsid w:val="229D511F"/>
    <w:rsid w:val="2DF6E70F"/>
    <w:rsid w:val="30C5468A"/>
    <w:rsid w:val="3513ECA2"/>
    <w:rsid w:val="3B81411F"/>
    <w:rsid w:val="4EA4D70A"/>
    <w:rsid w:val="51B0B3EB"/>
    <w:rsid w:val="5600498D"/>
    <w:rsid w:val="56F1C5FF"/>
    <w:rsid w:val="5C2A54E2"/>
    <w:rsid w:val="614852B9"/>
    <w:rsid w:val="6C2D3A71"/>
    <w:rsid w:val="6F64DB33"/>
    <w:rsid w:val="7175D1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BF61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8AF"/>
    <w:pPr>
      <w:spacing w:after="160" w:line="259" w:lineRule="auto"/>
    </w:pPr>
    <w:rPr>
      <w:rFonts w:ascii="Calibri" w:eastAsia="Calibri" w:hAnsi="Calibri" w:cs="Times New Roman"/>
      <w:sz w:val="22"/>
      <w:szCs w:val="22"/>
    </w:rPr>
  </w:style>
  <w:style w:type="paragraph" w:styleId="Heading1">
    <w:name w:val="heading 1"/>
    <w:basedOn w:val="Normal"/>
    <w:next w:val="Normal"/>
    <w:link w:val="Heading1Char"/>
    <w:uiPriority w:val="9"/>
    <w:qFormat/>
    <w:rsid w:val="00FB5C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148AF"/>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after="0" w:line="240" w:lineRule="auto"/>
      <w:jc w:val="both"/>
    </w:pPr>
    <w:rPr>
      <w:rFonts w:ascii="Arial" w:eastAsia="Times New Roman" w:hAnsi="Arial" w:cs="Arial"/>
      <w:color w:val="000000"/>
      <w:u w:color="000000"/>
      <w:lang w:val="en-US" w:eastAsia="en-GB"/>
    </w:rPr>
  </w:style>
  <w:style w:type="character" w:customStyle="1" w:styleId="BodyTextChar">
    <w:name w:val="Body Text Char"/>
    <w:basedOn w:val="DefaultParagraphFont"/>
    <w:link w:val="BodyText"/>
    <w:rsid w:val="008148AF"/>
    <w:rPr>
      <w:rFonts w:ascii="Arial" w:eastAsia="Times New Roman" w:hAnsi="Arial" w:cs="Arial"/>
      <w:color w:val="000000"/>
      <w:sz w:val="22"/>
      <w:szCs w:val="22"/>
      <w:u w:color="000000"/>
      <w:lang w:val="en-US" w:eastAsia="en-GB"/>
    </w:rPr>
  </w:style>
  <w:style w:type="paragraph" w:styleId="DocumentMap">
    <w:name w:val="Document Map"/>
    <w:basedOn w:val="Normal"/>
    <w:link w:val="DocumentMapChar"/>
    <w:uiPriority w:val="99"/>
    <w:semiHidden/>
    <w:unhideWhenUsed/>
    <w:rsid w:val="008148AF"/>
    <w:pPr>
      <w:spacing w:after="0" w:line="240" w:lineRule="auto"/>
    </w:pPr>
    <w:rPr>
      <w:rFonts w:ascii="Times New Roman" w:hAnsi="Times New Roman"/>
      <w:sz w:val="24"/>
      <w:szCs w:val="24"/>
    </w:rPr>
  </w:style>
  <w:style w:type="character" w:customStyle="1" w:styleId="DocumentMapChar">
    <w:name w:val="Document Map Char"/>
    <w:basedOn w:val="DefaultParagraphFont"/>
    <w:link w:val="DocumentMap"/>
    <w:uiPriority w:val="99"/>
    <w:semiHidden/>
    <w:rsid w:val="008148AF"/>
    <w:rPr>
      <w:rFonts w:ascii="Times New Roman" w:eastAsia="Calibri" w:hAnsi="Times New Roman" w:cs="Times New Roman"/>
    </w:rPr>
  </w:style>
  <w:style w:type="paragraph" w:customStyle="1" w:styleId="p1">
    <w:name w:val="p1"/>
    <w:basedOn w:val="Normal"/>
    <w:uiPriority w:val="99"/>
    <w:rsid w:val="003F0F0C"/>
    <w:pPr>
      <w:spacing w:after="0" w:line="240" w:lineRule="auto"/>
    </w:pPr>
    <w:rPr>
      <w:rFonts w:ascii="Arial" w:eastAsiaTheme="minorHAnsi" w:hAnsi="Arial" w:cs="Arial"/>
      <w:sz w:val="17"/>
      <w:szCs w:val="17"/>
      <w:lang w:eastAsia="en-GB"/>
    </w:rPr>
  </w:style>
  <w:style w:type="character" w:customStyle="1" w:styleId="s1">
    <w:name w:val="s1"/>
    <w:basedOn w:val="DefaultParagraphFont"/>
    <w:rsid w:val="003F0F0C"/>
    <w:rPr>
      <w:rFonts w:ascii="Calibri" w:hAnsi="Calibri" w:hint="default"/>
      <w:sz w:val="17"/>
      <w:szCs w:val="17"/>
    </w:rPr>
  </w:style>
  <w:style w:type="character" w:customStyle="1" w:styleId="s2">
    <w:name w:val="s2"/>
    <w:basedOn w:val="DefaultParagraphFont"/>
    <w:rsid w:val="003F0F0C"/>
    <w:rPr>
      <w:rFonts w:ascii="Times New Roman" w:hAnsi="Times New Roman" w:cs="Times New Roman" w:hint="default"/>
      <w:sz w:val="9"/>
      <w:szCs w:val="9"/>
    </w:rPr>
  </w:style>
  <w:style w:type="character" w:customStyle="1" w:styleId="s3">
    <w:name w:val="s3"/>
    <w:basedOn w:val="DefaultParagraphFont"/>
    <w:rsid w:val="003F0F0C"/>
  </w:style>
  <w:style w:type="paragraph" w:styleId="CommentText">
    <w:name w:val="annotation text"/>
    <w:basedOn w:val="Normal"/>
    <w:link w:val="CommentTextChar"/>
    <w:semiHidden/>
    <w:rsid w:val="00781304"/>
    <w:pPr>
      <w:spacing w:after="0" w:line="240" w:lineRule="auto"/>
    </w:pPr>
    <w:rPr>
      <w:rFonts w:ascii="Arial" w:eastAsia="Times New Roman" w:hAnsi="Arial"/>
      <w:szCs w:val="20"/>
    </w:rPr>
  </w:style>
  <w:style w:type="character" w:customStyle="1" w:styleId="CommentTextChar">
    <w:name w:val="Comment Text Char"/>
    <w:basedOn w:val="DefaultParagraphFont"/>
    <w:link w:val="CommentText"/>
    <w:semiHidden/>
    <w:rsid w:val="00781304"/>
    <w:rPr>
      <w:rFonts w:ascii="Arial" w:eastAsia="Times New Roman" w:hAnsi="Arial" w:cs="Times New Roman"/>
      <w:sz w:val="22"/>
      <w:szCs w:val="20"/>
    </w:rPr>
  </w:style>
  <w:style w:type="character" w:styleId="Strong">
    <w:name w:val="Strong"/>
    <w:uiPriority w:val="22"/>
    <w:qFormat/>
    <w:rsid w:val="00781304"/>
    <w:rPr>
      <w:b/>
      <w:bCs/>
    </w:rPr>
  </w:style>
  <w:style w:type="character" w:styleId="CommentReference">
    <w:name w:val="annotation reference"/>
    <w:semiHidden/>
    <w:rsid w:val="00781304"/>
    <w:rPr>
      <w:sz w:val="16"/>
      <w:szCs w:val="16"/>
    </w:rPr>
  </w:style>
  <w:style w:type="paragraph" w:customStyle="1" w:styleId="Standard">
    <w:name w:val="Standard"/>
    <w:rsid w:val="00781304"/>
    <w:pPr>
      <w:suppressAutoHyphens/>
      <w:overflowPunct w:val="0"/>
      <w:autoSpaceDE w:val="0"/>
      <w:autoSpaceDN w:val="0"/>
      <w:textAlignment w:val="baseline"/>
    </w:pPr>
    <w:rPr>
      <w:rFonts w:ascii="Times New Roman" w:eastAsia="Times New Roman" w:hAnsi="Times New Roman" w:cs="Times New Roman"/>
      <w:color w:val="000000"/>
      <w:kern w:val="3"/>
      <w:sz w:val="20"/>
      <w:szCs w:val="20"/>
      <w:lang w:eastAsia="en-GB"/>
    </w:rPr>
  </w:style>
  <w:style w:type="paragraph" w:styleId="ListParagraph">
    <w:name w:val="List Paragraph"/>
    <w:basedOn w:val="Normal"/>
    <w:qFormat/>
    <w:rsid w:val="00781304"/>
    <w:pPr>
      <w:suppressAutoHyphens/>
      <w:overflowPunct w:val="0"/>
      <w:autoSpaceDE w:val="0"/>
      <w:autoSpaceDN w:val="0"/>
      <w:spacing w:after="0" w:line="240" w:lineRule="auto"/>
      <w:ind w:left="720"/>
      <w:contextualSpacing/>
      <w:textAlignment w:val="baseline"/>
    </w:pPr>
    <w:rPr>
      <w:rFonts w:ascii="Times New Roman" w:eastAsia="Times New Roman" w:hAnsi="Times New Roman"/>
      <w:kern w:val="3"/>
      <w:sz w:val="20"/>
      <w:szCs w:val="20"/>
      <w:lang w:eastAsia="en-GB"/>
    </w:rPr>
  </w:style>
  <w:style w:type="paragraph" w:styleId="BalloonText">
    <w:name w:val="Balloon Text"/>
    <w:basedOn w:val="Normal"/>
    <w:link w:val="BalloonTextChar"/>
    <w:uiPriority w:val="99"/>
    <w:semiHidden/>
    <w:unhideWhenUsed/>
    <w:rsid w:val="00781304"/>
    <w:pPr>
      <w:spacing w:after="0" w:line="240" w:lineRule="auto"/>
    </w:pPr>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781304"/>
    <w:rPr>
      <w:rFonts w:ascii="Times New Roman" w:eastAsia="Calibri"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781304"/>
    <w:pPr>
      <w:spacing w:after="160"/>
    </w:pPr>
    <w:rPr>
      <w:rFonts w:ascii="Calibri" w:eastAsia="Calibri" w:hAnsi="Calibri"/>
      <w:b/>
      <w:bCs/>
      <w:sz w:val="20"/>
    </w:rPr>
  </w:style>
  <w:style w:type="character" w:customStyle="1" w:styleId="CommentSubjectChar">
    <w:name w:val="Comment Subject Char"/>
    <w:basedOn w:val="CommentTextChar"/>
    <w:link w:val="CommentSubject"/>
    <w:uiPriority w:val="99"/>
    <w:semiHidden/>
    <w:rsid w:val="00781304"/>
    <w:rPr>
      <w:rFonts w:ascii="Calibri" w:eastAsia="Calibri" w:hAnsi="Calibri" w:cs="Times New Roman"/>
      <w:b/>
      <w:bCs/>
      <w:sz w:val="20"/>
      <w:szCs w:val="20"/>
    </w:rPr>
  </w:style>
  <w:style w:type="paragraph" w:styleId="Revision">
    <w:name w:val="Revision"/>
    <w:hidden/>
    <w:uiPriority w:val="99"/>
    <w:semiHidden/>
    <w:rsid w:val="00781304"/>
    <w:rPr>
      <w:rFonts w:ascii="Calibri" w:eastAsia="Calibri" w:hAnsi="Calibri" w:cs="Times New Roman"/>
      <w:sz w:val="22"/>
      <w:szCs w:val="22"/>
    </w:rPr>
  </w:style>
  <w:style w:type="paragraph" w:customStyle="1" w:styleId="p2">
    <w:name w:val="p2"/>
    <w:basedOn w:val="Normal"/>
    <w:rsid w:val="00F33611"/>
    <w:pPr>
      <w:spacing w:after="0" w:line="240" w:lineRule="auto"/>
    </w:pPr>
    <w:rPr>
      <w:rFonts w:ascii="Times" w:eastAsiaTheme="minorHAnsi" w:hAnsi="Times"/>
      <w:sz w:val="24"/>
      <w:szCs w:val="24"/>
      <w:lang w:eastAsia="en-GB"/>
    </w:rPr>
  </w:style>
  <w:style w:type="table" w:styleId="TableGrid">
    <w:name w:val="Table Grid"/>
    <w:basedOn w:val="TableNormal"/>
    <w:uiPriority w:val="39"/>
    <w:rsid w:val="00F336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336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611"/>
    <w:rPr>
      <w:rFonts w:ascii="Calibri" w:eastAsia="Calibri" w:hAnsi="Calibri" w:cs="Times New Roman"/>
      <w:sz w:val="22"/>
      <w:szCs w:val="22"/>
    </w:rPr>
  </w:style>
  <w:style w:type="character" w:styleId="PageNumber">
    <w:name w:val="page number"/>
    <w:basedOn w:val="DefaultParagraphFont"/>
    <w:uiPriority w:val="99"/>
    <w:semiHidden/>
    <w:unhideWhenUsed/>
    <w:rsid w:val="00F33611"/>
  </w:style>
  <w:style w:type="character" w:styleId="Hyperlink">
    <w:name w:val="Hyperlink"/>
    <w:basedOn w:val="DefaultParagraphFont"/>
    <w:uiPriority w:val="99"/>
    <w:unhideWhenUsed/>
    <w:rsid w:val="00070E07"/>
    <w:rPr>
      <w:color w:val="0563C1"/>
      <w:u w:val="single"/>
    </w:rPr>
  </w:style>
  <w:style w:type="paragraph" w:styleId="NormalWeb">
    <w:name w:val="Normal (Web)"/>
    <w:basedOn w:val="Normal"/>
    <w:link w:val="NormalWebChar"/>
    <w:uiPriority w:val="99"/>
    <w:rsid w:val="00307CC2"/>
    <w:pPr>
      <w:spacing w:after="300" w:line="240" w:lineRule="auto"/>
    </w:pPr>
    <w:rPr>
      <w:rFonts w:ascii="Verdana" w:eastAsia="Times New Roman" w:hAnsi="Verdana"/>
      <w:color w:val="000000"/>
      <w:sz w:val="17"/>
      <w:szCs w:val="20"/>
    </w:rPr>
  </w:style>
  <w:style w:type="character" w:customStyle="1" w:styleId="NormalWebChar">
    <w:name w:val="Normal (Web) Char"/>
    <w:link w:val="NormalWeb"/>
    <w:uiPriority w:val="99"/>
    <w:rsid w:val="00307CC2"/>
    <w:rPr>
      <w:rFonts w:ascii="Verdana" w:eastAsia="Times New Roman" w:hAnsi="Verdana" w:cs="Times New Roman"/>
      <w:color w:val="000000"/>
      <w:sz w:val="17"/>
      <w:szCs w:val="20"/>
    </w:rPr>
  </w:style>
  <w:style w:type="paragraph" w:customStyle="1" w:styleId="bulletlevel1">
    <w:name w:val="bullet level 1"/>
    <w:rsid w:val="00307CC2"/>
    <w:pPr>
      <w:numPr>
        <w:numId w:val="1"/>
      </w:numPr>
      <w:spacing w:after="60"/>
    </w:pPr>
    <w:rPr>
      <w:rFonts w:ascii="Arial" w:eastAsia="Times New Roman" w:hAnsi="Arial" w:cs="Times New Roman"/>
      <w:sz w:val="22"/>
      <w:szCs w:val="20"/>
      <w:lang w:eastAsia="en-GB"/>
    </w:rPr>
  </w:style>
  <w:style w:type="paragraph" w:customStyle="1" w:styleId="Pa15">
    <w:name w:val="Pa15"/>
    <w:basedOn w:val="Normal"/>
    <w:next w:val="Normal"/>
    <w:uiPriority w:val="99"/>
    <w:rsid w:val="008973AB"/>
    <w:pPr>
      <w:autoSpaceDE w:val="0"/>
      <w:autoSpaceDN w:val="0"/>
      <w:adjustRightInd w:val="0"/>
      <w:spacing w:after="0" w:line="221" w:lineRule="atLeast"/>
    </w:pPr>
    <w:rPr>
      <w:rFonts w:ascii="HelveticaNeueLT Std Lt" w:eastAsiaTheme="minorHAnsi" w:hAnsi="HelveticaNeueLT Std Lt" w:cstheme="minorBidi"/>
      <w:sz w:val="24"/>
      <w:szCs w:val="24"/>
    </w:rPr>
  </w:style>
  <w:style w:type="character" w:styleId="UnresolvedMention">
    <w:name w:val="Unresolved Mention"/>
    <w:basedOn w:val="DefaultParagraphFont"/>
    <w:uiPriority w:val="99"/>
    <w:semiHidden/>
    <w:unhideWhenUsed/>
    <w:rsid w:val="00E92F0B"/>
    <w:rPr>
      <w:color w:val="605E5C"/>
      <w:shd w:val="clear" w:color="auto" w:fill="E1DFDD"/>
    </w:rPr>
  </w:style>
  <w:style w:type="paragraph" w:styleId="Header">
    <w:name w:val="header"/>
    <w:basedOn w:val="Normal"/>
    <w:link w:val="HeaderChar"/>
    <w:uiPriority w:val="99"/>
    <w:semiHidden/>
    <w:unhideWhenUsed/>
    <w:rsid w:val="00BD085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D085B"/>
    <w:rPr>
      <w:rFonts w:ascii="Calibri" w:eastAsia="Calibri" w:hAnsi="Calibri" w:cs="Times New Roman"/>
      <w:sz w:val="22"/>
      <w:szCs w:val="22"/>
    </w:rPr>
  </w:style>
  <w:style w:type="character" w:styleId="FollowedHyperlink">
    <w:name w:val="FollowedHyperlink"/>
    <w:basedOn w:val="DefaultParagraphFont"/>
    <w:uiPriority w:val="99"/>
    <w:semiHidden/>
    <w:unhideWhenUsed/>
    <w:rsid w:val="00FB5C3D"/>
    <w:rPr>
      <w:color w:val="954F72" w:themeColor="followedHyperlink"/>
      <w:u w:val="single"/>
    </w:rPr>
  </w:style>
  <w:style w:type="character" w:customStyle="1" w:styleId="Heading1Char">
    <w:name w:val="Heading 1 Char"/>
    <w:basedOn w:val="DefaultParagraphFont"/>
    <w:link w:val="Heading1"/>
    <w:uiPriority w:val="9"/>
    <w:rsid w:val="00FB5C3D"/>
    <w:rPr>
      <w:rFonts w:asciiTheme="majorHAnsi" w:eastAsiaTheme="majorEastAsia" w:hAnsiTheme="majorHAnsi" w:cstheme="majorBidi"/>
      <w:color w:val="2F5496" w:themeColor="accent1" w:themeShade="BF"/>
      <w:sz w:val="32"/>
      <w:szCs w:val="32"/>
    </w:rPr>
  </w:style>
  <w:style w:type="paragraph" w:customStyle="1" w:styleId="maintext">
    <w:name w:val="main text"/>
    <w:rsid w:val="002918FE"/>
    <w:pPr>
      <w:spacing w:after="240" w:line="280" w:lineRule="exact"/>
    </w:pPr>
    <w:rPr>
      <w:rFonts w:ascii="Arial" w:eastAsia="Times New Roman" w:hAnsi="Arial" w:cs="Times New Roman"/>
      <w:sz w:val="22"/>
      <w:szCs w:val="20"/>
    </w:rPr>
  </w:style>
  <w:style w:type="paragraph" w:customStyle="1" w:styleId="Normal1">
    <w:name w:val="Normal1"/>
    <w:rsid w:val="002918FE"/>
    <w:pPr>
      <w:spacing w:line="276" w:lineRule="auto"/>
    </w:pPr>
    <w:rPr>
      <w:rFonts w:ascii="Arial" w:eastAsia="Arial" w:hAnsi="Arial" w:cs="Arial"/>
      <w:color w:val="000000"/>
      <w:sz w:val="22"/>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632483">
      <w:bodyDiv w:val="1"/>
      <w:marLeft w:val="0"/>
      <w:marRight w:val="0"/>
      <w:marTop w:val="0"/>
      <w:marBottom w:val="0"/>
      <w:divBdr>
        <w:top w:val="none" w:sz="0" w:space="0" w:color="auto"/>
        <w:left w:val="none" w:sz="0" w:space="0" w:color="auto"/>
        <w:bottom w:val="none" w:sz="0" w:space="0" w:color="auto"/>
        <w:right w:val="none" w:sz="0" w:space="0" w:color="auto"/>
      </w:divBdr>
    </w:div>
    <w:div w:id="553584713">
      <w:bodyDiv w:val="1"/>
      <w:marLeft w:val="0"/>
      <w:marRight w:val="0"/>
      <w:marTop w:val="0"/>
      <w:marBottom w:val="0"/>
      <w:divBdr>
        <w:top w:val="none" w:sz="0" w:space="0" w:color="auto"/>
        <w:left w:val="none" w:sz="0" w:space="0" w:color="auto"/>
        <w:bottom w:val="none" w:sz="0" w:space="0" w:color="auto"/>
        <w:right w:val="none" w:sz="0" w:space="0" w:color="auto"/>
      </w:divBdr>
    </w:div>
    <w:div w:id="1066992443">
      <w:bodyDiv w:val="1"/>
      <w:marLeft w:val="0"/>
      <w:marRight w:val="0"/>
      <w:marTop w:val="0"/>
      <w:marBottom w:val="0"/>
      <w:divBdr>
        <w:top w:val="none" w:sz="0" w:space="0" w:color="auto"/>
        <w:left w:val="none" w:sz="0" w:space="0" w:color="auto"/>
        <w:bottom w:val="none" w:sz="0" w:space="0" w:color="auto"/>
        <w:right w:val="none" w:sz="0" w:space="0" w:color="auto"/>
      </w:divBdr>
    </w:div>
    <w:div w:id="1377312507">
      <w:bodyDiv w:val="1"/>
      <w:marLeft w:val="0"/>
      <w:marRight w:val="0"/>
      <w:marTop w:val="0"/>
      <w:marBottom w:val="0"/>
      <w:divBdr>
        <w:top w:val="none" w:sz="0" w:space="0" w:color="auto"/>
        <w:left w:val="none" w:sz="0" w:space="0" w:color="auto"/>
        <w:bottom w:val="none" w:sz="0" w:space="0" w:color="auto"/>
        <w:right w:val="none" w:sz="0" w:space="0" w:color="auto"/>
      </w:divBdr>
    </w:div>
    <w:div w:id="19639954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dat-capability-framework.service.gov.uk/"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gov.uk/government/organisations/hm-courts-and-tribunals-service"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dat-capability-framework.service.gov.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success-profiles" TargetMode="External"/><Relationship Id="rId5" Type="http://schemas.openxmlformats.org/officeDocument/2006/relationships/styles" Target="styles.xml"/><Relationship Id="rId15" Type="http://schemas.openxmlformats.org/officeDocument/2006/relationships/hyperlink" Target="https://ddat-capability-framework.service.gov.uk/"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success-profi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6" ma:contentTypeDescription="Create a new document." ma:contentTypeScope="" ma:versionID="8627dc3b683edf78e804c0cedad2e50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e473c6c7fe148302886d397f4ca37f55"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element ref="ns2:Not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Notes" ma:index="23" nillable="true" ma:displayName="Notes" ma:description="Please note Ops EO HEO SEO ads, role profiles and selection are here: " ma:format="Dropdown" ma:internalName="Note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4c334434-6979-48a2-b91a-052a36a388d6">
      <UserInfo>
        <DisplayName>Shaw, Benjamin | (He/His)</DisplayName>
        <AccountId>40</AccountId>
        <AccountType/>
      </UserInfo>
      <UserInfo>
        <DisplayName>Galbraith, Leanne</DisplayName>
        <AccountId>42</AccountId>
        <AccountType/>
      </UserInfo>
    </SharedWithUsers>
    <TaxCatchAll xmlns="4c334434-6979-48a2-b91a-052a36a388d6" xsi:nil="true"/>
    <lcf76f155ced4ddcb4097134ff3c332f xmlns="7eb7bcfb-ec6f-4b2e-b6a0-829c9dfbc501">
      <Terms xmlns="http://schemas.microsoft.com/office/infopath/2007/PartnerControls"/>
    </lcf76f155ced4ddcb4097134ff3c332f>
    <Notes xmlns="7eb7bcfb-ec6f-4b2e-b6a0-829c9dfbc50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ED2791-F4E0-4ABF-85FB-EB665A1A89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9038E4A-8A8F-496A-92DC-7DBBE7828673}">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3.xml><?xml version="1.0" encoding="utf-8"?>
<ds:datastoreItem xmlns:ds="http://schemas.openxmlformats.org/officeDocument/2006/customXml" ds:itemID="{5FC6CC35-58D3-47C4-9A38-BFDA7811710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Pages>
  <Words>1319</Words>
  <Characters>7519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8821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thomas</dc:creator>
  <cp:keywords/>
  <dc:description/>
  <cp:lastModifiedBy>Edmonds, Charlotte | She/Hers</cp:lastModifiedBy>
  <cp:revision>4</cp:revision>
  <dcterms:created xsi:type="dcterms:W3CDTF">2026-07-27T11:26:00Z</dcterms:created>
  <dcterms:modified xsi:type="dcterms:W3CDTF">2026-08-05T18:06:00Z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Version Control">
    <vt:r8>1.1</vt:r8>
  </property>
  <property fmtid="{D5CDD505-2E9C-101B-9397-08002B2CF9AE}" pid="10" name="xd_Signature">
    <vt:bool>false</vt:bool>
  </property>
  <property fmtid="{D5CDD505-2E9C-101B-9397-08002B2CF9AE}" pid="11" name="SharedWithUsers">
    <vt:lpwstr>40;#Shaw, Benjamin | (He/His);#42;#Galbraith, Leanne</vt:lpwstr>
  </property>
</Properties>
</file>