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3DC6FAA0" w:rsidR="00B02EC9" w:rsidRPr="008C1E4F" w:rsidRDefault="00B02EC9">
      <w:pPr>
        <w:rPr>
          <w:b/>
          <w:sz w:val="24"/>
          <w:szCs w:val="24"/>
        </w:rPr>
      </w:pPr>
      <w:r w:rsidRPr="008C1E4F">
        <w:rPr>
          <w:b/>
          <w:sz w:val="24"/>
          <w:szCs w:val="24"/>
        </w:rPr>
        <w:t>Job Description</w:t>
      </w:r>
    </w:p>
    <w:p w14:paraId="55C8EEC7" w14:textId="77777777" w:rsidR="00B02EC9" w:rsidRPr="008C1E4F" w:rsidRDefault="00B02EC9">
      <w:pPr>
        <w:rPr>
          <w:b/>
          <w:sz w:val="24"/>
          <w:szCs w:val="24"/>
        </w:rPr>
      </w:pPr>
    </w:p>
    <w:p w14:paraId="7A2C14F0" w14:textId="65CAAD7D" w:rsidR="00B02EC9" w:rsidRPr="008C1E4F" w:rsidRDefault="00B02EC9">
      <w:pPr>
        <w:rPr>
          <w:b/>
          <w:sz w:val="24"/>
          <w:szCs w:val="24"/>
        </w:rPr>
      </w:pPr>
      <w:r w:rsidRPr="008C1E4F">
        <w:rPr>
          <w:b/>
          <w:sz w:val="24"/>
          <w:szCs w:val="24"/>
        </w:rPr>
        <w:t xml:space="preserve">Job Title: </w:t>
      </w:r>
      <w:r w:rsidR="005F69E4" w:rsidRPr="008C1E4F">
        <w:rPr>
          <w:b/>
          <w:sz w:val="24"/>
          <w:szCs w:val="24"/>
        </w:rPr>
        <w:t>Human</w:t>
      </w:r>
      <w:r w:rsidR="00D313FA" w:rsidRPr="008C1E4F">
        <w:rPr>
          <w:b/>
          <w:sz w:val="24"/>
          <w:szCs w:val="24"/>
        </w:rPr>
        <w:t xml:space="preserve"> Resources </w:t>
      </w:r>
      <w:r w:rsidR="00E17027" w:rsidRPr="008C1E4F">
        <w:rPr>
          <w:b/>
          <w:sz w:val="24"/>
          <w:szCs w:val="24"/>
        </w:rPr>
        <w:t>Manager</w:t>
      </w:r>
    </w:p>
    <w:p w14:paraId="60473270" w14:textId="77777777" w:rsidR="00B02EC9" w:rsidRPr="008C1E4F" w:rsidRDefault="00B02EC9">
      <w:pPr>
        <w:rPr>
          <w:b/>
          <w:sz w:val="24"/>
          <w:szCs w:val="24"/>
        </w:rPr>
      </w:pPr>
    </w:p>
    <w:p w14:paraId="6D237A87" w14:textId="5CD68499" w:rsidR="00B02EC9" w:rsidRPr="008C1E4F" w:rsidRDefault="00B02EC9">
      <w:pPr>
        <w:rPr>
          <w:b/>
          <w:sz w:val="24"/>
          <w:szCs w:val="24"/>
        </w:rPr>
      </w:pPr>
      <w:r w:rsidRPr="008C1E4F">
        <w:rPr>
          <w:b/>
          <w:sz w:val="24"/>
          <w:szCs w:val="24"/>
        </w:rPr>
        <w:t xml:space="preserve">Grade </w:t>
      </w:r>
      <w:r w:rsidR="00E17027" w:rsidRPr="008C1E4F">
        <w:rPr>
          <w:b/>
          <w:sz w:val="24"/>
          <w:szCs w:val="24"/>
        </w:rPr>
        <w:t>H</w:t>
      </w:r>
      <w:r w:rsidR="005F69E4" w:rsidRPr="008C1E4F">
        <w:rPr>
          <w:b/>
          <w:sz w:val="24"/>
          <w:szCs w:val="24"/>
        </w:rPr>
        <w:t>EO</w:t>
      </w:r>
    </w:p>
    <w:p w14:paraId="2BC51CF0" w14:textId="43F3FB74" w:rsidR="00B02EC9" w:rsidRPr="008C1E4F" w:rsidRDefault="00B02EC9">
      <w:pPr>
        <w:rPr>
          <w:b/>
          <w:sz w:val="24"/>
          <w:szCs w:val="24"/>
        </w:rPr>
      </w:pPr>
    </w:p>
    <w:p w14:paraId="020269EF" w14:textId="763000B3" w:rsidR="00B02EC9" w:rsidRPr="008C1E4F" w:rsidRDefault="00B02EC9">
      <w:pPr>
        <w:rPr>
          <w:b/>
          <w:sz w:val="24"/>
          <w:szCs w:val="24"/>
        </w:rPr>
      </w:pPr>
      <w:r w:rsidRPr="008C1E4F">
        <w:rPr>
          <w:b/>
          <w:sz w:val="24"/>
          <w:szCs w:val="24"/>
        </w:rPr>
        <w:t xml:space="preserve">Team/Directorate: </w:t>
      </w:r>
      <w:r w:rsidR="00511903" w:rsidRPr="008C1E4F">
        <w:rPr>
          <w:b/>
          <w:sz w:val="24"/>
          <w:szCs w:val="24"/>
        </w:rPr>
        <w:t xml:space="preserve">MoJ People and Capability - </w:t>
      </w:r>
      <w:r w:rsidRPr="008C1E4F">
        <w:rPr>
          <w:b/>
          <w:sz w:val="24"/>
          <w:szCs w:val="24"/>
        </w:rPr>
        <w:t>HR</w:t>
      </w:r>
      <w:r w:rsidR="00511903" w:rsidRPr="008C1E4F">
        <w:rPr>
          <w:b/>
          <w:sz w:val="24"/>
          <w:szCs w:val="24"/>
        </w:rPr>
        <w:t xml:space="preserve"> </w:t>
      </w:r>
      <w:r w:rsidRPr="008C1E4F">
        <w:rPr>
          <w:b/>
          <w:sz w:val="24"/>
          <w:szCs w:val="24"/>
        </w:rPr>
        <w:t>B</w:t>
      </w:r>
      <w:r w:rsidR="00511903" w:rsidRPr="008C1E4F">
        <w:rPr>
          <w:b/>
          <w:sz w:val="24"/>
          <w:szCs w:val="24"/>
        </w:rPr>
        <w:t xml:space="preserve">usiness </w:t>
      </w:r>
      <w:r w:rsidRPr="008C1E4F">
        <w:rPr>
          <w:b/>
          <w:sz w:val="24"/>
          <w:szCs w:val="24"/>
        </w:rPr>
        <w:t>P</w:t>
      </w:r>
      <w:r w:rsidR="00511903" w:rsidRPr="008C1E4F">
        <w:rPr>
          <w:b/>
          <w:sz w:val="24"/>
          <w:szCs w:val="24"/>
        </w:rPr>
        <w:t>art</w:t>
      </w:r>
      <w:r w:rsidR="00512730" w:rsidRPr="008C1E4F">
        <w:rPr>
          <w:b/>
          <w:sz w:val="24"/>
          <w:szCs w:val="24"/>
        </w:rPr>
        <w:t>nering (</w:t>
      </w:r>
      <w:r w:rsidRPr="008C1E4F">
        <w:rPr>
          <w:b/>
          <w:sz w:val="24"/>
          <w:szCs w:val="24"/>
        </w:rPr>
        <w:t>HMPPS</w:t>
      </w:r>
      <w:r w:rsidR="00512730" w:rsidRPr="008C1E4F">
        <w:rPr>
          <w:b/>
          <w:sz w:val="24"/>
          <w:szCs w:val="24"/>
        </w:rPr>
        <w:t>)</w:t>
      </w:r>
    </w:p>
    <w:p w14:paraId="0B82A4BE" w14:textId="77777777" w:rsidR="005F5659" w:rsidRPr="008C1E4F" w:rsidRDefault="005F5659">
      <w:pPr>
        <w:rPr>
          <w:b/>
          <w:sz w:val="24"/>
          <w:szCs w:val="24"/>
        </w:rPr>
      </w:pPr>
    </w:p>
    <w:p w14:paraId="53A620DD" w14:textId="77777777" w:rsidR="00B02EC9" w:rsidRPr="008C1E4F" w:rsidRDefault="00B02EC9">
      <w:pPr>
        <w:rPr>
          <w:b/>
          <w:sz w:val="24"/>
          <w:szCs w:val="24"/>
        </w:rPr>
      </w:pPr>
    </w:p>
    <w:p w14:paraId="14E1AE0E" w14:textId="22DEAD2B" w:rsidR="001B458D" w:rsidRPr="008C1E4F" w:rsidRDefault="00814B62">
      <w:pPr>
        <w:rPr>
          <w:b/>
          <w:sz w:val="24"/>
          <w:szCs w:val="24"/>
        </w:rPr>
      </w:pPr>
      <w:r w:rsidRPr="008C1E4F">
        <w:rPr>
          <w:b/>
          <w:sz w:val="24"/>
          <w:szCs w:val="24"/>
        </w:rPr>
        <w:t>Overview of the role:</w:t>
      </w:r>
    </w:p>
    <w:p w14:paraId="6401D67B" w14:textId="77777777" w:rsidR="00FD5561" w:rsidRPr="008C1E4F" w:rsidRDefault="00FD5561">
      <w:pPr>
        <w:rPr>
          <w:b/>
          <w:sz w:val="24"/>
          <w:szCs w:val="24"/>
        </w:rPr>
      </w:pPr>
    </w:p>
    <w:p w14:paraId="3A7CB79F" w14:textId="73349DBE" w:rsidR="00FD5561" w:rsidRPr="008C1E4F" w:rsidRDefault="00FD5561" w:rsidP="00FD5561">
      <w:pPr>
        <w:widowControl/>
        <w:adjustRightInd w:val="0"/>
        <w:jc w:val="both"/>
        <w:rPr>
          <w:rFonts w:eastAsiaTheme="minorHAnsi"/>
          <w:color w:val="000000"/>
          <w:sz w:val="24"/>
          <w:szCs w:val="24"/>
          <w:lang w:eastAsia="en-US" w:bidi="ar-SA"/>
        </w:rPr>
      </w:pPr>
      <w:r w:rsidRPr="008C1E4F">
        <w:rPr>
          <w:rFonts w:eastAsiaTheme="minorHAnsi"/>
          <w:color w:val="000000"/>
          <w:sz w:val="24"/>
          <w:szCs w:val="24"/>
          <w:lang w:eastAsia="en-US" w:bidi="ar-SA"/>
        </w:rPr>
        <w:t>The Ministry of Justice</w:t>
      </w:r>
      <w:r w:rsidR="005743BD" w:rsidRPr="008C1E4F">
        <w:rPr>
          <w:rFonts w:eastAsiaTheme="minorHAnsi"/>
          <w:color w:val="000000"/>
          <w:sz w:val="24"/>
          <w:szCs w:val="24"/>
          <w:lang w:eastAsia="en-US" w:bidi="ar-SA"/>
        </w:rPr>
        <w:t xml:space="preserve"> </w:t>
      </w:r>
      <w:r w:rsidRPr="008C1E4F">
        <w:rPr>
          <w:rFonts w:eastAsiaTheme="minorHAnsi"/>
          <w:color w:val="000000"/>
          <w:sz w:val="24"/>
          <w:szCs w:val="24"/>
          <w:lang w:eastAsia="en-US" w:bidi="ar-SA"/>
        </w:rPr>
        <w:t xml:space="preserve">People </w:t>
      </w:r>
      <w:r w:rsidR="006E66D0" w:rsidRPr="008C1E4F">
        <w:rPr>
          <w:rFonts w:eastAsiaTheme="minorHAnsi"/>
          <w:color w:val="000000"/>
          <w:sz w:val="24"/>
          <w:szCs w:val="24"/>
          <w:lang w:eastAsia="en-US" w:bidi="ar-SA"/>
        </w:rPr>
        <w:t>and Capability</w:t>
      </w:r>
      <w:r w:rsidR="00344A14" w:rsidRPr="008C1E4F">
        <w:rPr>
          <w:rFonts w:eastAsiaTheme="minorHAnsi"/>
          <w:color w:val="000000"/>
          <w:sz w:val="24"/>
          <w:szCs w:val="24"/>
          <w:lang w:eastAsia="en-US" w:bidi="ar-SA"/>
        </w:rPr>
        <w:t xml:space="preserve"> (MoJ P&amp;C)</w:t>
      </w:r>
      <w:r w:rsidRPr="008C1E4F">
        <w:rPr>
          <w:rFonts w:eastAsiaTheme="minorHAnsi"/>
          <w:color w:val="000000"/>
          <w:sz w:val="24"/>
          <w:szCs w:val="24"/>
          <w:lang w:eastAsia="en-US" w:bidi="ar-SA"/>
        </w:rPr>
        <w:t xml:space="preserve"> supports the organisation by enabling its people to be the best that they can be. We are continuously reviewing and enhancing the services that </w:t>
      </w:r>
      <w:r w:rsidR="000D5EEE" w:rsidRPr="008C1E4F">
        <w:rPr>
          <w:rFonts w:eastAsiaTheme="minorHAnsi"/>
          <w:color w:val="000000"/>
          <w:sz w:val="24"/>
          <w:szCs w:val="24"/>
          <w:lang w:eastAsia="en-US" w:bidi="ar-SA"/>
        </w:rPr>
        <w:t>P&amp;C</w:t>
      </w:r>
      <w:r w:rsidRPr="008C1E4F">
        <w:rPr>
          <w:rFonts w:eastAsiaTheme="minorHAnsi"/>
          <w:color w:val="000000"/>
          <w:sz w:val="24"/>
          <w:szCs w:val="24"/>
          <w:lang w:eastAsia="en-US" w:bidi="ar-SA"/>
        </w:rPr>
        <w:t xml:space="preserve"> provide across the </w:t>
      </w:r>
      <w:r w:rsidR="000D5EEE" w:rsidRPr="008C1E4F">
        <w:rPr>
          <w:rFonts w:eastAsiaTheme="minorHAnsi"/>
          <w:color w:val="000000"/>
          <w:sz w:val="24"/>
          <w:szCs w:val="24"/>
          <w:lang w:eastAsia="en-US" w:bidi="ar-SA"/>
        </w:rPr>
        <w:t xml:space="preserve">MoJ </w:t>
      </w:r>
      <w:r w:rsidRPr="008C1E4F">
        <w:rPr>
          <w:rFonts w:eastAsiaTheme="minorHAnsi"/>
          <w:color w:val="000000"/>
          <w:sz w:val="24"/>
          <w:szCs w:val="24"/>
          <w:lang w:eastAsia="en-US" w:bidi="ar-SA"/>
        </w:rPr>
        <w:t xml:space="preserve">to deliver high quality services for our customers.  MoJ has a team of committed and capable professionals delivering people services across the Justice family. </w:t>
      </w:r>
    </w:p>
    <w:p w14:paraId="5D9D217B" w14:textId="77777777" w:rsidR="00FD5561" w:rsidRPr="008C1E4F" w:rsidRDefault="00FD5561" w:rsidP="00FD5561">
      <w:pPr>
        <w:widowControl/>
        <w:autoSpaceDE/>
        <w:autoSpaceDN/>
        <w:rPr>
          <w:rFonts w:eastAsia="Times New Roman"/>
          <w:sz w:val="24"/>
          <w:szCs w:val="24"/>
          <w:lang w:bidi="ar-SA"/>
        </w:rPr>
      </w:pPr>
    </w:p>
    <w:p w14:paraId="3DF7D42D" w14:textId="600E190A" w:rsidR="00FD5561" w:rsidRPr="0043322B" w:rsidRDefault="00FD5561" w:rsidP="0015214F">
      <w:pPr>
        <w:rPr>
          <w:sz w:val="24"/>
          <w:szCs w:val="24"/>
        </w:rPr>
      </w:pPr>
      <w:r w:rsidRPr="0043322B">
        <w:rPr>
          <w:rFonts w:eastAsia="Times New Roman"/>
          <w:sz w:val="24"/>
          <w:szCs w:val="24"/>
          <w:lang w:bidi="ar-SA"/>
        </w:rPr>
        <w:t xml:space="preserve">With a passion for </w:t>
      </w:r>
      <w:r w:rsidR="00303270" w:rsidRPr="0043322B">
        <w:rPr>
          <w:rFonts w:eastAsia="Times New Roman"/>
          <w:sz w:val="24"/>
          <w:szCs w:val="24"/>
          <w:lang w:bidi="ar-SA"/>
        </w:rPr>
        <w:t>p</w:t>
      </w:r>
      <w:r w:rsidRPr="0043322B">
        <w:rPr>
          <w:rFonts w:eastAsia="Times New Roman"/>
          <w:sz w:val="24"/>
          <w:szCs w:val="24"/>
          <w:lang w:bidi="ar-SA"/>
        </w:rPr>
        <w:t xml:space="preserve">eople </w:t>
      </w:r>
      <w:r w:rsidR="00303270" w:rsidRPr="0043322B">
        <w:rPr>
          <w:rFonts w:eastAsia="Times New Roman"/>
          <w:sz w:val="24"/>
          <w:szCs w:val="24"/>
          <w:lang w:bidi="ar-SA"/>
        </w:rPr>
        <w:t>m</w:t>
      </w:r>
      <w:r w:rsidRPr="0043322B">
        <w:rPr>
          <w:rFonts w:eastAsia="Times New Roman"/>
          <w:sz w:val="24"/>
          <w:szCs w:val="24"/>
          <w:lang w:bidi="ar-SA"/>
        </w:rPr>
        <w:t xml:space="preserve">anagement and a desire to build an HR generalist foundation for a future career, the post holder will work with </w:t>
      </w:r>
      <w:r w:rsidR="000049C8" w:rsidRPr="0043322B">
        <w:rPr>
          <w:rFonts w:eastAsia="Times New Roman"/>
          <w:sz w:val="24"/>
          <w:szCs w:val="24"/>
          <w:lang w:bidi="ar-SA"/>
        </w:rPr>
        <w:t xml:space="preserve">managers from </w:t>
      </w:r>
      <w:r w:rsidR="00BA171D" w:rsidRPr="0043322B">
        <w:rPr>
          <w:rFonts w:eastAsia="Times New Roman"/>
          <w:sz w:val="24"/>
          <w:szCs w:val="24"/>
          <w:lang w:bidi="ar-SA"/>
        </w:rPr>
        <w:t xml:space="preserve">within </w:t>
      </w:r>
      <w:r w:rsidR="0015214F" w:rsidRPr="0043322B">
        <w:rPr>
          <w:rFonts w:eastAsia="Times New Roman"/>
          <w:sz w:val="24"/>
          <w:szCs w:val="24"/>
          <w:lang w:bidi="ar-SA"/>
        </w:rPr>
        <w:t xml:space="preserve">HMPPS </w:t>
      </w:r>
      <w:r w:rsidRPr="0043322B">
        <w:rPr>
          <w:rFonts w:eastAsia="Times New Roman"/>
          <w:sz w:val="24"/>
          <w:szCs w:val="24"/>
          <w:lang w:bidi="ar-SA"/>
        </w:rPr>
        <w:t xml:space="preserve">to optimise the effective working relationship and ensure maximum impact of HR on </w:t>
      </w:r>
      <w:r w:rsidR="00716605" w:rsidRPr="0043322B">
        <w:rPr>
          <w:rFonts w:eastAsia="Times New Roman"/>
          <w:sz w:val="24"/>
          <w:szCs w:val="24"/>
          <w:lang w:bidi="ar-SA"/>
        </w:rPr>
        <w:t>b</w:t>
      </w:r>
      <w:r w:rsidRPr="0043322B">
        <w:rPr>
          <w:rFonts w:eastAsia="Times New Roman"/>
          <w:sz w:val="24"/>
          <w:szCs w:val="24"/>
          <w:lang w:bidi="ar-SA"/>
        </w:rPr>
        <w:t xml:space="preserve">usiness </w:t>
      </w:r>
      <w:r w:rsidRPr="00034192">
        <w:rPr>
          <w:rFonts w:eastAsia="Times New Roman"/>
          <w:sz w:val="24"/>
          <w:szCs w:val="24"/>
          <w:lang w:bidi="ar-SA"/>
        </w:rPr>
        <w:t xml:space="preserve">effectiveness. </w:t>
      </w:r>
      <w:r w:rsidR="0043322B" w:rsidRPr="00034192">
        <w:rPr>
          <w:rFonts w:eastAsia="Times New Roman"/>
          <w:sz w:val="24"/>
          <w:szCs w:val="24"/>
          <w:lang w:bidi="ar-SA"/>
        </w:rPr>
        <w:t>This is y</w:t>
      </w:r>
      <w:r w:rsidR="0015214F" w:rsidRPr="00034192">
        <w:rPr>
          <w:sz w:val="24"/>
          <w:szCs w:val="24"/>
        </w:rPr>
        <w:t xml:space="preserve">our </w:t>
      </w:r>
      <w:r w:rsidR="002D6B9A" w:rsidRPr="00034192">
        <w:rPr>
          <w:sz w:val="24"/>
          <w:szCs w:val="24"/>
        </w:rPr>
        <w:t>opportunity</w:t>
      </w:r>
      <w:r w:rsidR="0015214F" w:rsidRPr="00034192">
        <w:rPr>
          <w:sz w:val="24"/>
          <w:szCs w:val="24"/>
        </w:rPr>
        <w:t xml:space="preserve"> to be part of the HR enabling prisons and probation to make society safer and help people turn live</w:t>
      </w:r>
      <w:r w:rsidR="002D6B9A" w:rsidRPr="00034192">
        <w:rPr>
          <w:sz w:val="24"/>
          <w:szCs w:val="24"/>
        </w:rPr>
        <w:t>.</w:t>
      </w:r>
    </w:p>
    <w:p w14:paraId="35D85852" w14:textId="77777777" w:rsidR="0015214F" w:rsidRPr="008C1E4F" w:rsidRDefault="0015214F" w:rsidP="0015214F">
      <w:pPr>
        <w:rPr>
          <w:rFonts w:eastAsia="Times New Roman"/>
          <w:sz w:val="24"/>
          <w:szCs w:val="24"/>
          <w:lang w:bidi="ar-SA"/>
        </w:rPr>
      </w:pPr>
    </w:p>
    <w:p w14:paraId="6793937E" w14:textId="0E7DDEB5" w:rsidR="00FD5561" w:rsidRPr="008C1E4F" w:rsidRDefault="00FD5561" w:rsidP="00FD5561">
      <w:pPr>
        <w:widowControl/>
        <w:autoSpaceDE/>
        <w:autoSpaceDN/>
        <w:rPr>
          <w:rFonts w:eastAsia="Times New Roman"/>
          <w:sz w:val="24"/>
          <w:szCs w:val="24"/>
          <w:lang w:bidi="ar-SA"/>
        </w:rPr>
      </w:pPr>
      <w:r w:rsidRPr="008C1E4F">
        <w:rPr>
          <w:rFonts w:eastAsia="Times New Roman"/>
          <w:sz w:val="24"/>
          <w:szCs w:val="24"/>
          <w:lang w:bidi="ar-SA"/>
        </w:rPr>
        <w:t xml:space="preserve">The role involves a proactive approach to problem solving and enabling the business to find solutions to HR challenges.  With a generalist knowledge of case management and essential functional HR experience, the role is key to enabling business leaders through interpretation of HR policy, application of </w:t>
      </w:r>
      <w:r w:rsidR="00E17160" w:rsidRPr="008C1E4F">
        <w:rPr>
          <w:rFonts w:eastAsia="Times New Roman"/>
          <w:sz w:val="24"/>
          <w:szCs w:val="24"/>
          <w:lang w:bidi="ar-SA"/>
        </w:rPr>
        <w:t>c</w:t>
      </w:r>
      <w:r w:rsidRPr="008C1E4F">
        <w:rPr>
          <w:rFonts w:eastAsia="Times New Roman"/>
          <w:sz w:val="24"/>
          <w:szCs w:val="24"/>
          <w:lang w:bidi="ar-SA"/>
        </w:rPr>
        <w:t xml:space="preserve">ase </w:t>
      </w:r>
      <w:r w:rsidR="00E17160" w:rsidRPr="008C1E4F">
        <w:rPr>
          <w:rFonts w:eastAsia="Times New Roman"/>
          <w:sz w:val="24"/>
          <w:szCs w:val="24"/>
          <w:lang w:bidi="ar-SA"/>
        </w:rPr>
        <w:t>m</w:t>
      </w:r>
      <w:r w:rsidRPr="008C1E4F">
        <w:rPr>
          <w:rFonts w:eastAsia="Times New Roman"/>
          <w:sz w:val="24"/>
          <w:szCs w:val="24"/>
          <w:lang w:bidi="ar-SA"/>
        </w:rPr>
        <w:t xml:space="preserve">anagement advice and the delivery of key HR processes to maintain the links with essential systems; SSCL, Occupational Health, Civil Service Pensions etc.  </w:t>
      </w:r>
    </w:p>
    <w:p w14:paraId="6A0890EB" w14:textId="77777777" w:rsidR="00BF7490" w:rsidRPr="008C1E4F" w:rsidRDefault="00BF7490" w:rsidP="00814B62">
      <w:pPr>
        <w:rPr>
          <w:sz w:val="24"/>
          <w:szCs w:val="24"/>
        </w:rPr>
      </w:pPr>
    </w:p>
    <w:p w14:paraId="0214B425" w14:textId="63B7F0BA" w:rsidR="00FD5561" w:rsidRPr="008C1E4F" w:rsidRDefault="001E6E44" w:rsidP="00814B62">
      <w:pPr>
        <w:rPr>
          <w:b/>
          <w:bCs/>
          <w:sz w:val="24"/>
          <w:szCs w:val="24"/>
        </w:rPr>
      </w:pPr>
      <w:r w:rsidRPr="008C1E4F">
        <w:rPr>
          <w:b/>
          <w:bCs/>
          <w:sz w:val="24"/>
          <w:szCs w:val="24"/>
        </w:rPr>
        <w:t>Summary</w:t>
      </w:r>
    </w:p>
    <w:p w14:paraId="2F6BAB1D" w14:textId="77777777" w:rsidR="001E6E44" w:rsidRPr="008C1E4F" w:rsidRDefault="001E6E44" w:rsidP="00814B62">
      <w:pPr>
        <w:rPr>
          <w:sz w:val="24"/>
          <w:szCs w:val="24"/>
        </w:rPr>
      </w:pPr>
    </w:p>
    <w:p w14:paraId="135307B2" w14:textId="46EAA5B6" w:rsidR="008F73CA" w:rsidRPr="008C1E4F" w:rsidRDefault="008F73CA" w:rsidP="008F73CA">
      <w:pPr>
        <w:widowControl/>
        <w:autoSpaceDE/>
        <w:autoSpaceDN/>
        <w:rPr>
          <w:rFonts w:eastAsia="Times New Roman"/>
          <w:sz w:val="24"/>
          <w:szCs w:val="24"/>
          <w:lang w:bidi="ar-SA"/>
        </w:rPr>
      </w:pPr>
      <w:r w:rsidRPr="008C1E4F">
        <w:rPr>
          <w:rFonts w:eastAsia="Times New Roman"/>
          <w:sz w:val="24"/>
          <w:szCs w:val="24"/>
          <w:lang w:bidi="ar-SA"/>
        </w:rPr>
        <w:t xml:space="preserve">As a HR professional in either a regional role or a HQ delivery role to a sector of the business, the post holder will support business leaders, managers and specialists with more complex HR cases and provide a professional link to the central </w:t>
      </w:r>
      <w:r w:rsidR="003B69D3" w:rsidRPr="008C1E4F">
        <w:rPr>
          <w:rFonts w:eastAsia="Times New Roman"/>
          <w:sz w:val="24"/>
          <w:szCs w:val="24"/>
          <w:lang w:bidi="ar-SA"/>
        </w:rPr>
        <w:t>c</w:t>
      </w:r>
      <w:r w:rsidRPr="008C1E4F">
        <w:rPr>
          <w:rFonts w:eastAsia="Times New Roman"/>
          <w:sz w:val="24"/>
          <w:szCs w:val="24"/>
          <w:lang w:bidi="ar-SA"/>
        </w:rPr>
        <w:t xml:space="preserve">ase </w:t>
      </w:r>
      <w:r w:rsidR="003B69D3" w:rsidRPr="008C1E4F">
        <w:rPr>
          <w:rFonts w:eastAsia="Times New Roman"/>
          <w:sz w:val="24"/>
          <w:szCs w:val="24"/>
          <w:lang w:bidi="ar-SA"/>
        </w:rPr>
        <w:t>m</w:t>
      </w:r>
      <w:r w:rsidRPr="008C1E4F">
        <w:rPr>
          <w:rFonts w:eastAsia="Times New Roman"/>
          <w:sz w:val="24"/>
          <w:szCs w:val="24"/>
          <w:lang w:bidi="ar-SA"/>
        </w:rPr>
        <w:t xml:space="preserve">anagement service, working together to achieve effective outcomes. </w:t>
      </w:r>
    </w:p>
    <w:p w14:paraId="735AE046" w14:textId="77777777" w:rsidR="008F73CA" w:rsidRPr="008C1E4F" w:rsidRDefault="008F73CA" w:rsidP="008F73CA">
      <w:pPr>
        <w:widowControl/>
        <w:autoSpaceDE/>
        <w:autoSpaceDN/>
        <w:rPr>
          <w:rFonts w:eastAsia="Times New Roman"/>
          <w:sz w:val="24"/>
          <w:szCs w:val="24"/>
          <w:lang w:bidi="ar-SA"/>
        </w:rPr>
      </w:pPr>
    </w:p>
    <w:p w14:paraId="005AC882" w14:textId="77777777" w:rsidR="008F73CA" w:rsidRPr="008C1E4F" w:rsidRDefault="008F73CA" w:rsidP="008F73CA">
      <w:pPr>
        <w:widowControl/>
        <w:autoSpaceDE/>
        <w:autoSpaceDN/>
        <w:rPr>
          <w:rFonts w:eastAsia="Times New Roman"/>
          <w:sz w:val="24"/>
          <w:szCs w:val="24"/>
          <w:lang w:bidi="ar-SA"/>
        </w:rPr>
      </w:pPr>
      <w:r w:rsidRPr="008C1E4F">
        <w:rPr>
          <w:rFonts w:eastAsia="Times New Roman"/>
          <w:sz w:val="24"/>
          <w:szCs w:val="24"/>
          <w:lang w:bidi="ar-SA"/>
        </w:rPr>
        <w:t xml:space="preserve">As the first point of contact to the business, the post holder would be required to manage stakeholder expectations and gather business intelligence to provide specialist advice or deploy the appropriate service from within the team.   </w:t>
      </w:r>
    </w:p>
    <w:p w14:paraId="35CAC612" w14:textId="77777777" w:rsidR="008F73CA" w:rsidRPr="008C1E4F" w:rsidRDefault="008F73CA" w:rsidP="008F73CA">
      <w:pPr>
        <w:widowControl/>
        <w:autoSpaceDE/>
        <w:autoSpaceDN/>
        <w:rPr>
          <w:rFonts w:eastAsia="Times New Roman"/>
          <w:sz w:val="24"/>
          <w:szCs w:val="24"/>
          <w:lang w:bidi="ar-SA"/>
        </w:rPr>
      </w:pPr>
    </w:p>
    <w:p w14:paraId="4B9D00E6" w14:textId="28C9967F" w:rsidR="001E6E44" w:rsidRPr="008C1E4F" w:rsidRDefault="007E3D82" w:rsidP="00814B62">
      <w:pPr>
        <w:rPr>
          <w:b/>
          <w:bCs/>
          <w:sz w:val="24"/>
          <w:szCs w:val="24"/>
        </w:rPr>
      </w:pPr>
      <w:r w:rsidRPr="008C1E4F">
        <w:rPr>
          <w:b/>
          <w:bCs/>
          <w:sz w:val="24"/>
          <w:szCs w:val="24"/>
        </w:rPr>
        <w:t>Responsibilities, activities and duties</w:t>
      </w:r>
    </w:p>
    <w:p w14:paraId="70102697" w14:textId="77777777" w:rsidR="007E3D82" w:rsidRPr="008C1E4F" w:rsidRDefault="007E3D82" w:rsidP="00814B62">
      <w:pPr>
        <w:rPr>
          <w:sz w:val="24"/>
          <w:szCs w:val="24"/>
        </w:rPr>
      </w:pPr>
    </w:p>
    <w:p w14:paraId="55C7A71C"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Supporting an area of the business with wide ranging impact, appraising, assessing and adapting to a wide range of issues on a day-to-day basis and developing options to maintain or improve performance.</w:t>
      </w:r>
    </w:p>
    <w:p w14:paraId="6762B835" w14:textId="77777777" w:rsidR="001F14D2" w:rsidRPr="008C1E4F" w:rsidRDefault="001F14D2" w:rsidP="001F14D2">
      <w:pPr>
        <w:widowControl/>
        <w:autoSpaceDE/>
        <w:autoSpaceDN/>
        <w:rPr>
          <w:rFonts w:eastAsia="Times New Roman"/>
          <w:sz w:val="24"/>
          <w:szCs w:val="24"/>
          <w:lang w:bidi="ar-SA"/>
        </w:rPr>
      </w:pPr>
    </w:p>
    <w:p w14:paraId="5141BDB1"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lastRenderedPageBreak/>
        <w:t>Role holder will have autonomy to make decisions within their discrete area of work to deploy appropriate resources using initiative and in communication with their established network of contacts across the wider HR community.</w:t>
      </w:r>
    </w:p>
    <w:p w14:paraId="6217137A" w14:textId="77777777" w:rsidR="001F14D2" w:rsidRPr="008C1E4F" w:rsidRDefault="001F14D2" w:rsidP="001F14D2">
      <w:pPr>
        <w:widowControl/>
        <w:autoSpaceDE/>
        <w:autoSpaceDN/>
        <w:rPr>
          <w:rFonts w:eastAsia="Times New Roman"/>
          <w:sz w:val="24"/>
          <w:szCs w:val="24"/>
          <w:lang w:bidi="ar-SA"/>
        </w:rPr>
      </w:pPr>
    </w:p>
    <w:p w14:paraId="2A5329E8"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Interpreting HR advice which may require follow up questions or discussion to understand the wider impact of the issue.</w:t>
      </w:r>
    </w:p>
    <w:p w14:paraId="537B630D" w14:textId="77777777" w:rsidR="001F14D2" w:rsidRPr="008C1E4F" w:rsidRDefault="001F14D2" w:rsidP="001F14D2">
      <w:pPr>
        <w:widowControl/>
        <w:autoSpaceDE/>
        <w:autoSpaceDN/>
        <w:rPr>
          <w:rFonts w:eastAsia="Times New Roman"/>
          <w:sz w:val="24"/>
          <w:szCs w:val="24"/>
          <w:lang w:bidi="ar-SA"/>
        </w:rPr>
      </w:pPr>
    </w:p>
    <w:p w14:paraId="3F93C549"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 xml:space="preserve">Decisions might involve considerable discretion but will be constrained by policy and best practice.  </w:t>
      </w:r>
    </w:p>
    <w:p w14:paraId="23045A03" w14:textId="77777777" w:rsidR="001F14D2" w:rsidRPr="008C1E4F" w:rsidRDefault="001F14D2" w:rsidP="001F14D2">
      <w:pPr>
        <w:widowControl/>
        <w:autoSpaceDE/>
        <w:autoSpaceDN/>
        <w:rPr>
          <w:rFonts w:eastAsia="Times New Roman"/>
          <w:sz w:val="24"/>
          <w:szCs w:val="24"/>
          <w:lang w:bidi="ar-SA"/>
        </w:rPr>
      </w:pPr>
    </w:p>
    <w:p w14:paraId="78FDEC6B"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Analysing HR data and applying understanding to decide on an appropriate intervention or course of action.</w:t>
      </w:r>
    </w:p>
    <w:p w14:paraId="4063C214" w14:textId="77777777" w:rsidR="001F14D2" w:rsidRPr="008C1E4F" w:rsidRDefault="001F14D2" w:rsidP="001F14D2">
      <w:pPr>
        <w:widowControl/>
        <w:autoSpaceDE/>
        <w:autoSpaceDN/>
        <w:rPr>
          <w:rFonts w:eastAsia="Times New Roman"/>
          <w:sz w:val="24"/>
          <w:szCs w:val="24"/>
          <w:lang w:bidi="ar-SA"/>
        </w:rPr>
      </w:pPr>
    </w:p>
    <w:p w14:paraId="4E1940D2"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Considering sensitive or multiple opposing opinions to establish facts; establishing the best approach; determining appropriate methodologies; analysis to ensure quality and application of results.</w:t>
      </w:r>
    </w:p>
    <w:p w14:paraId="39D8A409" w14:textId="77777777" w:rsidR="001F14D2" w:rsidRPr="008C1E4F" w:rsidRDefault="001F14D2" w:rsidP="001F14D2">
      <w:pPr>
        <w:widowControl/>
        <w:autoSpaceDE/>
        <w:autoSpaceDN/>
        <w:rPr>
          <w:rFonts w:eastAsia="Times New Roman"/>
          <w:sz w:val="24"/>
          <w:szCs w:val="24"/>
          <w:lang w:bidi="ar-SA"/>
        </w:rPr>
      </w:pPr>
    </w:p>
    <w:p w14:paraId="4719CEC0"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Exercise judgement and make decisions based on their own interpretation.  Details may be unclear and require further investigation.</w:t>
      </w:r>
    </w:p>
    <w:p w14:paraId="441D81A7" w14:textId="77777777" w:rsidR="001F14D2" w:rsidRPr="008C1E4F" w:rsidRDefault="001F14D2" w:rsidP="001F14D2">
      <w:pPr>
        <w:widowControl/>
        <w:autoSpaceDE/>
        <w:autoSpaceDN/>
        <w:rPr>
          <w:rFonts w:eastAsia="Times New Roman"/>
          <w:sz w:val="24"/>
          <w:szCs w:val="24"/>
          <w:lang w:bidi="ar-SA"/>
        </w:rPr>
      </w:pPr>
    </w:p>
    <w:p w14:paraId="3B03BEB5"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Required to maintain relationships by supporting others, contribute to team decisions and use initiative to solve problems.</w:t>
      </w:r>
    </w:p>
    <w:p w14:paraId="19B7F3D5" w14:textId="77777777" w:rsidR="001F14D2" w:rsidRPr="008C1E4F" w:rsidRDefault="001F14D2" w:rsidP="001F14D2">
      <w:pPr>
        <w:widowControl/>
        <w:autoSpaceDE/>
        <w:autoSpaceDN/>
        <w:rPr>
          <w:rFonts w:eastAsia="Times New Roman"/>
          <w:sz w:val="24"/>
          <w:szCs w:val="24"/>
          <w:lang w:bidi="ar-SA"/>
        </w:rPr>
      </w:pPr>
    </w:p>
    <w:p w14:paraId="4111F032"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Contribute directly to the achievement of operational organisational objectives by developing internal credibility and providing guidance and consultancy to managers on HR related issues, which include:</w:t>
      </w:r>
    </w:p>
    <w:p w14:paraId="68388262" w14:textId="77777777" w:rsidR="001F14D2" w:rsidRPr="008C1E4F" w:rsidRDefault="001F14D2" w:rsidP="001F14D2">
      <w:pPr>
        <w:widowControl/>
        <w:autoSpaceDE/>
        <w:autoSpaceDN/>
        <w:rPr>
          <w:rFonts w:eastAsia="Times New Roman"/>
          <w:sz w:val="24"/>
          <w:szCs w:val="24"/>
          <w:lang w:bidi="ar-SA"/>
        </w:rPr>
      </w:pPr>
    </w:p>
    <w:p w14:paraId="5AEEC9BC" w14:textId="0FD5B520"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E</w:t>
      </w:r>
      <w:r w:rsidR="00B3174D" w:rsidRPr="008C1E4F">
        <w:rPr>
          <w:rFonts w:eastAsia="Times New Roman"/>
          <w:sz w:val="24"/>
          <w:szCs w:val="24"/>
          <w:lang w:bidi="ar-SA"/>
        </w:rPr>
        <w:t xml:space="preserve">mployment </w:t>
      </w:r>
      <w:r w:rsidRPr="008C1E4F">
        <w:rPr>
          <w:rFonts w:eastAsia="Times New Roman"/>
          <w:sz w:val="24"/>
          <w:szCs w:val="24"/>
          <w:lang w:bidi="ar-SA"/>
        </w:rPr>
        <w:t>T</w:t>
      </w:r>
      <w:r w:rsidR="00B3174D" w:rsidRPr="008C1E4F">
        <w:rPr>
          <w:rFonts w:eastAsia="Times New Roman"/>
          <w:sz w:val="24"/>
          <w:szCs w:val="24"/>
          <w:lang w:bidi="ar-SA"/>
        </w:rPr>
        <w:t>ribunal</w:t>
      </w:r>
      <w:r w:rsidRPr="008C1E4F">
        <w:rPr>
          <w:rFonts w:eastAsia="Times New Roman"/>
          <w:sz w:val="24"/>
          <w:szCs w:val="24"/>
          <w:lang w:bidi="ar-SA"/>
        </w:rPr>
        <w:t>, Grievance, Disciplinary Support</w:t>
      </w:r>
    </w:p>
    <w:p w14:paraId="15BE0CDD"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Attendance Management Support</w:t>
      </w:r>
    </w:p>
    <w:p w14:paraId="37002C6A"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 xml:space="preserve">Audit, Assurance &amp; Compliance  </w:t>
      </w:r>
    </w:p>
    <w:p w14:paraId="1CB4A5D8" w14:textId="77777777" w:rsidR="001F14D2" w:rsidRPr="008C1E4F" w:rsidRDefault="001F14D2" w:rsidP="001F14D2">
      <w:pPr>
        <w:widowControl/>
        <w:autoSpaceDE/>
        <w:autoSpaceDN/>
        <w:rPr>
          <w:rFonts w:eastAsia="Times New Roman"/>
          <w:sz w:val="24"/>
          <w:szCs w:val="24"/>
          <w:lang w:bidi="ar-SA"/>
        </w:rPr>
      </w:pPr>
      <w:r w:rsidRPr="008C1E4F">
        <w:rPr>
          <w:rFonts w:eastAsia="Times New Roman"/>
          <w:sz w:val="24"/>
          <w:szCs w:val="24"/>
          <w:lang w:bidi="ar-SA"/>
        </w:rPr>
        <w:t>Commissioner: Expert Services &amp; Support (Internal &amp; External)</w:t>
      </w:r>
    </w:p>
    <w:p w14:paraId="0B7B47E2" w14:textId="77777777" w:rsidR="00814B62" w:rsidRPr="008C1E4F" w:rsidRDefault="00814B62" w:rsidP="008E71A9">
      <w:pPr>
        <w:rPr>
          <w:rStyle w:val="normaltextrun"/>
          <w:color w:val="000000" w:themeColor="text1"/>
          <w:sz w:val="24"/>
          <w:szCs w:val="24"/>
        </w:rPr>
      </w:pPr>
    </w:p>
    <w:p w14:paraId="107B0F00" w14:textId="77777777" w:rsidR="00E663C1" w:rsidRPr="008C1E4F" w:rsidRDefault="00E663C1" w:rsidP="008E71A9">
      <w:pPr>
        <w:rPr>
          <w:b/>
          <w:bCs/>
          <w:sz w:val="24"/>
          <w:szCs w:val="24"/>
        </w:rPr>
      </w:pPr>
      <w:r w:rsidRPr="008C1E4F">
        <w:rPr>
          <w:b/>
          <w:bCs/>
          <w:sz w:val="24"/>
          <w:szCs w:val="24"/>
        </w:rPr>
        <w:t>Essential Knowledge, Experience and Skills:</w:t>
      </w:r>
    </w:p>
    <w:p w14:paraId="73A96414" w14:textId="77777777" w:rsidR="00FF7095" w:rsidRPr="008C1E4F" w:rsidRDefault="00FF7095" w:rsidP="00FF7095">
      <w:pPr>
        <w:widowControl/>
        <w:autoSpaceDE/>
        <w:autoSpaceDN/>
        <w:rPr>
          <w:rFonts w:eastAsia="Times New Roman"/>
          <w:sz w:val="24"/>
          <w:szCs w:val="24"/>
          <w:lang w:bidi="ar-SA"/>
        </w:rPr>
      </w:pPr>
    </w:p>
    <w:p w14:paraId="447148E7" w14:textId="2B22E49C"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Previous experience of an HR delivery role.</w:t>
      </w:r>
      <w:r w:rsidR="00D44FEB" w:rsidRPr="00B92E31">
        <w:rPr>
          <w:rFonts w:eastAsia="Times New Roman"/>
          <w:sz w:val="24"/>
          <w:szCs w:val="24"/>
          <w:lang w:bidi="ar-SA"/>
        </w:rPr>
        <w:t xml:space="preserve"> </w:t>
      </w:r>
      <w:r w:rsidR="00D44FEB" w:rsidRPr="00B92E31">
        <w:rPr>
          <w:rFonts w:eastAsia="Times New Roman"/>
          <w:b/>
          <w:bCs/>
          <w:sz w:val="24"/>
          <w:szCs w:val="24"/>
          <w:lang w:bidi="ar-SA"/>
        </w:rPr>
        <w:t>(</w:t>
      </w:r>
      <w:r w:rsidR="00722D60" w:rsidRPr="00B92E31">
        <w:rPr>
          <w:b/>
          <w:bCs/>
          <w:sz w:val="24"/>
          <w:szCs w:val="24"/>
        </w:rPr>
        <w:t xml:space="preserve">assessed via </w:t>
      </w:r>
      <w:r w:rsidR="0078204E" w:rsidRPr="00B92E31">
        <w:rPr>
          <w:b/>
          <w:bCs/>
          <w:sz w:val="24"/>
          <w:szCs w:val="24"/>
        </w:rPr>
        <w:t>CV</w:t>
      </w:r>
      <w:r w:rsidR="00242C00" w:rsidRPr="00B92E31">
        <w:rPr>
          <w:rFonts w:eastAsia="Times New Roman"/>
          <w:b/>
          <w:bCs/>
          <w:sz w:val="24"/>
          <w:szCs w:val="24"/>
          <w:lang w:bidi="ar-SA"/>
        </w:rPr>
        <w:t>)</w:t>
      </w:r>
    </w:p>
    <w:p w14:paraId="4906A6A6" w14:textId="77777777" w:rsidR="00FF7095" w:rsidRPr="00B92E31" w:rsidRDefault="00FF7095" w:rsidP="00FF7095">
      <w:pPr>
        <w:widowControl/>
        <w:autoSpaceDE/>
        <w:autoSpaceDN/>
        <w:rPr>
          <w:rFonts w:eastAsia="Times New Roman"/>
          <w:sz w:val="24"/>
          <w:szCs w:val="24"/>
          <w:lang w:bidi="ar-SA"/>
        </w:rPr>
      </w:pPr>
    </w:p>
    <w:p w14:paraId="1F341B41" w14:textId="5B02AAB6"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The ability to confidently build and manage a diverse range of relationships, including with senior stakeholders.</w:t>
      </w:r>
      <w:r w:rsidR="006013B4" w:rsidRPr="00B92E31">
        <w:rPr>
          <w:rFonts w:eastAsia="Times New Roman"/>
          <w:sz w:val="24"/>
          <w:szCs w:val="24"/>
          <w:lang w:bidi="ar-SA"/>
        </w:rPr>
        <w:t xml:space="preserve"> </w:t>
      </w:r>
      <w:r w:rsidR="006013B4" w:rsidRPr="00B92E31">
        <w:rPr>
          <w:b/>
          <w:bCs/>
          <w:sz w:val="24"/>
          <w:szCs w:val="24"/>
        </w:rPr>
        <w:t>(assessed via behaviour</w:t>
      </w:r>
      <w:r w:rsidR="002F2931" w:rsidRPr="00B92E31">
        <w:rPr>
          <w:b/>
          <w:bCs/>
          <w:sz w:val="24"/>
          <w:szCs w:val="24"/>
        </w:rPr>
        <w:t xml:space="preserve"> </w:t>
      </w:r>
      <w:r w:rsidR="00FA2575">
        <w:rPr>
          <w:b/>
          <w:bCs/>
          <w:sz w:val="24"/>
          <w:szCs w:val="24"/>
        </w:rPr>
        <w:t>working together)</w:t>
      </w:r>
    </w:p>
    <w:p w14:paraId="2D064423" w14:textId="77777777" w:rsidR="00FF7095" w:rsidRPr="00B92E31" w:rsidRDefault="00FF7095" w:rsidP="00FF7095">
      <w:pPr>
        <w:widowControl/>
        <w:autoSpaceDE/>
        <w:autoSpaceDN/>
        <w:rPr>
          <w:rFonts w:eastAsia="Times New Roman"/>
          <w:sz w:val="24"/>
          <w:szCs w:val="24"/>
          <w:lang w:bidi="ar-SA"/>
        </w:rPr>
      </w:pPr>
    </w:p>
    <w:p w14:paraId="6470BD0B" w14:textId="5CDC4339"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Supporting others to optimise performance of their People Management Skills.</w:t>
      </w:r>
      <w:r w:rsidR="009D5097" w:rsidRPr="00B92E31">
        <w:rPr>
          <w:rFonts w:eastAsia="Times New Roman"/>
          <w:sz w:val="24"/>
          <w:szCs w:val="24"/>
          <w:lang w:bidi="ar-SA"/>
        </w:rPr>
        <w:t xml:space="preserve"> </w:t>
      </w:r>
      <w:r w:rsidR="009D5097" w:rsidRPr="00B92E31">
        <w:rPr>
          <w:rFonts w:eastAsia="Times New Roman"/>
          <w:b/>
          <w:bCs/>
          <w:sz w:val="24"/>
          <w:szCs w:val="24"/>
          <w:lang w:bidi="ar-SA"/>
        </w:rPr>
        <w:t>(assessed via behaviour Leadership)</w:t>
      </w:r>
    </w:p>
    <w:p w14:paraId="54113007" w14:textId="77777777" w:rsidR="00FF7095" w:rsidRPr="00B92E31" w:rsidRDefault="00FF7095" w:rsidP="00FF7095">
      <w:pPr>
        <w:widowControl/>
        <w:autoSpaceDE/>
        <w:autoSpaceDN/>
        <w:rPr>
          <w:rFonts w:eastAsia="Times New Roman"/>
          <w:sz w:val="24"/>
          <w:szCs w:val="24"/>
          <w:lang w:bidi="ar-SA"/>
        </w:rPr>
      </w:pPr>
    </w:p>
    <w:p w14:paraId="326C5F00" w14:textId="004AFA0C" w:rsidR="00FF7095" w:rsidRPr="00B92E31" w:rsidRDefault="00FF7095" w:rsidP="00FF7095">
      <w:pPr>
        <w:pStyle w:val="ListParagraph"/>
        <w:widowControl/>
        <w:numPr>
          <w:ilvl w:val="0"/>
          <w:numId w:val="3"/>
        </w:numPr>
        <w:autoSpaceDE/>
        <w:autoSpaceDN/>
        <w:rPr>
          <w:rFonts w:eastAsia="Times New Roman"/>
          <w:sz w:val="24"/>
          <w:szCs w:val="24"/>
          <w:lang w:bidi="ar-SA"/>
        </w:rPr>
      </w:pPr>
      <w:r w:rsidRPr="00B92E31">
        <w:rPr>
          <w:rFonts w:eastAsia="Times New Roman"/>
          <w:sz w:val="24"/>
          <w:szCs w:val="24"/>
          <w:lang w:bidi="ar-SA"/>
        </w:rPr>
        <w:t>Excellent communication skills, both in verbal and written formats.</w:t>
      </w:r>
      <w:r w:rsidR="00D25485" w:rsidRPr="00B92E31">
        <w:rPr>
          <w:rFonts w:eastAsia="Times New Roman"/>
          <w:b/>
          <w:bCs/>
          <w:sz w:val="24"/>
          <w:szCs w:val="24"/>
          <w:lang w:bidi="ar-SA"/>
        </w:rPr>
        <w:t xml:space="preserve"> </w:t>
      </w:r>
      <w:r w:rsidR="00D25485" w:rsidRPr="00B92E31">
        <w:rPr>
          <w:b/>
          <w:bCs/>
          <w:sz w:val="24"/>
          <w:szCs w:val="24"/>
        </w:rPr>
        <w:t>(assessed via behaviour Communicating and Influencing)</w:t>
      </w:r>
    </w:p>
    <w:p w14:paraId="02855068" w14:textId="77777777" w:rsidR="00FF7095" w:rsidRPr="00B92E31" w:rsidRDefault="00FF7095" w:rsidP="00FF7095">
      <w:pPr>
        <w:widowControl/>
        <w:autoSpaceDE/>
        <w:autoSpaceDN/>
        <w:rPr>
          <w:rFonts w:eastAsia="Times New Roman"/>
          <w:sz w:val="24"/>
          <w:szCs w:val="24"/>
          <w:lang w:bidi="ar-SA"/>
        </w:rPr>
      </w:pPr>
    </w:p>
    <w:p w14:paraId="4F6A4B3F" w14:textId="73F53429" w:rsidR="00FF7095" w:rsidRPr="00B92E31" w:rsidRDefault="00FF7095" w:rsidP="00FF7095">
      <w:pPr>
        <w:pStyle w:val="ListParagraph"/>
        <w:numPr>
          <w:ilvl w:val="0"/>
          <w:numId w:val="3"/>
        </w:numPr>
        <w:rPr>
          <w:b/>
          <w:bCs/>
          <w:sz w:val="24"/>
          <w:szCs w:val="24"/>
        </w:rPr>
      </w:pPr>
      <w:r w:rsidRPr="00B92E31">
        <w:rPr>
          <w:rFonts w:eastAsia="Times New Roman"/>
          <w:sz w:val="24"/>
          <w:szCs w:val="24"/>
          <w:lang w:bidi="ar-SA"/>
        </w:rPr>
        <w:t>Ability to analyse and understand data and apply analytics to business delivery.</w:t>
      </w:r>
      <w:r w:rsidR="00DC0A89" w:rsidRPr="00B92E31">
        <w:rPr>
          <w:rFonts w:eastAsia="Times New Roman"/>
          <w:sz w:val="24"/>
          <w:szCs w:val="24"/>
          <w:lang w:bidi="ar-SA"/>
        </w:rPr>
        <w:t xml:space="preserve"> </w:t>
      </w:r>
      <w:r w:rsidR="00DC0A89" w:rsidRPr="00B92E31">
        <w:rPr>
          <w:b/>
          <w:bCs/>
          <w:sz w:val="24"/>
          <w:szCs w:val="24"/>
        </w:rPr>
        <w:t>(assessed via behaviour Managing a Quality Service)</w:t>
      </w:r>
    </w:p>
    <w:p w14:paraId="3BD582D6" w14:textId="77777777" w:rsidR="00FF7095" w:rsidRPr="008C1E4F" w:rsidRDefault="00FF7095" w:rsidP="00FF7095">
      <w:pPr>
        <w:rPr>
          <w:b/>
          <w:bCs/>
          <w:sz w:val="24"/>
          <w:szCs w:val="24"/>
        </w:rPr>
      </w:pPr>
    </w:p>
    <w:p w14:paraId="1276A35C" w14:textId="77777777" w:rsidR="00B92E31" w:rsidRDefault="00B92E31" w:rsidP="00FF7095">
      <w:pPr>
        <w:rPr>
          <w:b/>
          <w:bCs/>
          <w:sz w:val="24"/>
          <w:szCs w:val="24"/>
        </w:rPr>
      </w:pPr>
    </w:p>
    <w:p w14:paraId="15BEA434" w14:textId="77777777" w:rsidR="00B92E31" w:rsidRDefault="00B92E31" w:rsidP="00FF7095">
      <w:pPr>
        <w:rPr>
          <w:b/>
          <w:bCs/>
          <w:sz w:val="24"/>
          <w:szCs w:val="24"/>
        </w:rPr>
      </w:pPr>
    </w:p>
    <w:p w14:paraId="09091926" w14:textId="6C65BADD" w:rsidR="00FF7095" w:rsidRPr="008C1E4F" w:rsidRDefault="00FF7095" w:rsidP="00FF7095">
      <w:pPr>
        <w:rPr>
          <w:b/>
          <w:bCs/>
          <w:sz w:val="24"/>
          <w:szCs w:val="24"/>
        </w:rPr>
      </w:pPr>
      <w:r w:rsidRPr="008C1E4F">
        <w:rPr>
          <w:b/>
          <w:bCs/>
          <w:sz w:val="24"/>
          <w:szCs w:val="24"/>
        </w:rPr>
        <w:t>Desirable experience, knowledge and skills</w:t>
      </w:r>
    </w:p>
    <w:p w14:paraId="3D166C45" w14:textId="77777777" w:rsidR="00FF7095" w:rsidRPr="008C1E4F" w:rsidRDefault="00FF7095" w:rsidP="00FF7095">
      <w:pPr>
        <w:rPr>
          <w:b/>
          <w:bCs/>
          <w:sz w:val="24"/>
          <w:szCs w:val="24"/>
        </w:rPr>
      </w:pPr>
    </w:p>
    <w:p w14:paraId="20446604" w14:textId="77777777" w:rsidR="00FF7095" w:rsidRPr="008C1E4F" w:rsidRDefault="00FF7095" w:rsidP="00FF7095">
      <w:pPr>
        <w:widowControl/>
        <w:autoSpaceDE/>
        <w:autoSpaceDN/>
        <w:rPr>
          <w:rFonts w:eastAsia="Times New Roman"/>
          <w:sz w:val="24"/>
          <w:szCs w:val="24"/>
          <w:lang w:bidi="ar-SA"/>
        </w:rPr>
      </w:pPr>
      <w:r w:rsidRPr="008C1E4F">
        <w:rPr>
          <w:rFonts w:eastAsia="Times New Roman"/>
          <w:sz w:val="24"/>
          <w:szCs w:val="24"/>
          <w:lang w:bidi="ar-SA"/>
        </w:rPr>
        <w:t xml:space="preserve">Previous experience of working in a HR team within the Civil Service and an awareness of the wider Civil Service HR operating model.  </w:t>
      </w:r>
    </w:p>
    <w:p w14:paraId="7B0A5DD9" w14:textId="77777777" w:rsidR="00FF7095" w:rsidRPr="008C1E4F" w:rsidRDefault="00FF7095" w:rsidP="00FF7095">
      <w:pPr>
        <w:widowControl/>
        <w:autoSpaceDE/>
        <w:autoSpaceDN/>
        <w:rPr>
          <w:rFonts w:eastAsia="Times New Roman"/>
          <w:sz w:val="24"/>
          <w:szCs w:val="24"/>
          <w:lang w:bidi="ar-SA"/>
        </w:rPr>
      </w:pPr>
    </w:p>
    <w:p w14:paraId="57BF4917" w14:textId="77777777" w:rsidR="00FF7095" w:rsidRPr="008C1E4F" w:rsidRDefault="00FF7095" w:rsidP="00FF7095">
      <w:pPr>
        <w:widowControl/>
        <w:autoSpaceDE/>
        <w:autoSpaceDN/>
        <w:spacing w:after="240"/>
        <w:rPr>
          <w:rFonts w:eastAsia="Times New Roman"/>
          <w:sz w:val="24"/>
          <w:szCs w:val="24"/>
          <w:lang w:bidi="ar-SA"/>
        </w:rPr>
      </w:pPr>
      <w:r w:rsidRPr="008C1E4F">
        <w:rPr>
          <w:rFonts w:eastAsia="Times New Roman"/>
          <w:sz w:val="24"/>
          <w:szCs w:val="24"/>
          <w:lang w:bidi="ar-SA"/>
        </w:rPr>
        <w:t xml:space="preserve">Experience of HR consultancy work or other service delivery based on a Customer Relationship Model. </w:t>
      </w:r>
    </w:p>
    <w:p w14:paraId="72914CF1" w14:textId="5E937E4B" w:rsidR="00B3279E" w:rsidRDefault="00B3279E" w:rsidP="00FF7095">
      <w:pPr>
        <w:widowControl/>
        <w:autoSpaceDE/>
        <w:autoSpaceDN/>
        <w:spacing w:after="240"/>
        <w:rPr>
          <w:rFonts w:eastAsia="Times New Roman"/>
          <w:i/>
          <w:iCs/>
          <w:sz w:val="24"/>
          <w:szCs w:val="24"/>
        </w:rPr>
      </w:pPr>
      <w:r w:rsidRPr="008C1E4F">
        <w:rPr>
          <w:rFonts w:eastAsia="Times New Roman"/>
          <w:i/>
          <w:iCs/>
          <w:sz w:val="24"/>
          <w:szCs w:val="24"/>
        </w:rPr>
        <w:t>We may consider any evidence within the application form that demonstrates meeting the desirable criteria as set out in the job description. This will only be after essential criteria is scored and where there is a need to differentiate between closely scored candidates.</w:t>
      </w:r>
    </w:p>
    <w:p w14:paraId="544BAB7A" w14:textId="0B956EC7" w:rsidR="00034192" w:rsidRPr="008C1E4F" w:rsidRDefault="00034192" w:rsidP="00034192">
      <w:pPr>
        <w:rPr>
          <w:b/>
          <w:sz w:val="24"/>
          <w:szCs w:val="24"/>
        </w:rPr>
      </w:pPr>
      <w:r w:rsidRPr="008C1E4F">
        <w:rPr>
          <w:b/>
          <w:sz w:val="24"/>
          <w:szCs w:val="24"/>
        </w:rPr>
        <w:t>Location</w:t>
      </w:r>
      <w:r w:rsidR="000B0F1F">
        <w:rPr>
          <w:b/>
          <w:sz w:val="24"/>
          <w:szCs w:val="24"/>
        </w:rPr>
        <w:t xml:space="preserve"> and travel requirements</w:t>
      </w:r>
      <w:r w:rsidRPr="008C1E4F">
        <w:rPr>
          <w:b/>
          <w:sz w:val="24"/>
          <w:szCs w:val="24"/>
        </w:rPr>
        <w:t xml:space="preserve">: </w:t>
      </w:r>
    </w:p>
    <w:p w14:paraId="75FE4EDE" w14:textId="77777777" w:rsidR="00034192" w:rsidRDefault="00034192" w:rsidP="00034192">
      <w:pPr>
        <w:rPr>
          <w:b/>
          <w:sz w:val="24"/>
          <w:szCs w:val="24"/>
        </w:rPr>
      </w:pPr>
    </w:p>
    <w:p w14:paraId="3A40E54E" w14:textId="028C1423" w:rsidR="00DE76F6" w:rsidRPr="00CB7171" w:rsidRDefault="00DE76F6" w:rsidP="00DE76F6">
      <w:pPr>
        <w:pStyle w:val="Text"/>
        <w:widowControl/>
        <w:autoSpaceDE/>
        <w:autoSpaceDN/>
        <w:spacing w:line="279" w:lineRule="auto"/>
        <w:rPr>
          <w:sz w:val="24"/>
          <w:szCs w:val="24"/>
        </w:rPr>
      </w:pPr>
      <w:r w:rsidRPr="00CB7171">
        <w:rPr>
          <w:rFonts w:cs="Arial"/>
          <w:sz w:val="24"/>
          <w:szCs w:val="24"/>
        </w:rPr>
        <w:t xml:space="preserve">There is a requirement for the successful applicant’s work base to be within the </w:t>
      </w:r>
      <w:proofErr w:type="gramStart"/>
      <w:r w:rsidRPr="00CB7171">
        <w:rPr>
          <w:rFonts w:cs="Arial"/>
          <w:sz w:val="24"/>
          <w:szCs w:val="24"/>
        </w:rPr>
        <w:t>North West</w:t>
      </w:r>
      <w:proofErr w:type="gramEnd"/>
      <w:r w:rsidRPr="00CB7171">
        <w:rPr>
          <w:rFonts w:cs="Arial"/>
          <w:sz w:val="24"/>
          <w:szCs w:val="24"/>
        </w:rPr>
        <w:t xml:space="preserve"> region at either HMP Hindley or HMP Risley. There is an e</w:t>
      </w:r>
      <w:r w:rsidRPr="00CB7171">
        <w:rPr>
          <w:sz w:val="24"/>
          <w:szCs w:val="24"/>
        </w:rPr>
        <w:t>xpectation that the successful applicant will travel to both Prisons on a weekly basis.</w:t>
      </w:r>
    </w:p>
    <w:p w14:paraId="283BE402" w14:textId="77777777" w:rsidR="00DE76F6" w:rsidRPr="00CB7171" w:rsidRDefault="00DE76F6" w:rsidP="00DE76F6">
      <w:pPr>
        <w:pStyle w:val="Text"/>
        <w:widowControl/>
        <w:autoSpaceDE/>
        <w:autoSpaceDN/>
        <w:spacing w:after="0" w:line="279" w:lineRule="auto"/>
        <w:rPr>
          <w:rFonts w:cs="Arial"/>
          <w:sz w:val="24"/>
          <w:szCs w:val="24"/>
        </w:rPr>
      </w:pPr>
      <w:r w:rsidRPr="00CB7171">
        <w:rPr>
          <w:rFonts w:cs="Arial"/>
          <w:sz w:val="24"/>
          <w:szCs w:val="24"/>
        </w:rPr>
        <w:t>The base location will be discussed with the successful candidate. </w:t>
      </w:r>
    </w:p>
    <w:p w14:paraId="6A414F38" w14:textId="77777777" w:rsidR="00DE76F6" w:rsidRPr="00CB7171" w:rsidRDefault="00DE76F6" w:rsidP="00DE76F6">
      <w:pPr>
        <w:pStyle w:val="Text"/>
        <w:widowControl/>
        <w:autoSpaceDE/>
        <w:autoSpaceDN/>
        <w:spacing w:after="0" w:line="279" w:lineRule="auto"/>
        <w:rPr>
          <w:rFonts w:cs="Arial"/>
          <w:sz w:val="24"/>
          <w:szCs w:val="24"/>
        </w:rPr>
      </w:pPr>
    </w:p>
    <w:p w14:paraId="1CA6D807" w14:textId="2E8CBA6A" w:rsidR="00DE76F6" w:rsidRPr="00CB7171" w:rsidRDefault="00DE76F6" w:rsidP="00DE76F6">
      <w:pPr>
        <w:pStyle w:val="Text"/>
        <w:widowControl/>
        <w:autoSpaceDE/>
        <w:autoSpaceDN/>
        <w:spacing w:after="0" w:line="279" w:lineRule="auto"/>
        <w:rPr>
          <w:rFonts w:eastAsia="Arial" w:cs="Arial"/>
          <w:sz w:val="24"/>
          <w:szCs w:val="24"/>
        </w:rPr>
      </w:pPr>
      <w:r w:rsidRPr="00CB7171">
        <w:rPr>
          <w:rFonts w:eastAsia="Arial" w:cs="Arial"/>
          <w:sz w:val="24"/>
          <w:szCs w:val="24"/>
        </w:rPr>
        <w:t xml:space="preserve">The successful candidate will be required to travel regularly to prison and probation sites across the </w:t>
      </w:r>
      <w:r w:rsidR="00CB7171" w:rsidRPr="00CB7171">
        <w:rPr>
          <w:rFonts w:eastAsia="Arial" w:cs="Arial"/>
          <w:sz w:val="24"/>
          <w:szCs w:val="24"/>
        </w:rPr>
        <w:t>northwest</w:t>
      </w:r>
      <w:r w:rsidRPr="00CB7171">
        <w:rPr>
          <w:rFonts w:eastAsia="Arial" w:cs="Arial"/>
          <w:sz w:val="24"/>
          <w:szCs w:val="24"/>
        </w:rPr>
        <w:t xml:space="preserve"> and occasional travel to other HMPPS sites.</w:t>
      </w:r>
    </w:p>
    <w:p w14:paraId="47BA39F7" w14:textId="77777777" w:rsidR="00DE76F6" w:rsidRDefault="00DE76F6" w:rsidP="00DE76F6">
      <w:pPr>
        <w:pStyle w:val="paragraph"/>
        <w:shd w:val="clear" w:color="auto" w:fill="FFFFFF"/>
        <w:rPr>
          <w:rFonts w:ascii="Arial" w:hAnsi="Arial" w:cs="Arial"/>
        </w:rPr>
      </w:pPr>
      <w:r w:rsidRPr="00CB7171">
        <w:rPr>
          <w:rFonts w:ascii="Arial" w:hAnsi="Arial" w:cs="Arial"/>
        </w:rPr>
        <w:t>All applicants should be aware that business partnering arrangements are subject</w:t>
      </w:r>
      <w:r w:rsidRPr="004E5E90">
        <w:rPr>
          <w:rFonts w:ascii="Arial" w:hAnsi="Arial" w:cs="Arial"/>
        </w:rPr>
        <w:t xml:space="preserve"> to change and postholders will be expected to accommodate changes in partnering arrangements in line with business need to include providing cover and support for other business areas when required.</w:t>
      </w:r>
    </w:p>
    <w:p w14:paraId="43A4A59E" w14:textId="77777777" w:rsidR="00034192" w:rsidRDefault="00034192" w:rsidP="00731CFD">
      <w:pPr>
        <w:widowControl/>
        <w:autoSpaceDE/>
        <w:autoSpaceDN/>
        <w:spacing w:after="240"/>
        <w:rPr>
          <w:b/>
          <w:bCs/>
          <w:sz w:val="24"/>
          <w:szCs w:val="24"/>
        </w:rPr>
      </w:pPr>
    </w:p>
    <w:p w14:paraId="591AF8B6" w14:textId="786660D1" w:rsidR="00283F78" w:rsidRPr="00DC7CA3" w:rsidRDefault="00A55C51" w:rsidP="00A55C51">
      <w:pPr>
        <w:widowControl/>
        <w:autoSpaceDE/>
        <w:autoSpaceDN/>
        <w:spacing w:after="240"/>
        <w:rPr>
          <w:b/>
          <w:bCs/>
          <w:sz w:val="24"/>
          <w:szCs w:val="24"/>
        </w:rPr>
      </w:pPr>
      <w:r w:rsidRPr="00DC7CA3">
        <w:rPr>
          <w:b/>
          <w:bCs/>
          <w:sz w:val="24"/>
          <w:szCs w:val="24"/>
        </w:rPr>
        <w:t>Qualification</w:t>
      </w:r>
    </w:p>
    <w:p w14:paraId="4358C492" w14:textId="5DED72BB" w:rsidR="00553E23" w:rsidRDefault="00A55C51" w:rsidP="00E96585">
      <w:pPr>
        <w:rPr>
          <w:rStyle w:val="xcontentpasted2"/>
          <w:sz w:val="24"/>
          <w:szCs w:val="24"/>
        </w:rPr>
      </w:pPr>
      <w:r w:rsidRPr="00DC7CA3">
        <w:rPr>
          <w:rStyle w:val="xcontentpasted2"/>
          <w:sz w:val="24"/>
          <w:szCs w:val="24"/>
        </w:rPr>
        <w:t xml:space="preserve">You will </w:t>
      </w:r>
      <w:r w:rsidR="006968BE">
        <w:rPr>
          <w:rStyle w:val="xcontentpasted2"/>
          <w:sz w:val="24"/>
          <w:szCs w:val="24"/>
        </w:rPr>
        <w:t xml:space="preserve">be a member of the Chartered Institute of Personnel and Development </w:t>
      </w:r>
      <w:r w:rsidR="00A70805">
        <w:rPr>
          <w:rStyle w:val="xcontentpasted2"/>
          <w:sz w:val="24"/>
          <w:szCs w:val="24"/>
        </w:rPr>
        <w:t>(CIPD) or</w:t>
      </w:r>
      <w:r w:rsidRPr="00DC7CA3">
        <w:rPr>
          <w:rStyle w:val="xcontentpasted2"/>
          <w:sz w:val="24"/>
          <w:szCs w:val="24"/>
        </w:rPr>
        <w:t xml:space="preserve"> equivalent or be willing to work towards it and actively demonstrate Continuous Professional Development.</w:t>
      </w:r>
    </w:p>
    <w:p w14:paraId="0178BB9A" w14:textId="26D79EBE" w:rsidR="00967875" w:rsidRPr="00173F87" w:rsidRDefault="00967875" w:rsidP="00E96585">
      <w:pPr>
        <w:rPr>
          <w:sz w:val="24"/>
          <w:szCs w:val="24"/>
        </w:rPr>
      </w:pPr>
      <w:r>
        <w:rPr>
          <w:rStyle w:val="xcontentpasted2"/>
          <w:sz w:val="24"/>
          <w:szCs w:val="24"/>
        </w:rPr>
        <w:br/>
        <w:t xml:space="preserve">This role can be linked to HR Apprenticeship (Level 5) and may be appropriate as a route into CIPD qualification. </w:t>
      </w:r>
    </w:p>
    <w:p w14:paraId="188D89C5" w14:textId="3EF1A875" w:rsidR="00E663C1" w:rsidRPr="008C1E4F" w:rsidRDefault="00E663C1" w:rsidP="008E71A9">
      <w:pPr>
        <w:rPr>
          <w:b/>
          <w:sz w:val="24"/>
          <w:szCs w:val="24"/>
        </w:rPr>
      </w:pPr>
    </w:p>
    <w:p w14:paraId="40D44698" w14:textId="77777777" w:rsidR="00E663C1" w:rsidRPr="008C1E4F" w:rsidRDefault="00E663C1" w:rsidP="008E71A9">
      <w:pPr>
        <w:rPr>
          <w:b/>
          <w:bCs/>
          <w:sz w:val="24"/>
          <w:szCs w:val="24"/>
        </w:rPr>
      </w:pPr>
      <w:r w:rsidRPr="008C1E4F">
        <w:rPr>
          <w:b/>
          <w:bCs/>
          <w:sz w:val="24"/>
          <w:szCs w:val="24"/>
        </w:rPr>
        <w:t>Application process:</w:t>
      </w:r>
    </w:p>
    <w:p w14:paraId="15170E90" w14:textId="7D558244" w:rsidR="00E663C1" w:rsidRPr="008C1E4F" w:rsidRDefault="00E663C1" w:rsidP="008E71A9">
      <w:pPr>
        <w:rPr>
          <w:rStyle w:val="Strong"/>
          <w:sz w:val="24"/>
          <w:szCs w:val="24"/>
        </w:rPr>
      </w:pPr>
    </w:p>
    <w:p w14:paraId="30966DE6" w14:textId="77777777" w:rsidR="00E663C1" w:rsidRPr="008C1E4F" w:rsidRDefault="00E663C1" w:rsidP="008E71A9">
      <w:pPr>
        <w:rPr>
          <w:rStyle w:val="Strong"/>
          <w:sz w:val="24"/>
          <w:szCs w:val="24"/>
        </w:rPr>
      </w:pPr>
      <w:r w:rsidRPr="008C1E4F">
        <w:rPr>
          <w:rStyle w:val="Strong"/>
          <w:sz w:val="24"/>
          <w:szCs w:val="24"/>
        </w:rPr>
        <w:t>Sift</w:t>
      </w:r>
    </w:p>
    <w:p w14:paraId="1602E441" w14:textId="77777777" w:rsidR="00E663C1" w:rsidRPr="008C1E4F" w:rsidRDefault="00E663C1" w:rsidP="008E71A9">
      <w:pPr>
        <w:rPr>
          <w:sz w:val="24"/>
          <w:szCs w:val="24"/>
        </w:rPr>
      </w:pPr>
    </w:p>
    <w:p w14:paraId="46529D72" w14:textId="77777777" w:rsidR="00D6797F" w:rsidRDefault="00E663C1" w:rsidP="008E71A9">
      <w:pPr>
        <w:rPr>
          <w:sz w:val="24"/>
          <w:szCs w:val="24"/>
        </w:rPr>
      </w:pPr>
      <w:r w:rsidRPr="00D6797F">
        <w:rPr>
          <w:b/>
          <w:bCs/>
          <w:sz w:val="24"/>
          <w:szCs w:val="24"/>
        </w:rPr>
        <w:t>Behaviours</w:t>
      </w:r>
      <w:r w:rsidRPr="008C1E4F">
        <w:rPr>
          <w:sz w:val="24"/>
          <w:szCs w:val="24"/>
        </w:rPr>
        <w:t xml:space="preserve"> </w:t>
      </w:r>
    </w:p>
    <w:p w14:paraId="16CD5F6B" w14:textId="77777777" w:rsidR="00EC29CD" w:rsidRDefault="00EC29CD" w:rsidP="008E71A9">
      <w:pPr>
        <w:rPr>
          <w:sz w:val="24"/>
          <w:szCs w:val="24"/>
        </w:rPr>
      </w:pPr>
    </w:p>
    <w:p w14:paraId="07FB40F9" w14:textId="5AB06655" w:rsidR="00E663C1" w:rsidRPr="008C1E4F" w:rsidRDefault="00D6797F" w:rsidP="008E71A9">
      <w:pPr>
        <w:rPr>
          <w:sz w:val="24"/>
          <w:szCs w:val="24"/>
        </w:rPr>
      </w:pPr>
      <w:r>
        <w:rPr>
          <w:sz w:val="24"/>
          <w:szCs w:val="24"/>
        </w:rPr>
        <w:t>P</w:t>
      </w:r>
      <w:r w:rsidR="00E663C1" w:rsidRPr="008C1E4F">
        <w:rPr>
          <w:sz w:val="24"/>
          <w:szCs w:val="24"/>
        </w:rPr>
        <w:t xml:space="preserve">lease provide </w:t>
      </w:r>
      <w:r>
        <w:rPr>
          <w:sz w:val="24"/>
          <w:szCs w:val="24"/>
        </w:rPr>
        <w:t xml:space="preserve">250-word </w:t>
      </w:r>
      <w:r w:rsidR="00E663C1" w:rsidRPr="008C1E4F">
        <w:rPr>
          <w:sz w:val="24"/>
          <w:szCs w:val="24"/>
        </w:rPr>
        <w:t>examples of how you have met each one of the behaviours listed below:</w:t>
      </w:r>
    </w:p>
    <w:p w14:paraId="4CF83C24" w14:textId="77777777" w:rsidR="00E663C1" w:rsidRPr="008C1E4F" w:rsidRDefault="00E663C1" w:rsidP="008E71A9">
      <w:pPr>
        <w:rPr>
          <w:sz w:val="24"/>
          <w:szCs w:val="24"/>
        </w:rPr>
      </w:pPr>
    </w:p>
    <w:p w14:paraId="284A0787" w14:textId="77777777" w:rsidR="00603DB4" w:rsidRPr="008C1E4F" w:rsidRDefault="00603DB4" w:rsidP="00603DB4">
      <w:pPr>
        <w:pStyle w:val="ListParagraph"/>
        <w:numPr>
          <w:ilvl w:val="0"/>
          <w:numId w:val="2"/>
        </w:numPr>
        <w:rPr>
          <w:rStyle w:val="normaltextrun"/>
          <w:sz w:val="24"/>
          <w:szCs w:val="24"/>
          <w:lang w:val="en-US"/>
        </w:rPr>
      </w:pPr>
      <w:r w:rsidRPr="008C1E4F">
        <w:rPr>
          <w:rStyle w:val="normaltextrun"/>
          <w:sz w:val="24"/>
          <w:szCs w:val="24"/>
          <w:lang w:val="en-US"/>
        </w:rPr>
        <w:lastRenderedPageBreak/>
        <w:t>Managing a Quality Service</w:t>
      </w:r>
      <w:r>
        <w:rPr>
          <w:rStyle w:val="normaltextrun"/>
          <w:sz w:val="24"/>
          <w:szCs w:val="24"/>
          <w:lang w:val="en-US"/>
        </w:rPr>
        <w:t xml:space="preserve"> </w:t>
      </w:r>
      <w:r w:rsidRPr="008C1E4F">
        <w:rPr>
          <w:rStyle w:val="normaltextrun"/>
          <w:sz w:val="24"/>
          <w:szCs w:val="24"/>
          <w:lang w:val="en-US"/>
        </w:rPr>
        <w:t>(Lead Behavior)</w:t>
      </w:r>
    </w:p>
    <w:p w14:paraId="7F54703F" w14:textId="77777777" w:rsidR="00603DB4" w:rsidRPr="008C1E4F" w:rsidRDefault="00603DB4" w:rsidP="00603DB4">
      <w:pPr>
        <w:pStyle w:val="ListParagraph"/>
        <w:numPr>
          <w:ilvl w:val="0"/>
          <w:numId w:val="2"/>
        </w:numPr>
        <w:rPr>
          <w:rStyle w:val="normaltextrun"/>
          <w:sz w:val="24"/>
          <w:szCs w:val="24"/>
          <w:lang w:val="en-US"/>
        </w:rPr>
      </w:pPr>
      <w:r w:rsidRPr="008C1E4F">
        <w:rPr>
          <w:rStyle w:val="normaltextrun"/>
          <w:sz w:val="24"/>
          <w:szCs w:val="24"/>
          <w:lang w:val="en-US"/>
        </w:rPr>
        <w:t>Communicating and Influencing</w:t>
      </w:r>
    </w:p>
    <w:p w14:paraId="5954132C" w14:textId="77777777" w:rsidR="00603DB4" w:rsidRPr="008C1E4F" w:rsidRDefault="00603DB4" w:rsidP="00603DB4">
      <w:pPr>
        <w:pStyle w:val="ListParagraph"/>
        <w:numPr>
          <w:ilvl w:val="0"/>
          <w:numId w:val="2"/>
        </w:numPr>
        <w:rPr>
          <w:rStyle w:val="normaltextrun"/>
          <w:sz w:val="24"/>
          <w:szCs w:val="24"/>
          <w:lang w:val="en-US"/>
        </w:rPr>
      </w:pPr>
      <w:r w:rsidRPr="008C1E4F">
        <w:rPr>
          <w:rStyle w:val="normaltextrun"/>
          <w:sz w:val="24"/>
          <w:szCs w:val="24"/>
          <w:lang w:val="en-US"/>
        </w:rPr>
        <w:t>Leadership</w:t>
      </w:r>
    </w:p>
    <w:p w14:paraId="6A2806F2" w14:textId="57CF5A19" w:rsidR="00E663C1" w:rsidRPr="008C1E4F" w:rsidRDefault="001F4331" w:rsidP="00C246B8">
      <w:pPr>
        <w:pStyle w:val="ListParagraph"/>
        <w:numPr>
          <w:ilvl w:val="0"/>
          <w:numId w:val="2"/>
        </w:numPr>
        <w:rPr>
          <w:rStyle w:val="normaltextrun"/>
          <w:sz w:val="24"/>
          <w:szCs w:val="24"/>
          <w:lang w:val="en-US"/>
        </w:rPr>
      </w:pPr>
      <w:r>
        <w:rPr>
          <w:rStyle w:val="normaltextrun"/>
          <w:sz w:val="24"/>
          <w:szCs w:val="24"/>
          <w:lang w:val="en-US"/>
        </w:rPr>
        <w:t>Working together</w:t>
      </w:r>
      <w:r w:rsidR="00E663C1" w:rsidRPr="008C1E4F">
        <w:rPr>
          <w:rStyle w:val="normaltextrun"/>
          <w:sz w:val="24"/>
          <w:szCs w:val="24"/>
          <w:lang w:val="en-US"/>
        </w:rPr>
        <w:t xml:space="preserve"> </w:t>
      </w:r>
    </w:p>
    <w:p w14:paraId="62FD2EFF" w14:textId="77777777" w:rsidR="00E663C1" w:rsidRPr="008C1E4F" w:rsidRDefault="00E663C1" w:rsidP="008E71A9">
      <w:pPr>
        <w:rPr>
          <w:rFonts w:eastAsia="Times New Roman"/>
          <w:sz w:val="24"/>
          <w:szCs w:val="24"/>
        </w:rPr>
      </w:pPr>
    </w:p>
    <w:p w14:paraId="4C6FCAAF" w14:textId="77777777" w:rsidR="00811EC2" w:rsidRPr="00017A97" w:rsidRDefault="00811EC2" w:rsidP="00811EC2">
      <w:pPr>
        <w:pStyle w:val="Text"/>
        <w:spacing w:after="0"/>
        <w:rPr>
          <w:rFonts w:cs="Arial"/>
          <w:sz w:val="24"/>
          <w:szCs w:val="24"/>
        </w:rPr>
      </w:pPr>
      <w:r w:rsidRPr="00017A97">
        <w:rPr>
          <w:rFonts w:cs="Arial"/>
          <w:sz w:val="24"/>
          <w:szCs w:val="24"/>
        </w:rPr>
        <w:t xml:space="preserve">Please refer to the </w:t>
      </w:r>
      <w:r>
        <w:rPr>
          <w:rFonts w:cs="Arial"/>
          <w:sz w:val="24"/>
          <w:szCs w:val="24"/>
        </w:rPr>
        <w:t>‘e</w:t>
      </w:r>
      <w:r w:rsidRPr="00017A97">
        <w:rPr>
          <w:rFonts w:cs="Arial"/>
          <w:sz w:val="24"/>
          <w:szCs w:val="24"/>
        </w:rPr>
        <w:t xml:space="preserve">ssential </w:t>
      </w:r>
      <w:r>
        <w:rPr>
          <w:rFonts w:cs="Arial"/>
          <w:sz w:val="24"/>
          <w:szCs w:val="24"/>
        </w:rPr>
        <w:t>k</w:t>
      </w:r>
      <w:r w:rsidRPr="00017A97">
        <w:rPr>
          <w:rFonts w:cs="Arial"/>
          <w:sz w:val="24"/>
          <w:szCs w:val="24"/>
        </w:rPr>
        <w:t xml:space="preserve">nowledge, </w:t>
      </w:r>
      <w:r>
        <w:rPr>
          <w:rFonts w:cs="Arial"/>
          <w:sz w:val="24"/>
          <w:szCs w:val="24"/>
        </w:rPr>
        <w:t>e</w:t>
      </w:r>
      <w:r w:rsidRPr="00017A97">
        <w:rPr>
          <w:rFonts w:cs="Arial"/>
          <w:sz w:val="24"/>
          <w:szCs w:val="24"/>
        </w:rPr>
        <w:t xml:space="preserve">xperience and </w:t>
      </w:r>
      <w:r>
        <w:rPr>
          <w:rFonts w:cs="Arial"/>
          <w:sz w:val="24"/>
          <w:szCs w:val="24"/>
        </w:rPr>
        <w:t>s</w:t>
      </w:r>
      <w:r w:rsidRPr="00017A97">
        <w:rPr>
          <w:rFonts w:cs="Arial"/>
          <w:sz w:val="24"/>
          <w:szCs w:val="24"/>
        </w:rPr>
        <w:t>kills</w:t>
      </w:r>
      <w:r>
        <w:rPr>
          <w:rFonts w:cs="Arial"/>
          <w:sz w:val="24"/>
          <w:szCs w:val="24"/>
        </w:rPr>
        <w:t xml:space="preserve">’ section above which details how each of the essential criteria will be assessed. </w:t>
      </w:r>
      <w:r w:rsidRPr="00017A97">
        <w:rPr>
          <w:rFonts w:cs="Arial"/>
          <w:sz w:val="24"/>
          <w:szCs w:val="24"/>
        </w:rPr>
        <w:t xml:space="preserve"> </w:t>
      </w:r>
    </w:p>
    <w:p w14:paraId="2DA92150" w14:textId="77777777" w:rsidR="00811EC2" w:rsidRDefault="00811EC2" w:rsidP="008E71A9">
      <w:pPr>
        <w:pStyle w:val="Text"/>
        <w:spacing w:after="0"/>
        <w:rPr>
          <w:rFonts w:cs="Arial"/>
          <w:b/>
          <w:bCs/>
          <w:sz w:val="24"/>
          <w:szCs w:val="24"/>
        </w:rPr>
      </w:pPr>
    </w:p>
    <w:p w14:paraId="461F0D5A" w14:textId="5951AEBB" w:rsidR="00ED3735" w:rsidRDefault="00ED3735" w:rsidP="008E71A9">
      <w:pPr>
        <w:pStyle w:val="Text"/>
        <w:spacing w:after="0"/>
        <w:rPr>
          <w:rFonts w:cs="Arial"/>
          <w:b/>
          <w:bCs/>
          <w:sz w:val="24"/>
          <w:szCs w:val="24"/>
        </w:rPr>
      </w:pPr>
      <w:r w:rsidRPr="00ED3735">
        <w:rPr>
          <w:rFonts w:cs="Arial"/>
          <w:b/>
          <w:bCs/>
          <w:sz w:val="24"/>
          <w:szCs w:val="24"/>
        </w:rPr>
        <w:t>Experience</w:t>
      </w:r>
    </w:p>
    <w:p w14:paraId="22AF2A28" w14:textId="77777777" w:rsidR="00EC29CD" w:rsidRPr="00ED3735" w:rsidRDefault="00EC29CD" w:rsidP="008E71A9">
      <w:pPr>
        <w:pStyle w:val="Text"/>
        <w:spacing w:after="0"/>
        <w:rPr>
          <w:rFonts w:cs="Arial"/>
          <w:b/>
          <w:bCs/>
          <w:sz w:val="24"/>
          <w:szCs w:val="24"/>
        </w:rPr>
      </w:pPr>
    </w:p>
    <w:p w14:paraId="3C997A41" w14:textId="1BAC900D" w:rsidR="00607844" w:rsidRPr="008C1E4F" w:rsidRDefault="00607844" w:rsidP="008E71A9">
      <w:pPr>
        <w:pStyle w:val="Text"/>
        <w:spacing w:after="0"/>
        <w:rPr>
          <w:rFonts w:cs="Arial"/>
          <w:sz w:val="24"/>
          <w:szCs w:val="24"/>
        </w:rPr>
      </w:pPr>
      <w:r w:rsidRPr="008C1E4F">
        <w:rPr>
          <w:rFonts w:cs="Arial"/>
          <w:sz w:val="24"/>
          <w:szCs w:val="24"/>
        </w:rPr>
        <w:t>Please submit a</w:t>
      </w:r>
      <w:r w:rsidR="00D51819" w:rsidRPr="008C1E4F">
        <w:rPr>
          <w:rFonts w:cs="Arial"/>
          <w:sz w:val="24"/>
          <w:szCs w:val="24"/>
        </w:rPr>
        <w:t>n</w:t>
      </w:r>
      <w:r w:rsidRPr="008C1E4F">
        <w:rPr>
          <w:rFonts w:cs="Arial"/>
          <w:sz w:val="24"/>
          <w:szCs w:val="24"/>
        </w:rPr>
        <w:t xml:space="preserve"> anonymous </w:t>
      </w:r>
      <w:r w:rsidR="00F473B2" w:rsidRPr="008C1E4F">
        <w:rPr>
          <w:rFonts w:cs="Arial"/>
          <w:sz w:val="24"/>
          <w:szCs w:val="24"/>
        </w:rPr>
        <w:t>copy of your CV.</w:t>
      </w:r>
    </w:p>
    <w:p w14:paraId="07664103" w14:textId="77777777" w:rsidR="00E663C1" w:rsidRPr="008C1E4F" w:rsidRDefault="00E663C1" w:rsidP="008E71A9">
      <w:pPr>
        <w:rPr>
          <w:sz w:val="24"/>
          <w:szCs w:val="24"/>
        </w:rPr>
      </w:pPr>
    </w:p>
    <w:p w14:paraId="32AA2A18" w14:textId="77777777" w:rsidR="00E3590F" w:rsidRDefault="00E3590F" w:rsidP="00E3590F">
      <w:pPr>
        <w:rPr>
          <w:sz w:val="24"/>
          <w:szCs w:val="24"/>
        </w:rPr>
      </w:pPr>
      <w:r w:rsidRPr="004E5E90">
        <w:rPr>
          <w:sz w:val="24"/>
          <w:szCs w:val="24"/>
        </w:rPr>
        <w:t xml:space="preserve">Should we receive </w:t>
      </w:r>
      <w:proofErr w:type="gramStart"/>
      <w:r w:rsidRPr="004E5E90">
        <w:rPr>
          <w:sz w:val="24"/>
          <w:szCs w:val="24"/>
        </w:rPr>
        <w:t>a large number of</w:t>
      </w:r>
      <w:proofErr w:type="gramEnd"/>
      <w:r w:rsidRPr="004E5E90">
        <w:rPr>
          <w:sz w:val="24"/>
          <w:szCs w:val="24"/>
        </w:rPr>
        <w:t xml:space="preserve"> applications, we will sift primarily on the lead behaviour of</w:t>
      </w:r>
      <w:r>
        <w:rPr>
          <w:i/>
          <w:iCs/>
          <w:sz w:val="24"/>
          <w:szCs w:val="24"/>
        </w:rPr>
        <w:t xml:space="preserve"> </w:t>
      </w:r>
      <w:r w:rsidRPr="006E62BA">
        <w:rPr>
          <w:b/>
          <w:bCs/>
          <w:sz w:val="24"/>
          <w:szCs w:val="24"/>
        </w:rPr>
        <w:t>Managing a Quality Service.</w:t>
      </w:r>
      <w:r w:rsidRPr="004E5E90">
        <w:rPr>
          <w:sz w:val="24"/>
          <w:szCs w:val="24"/>
        </w:rPr>
        <w:t xml:space="preserve"> </w:t>
      </w:r>
    </w:p>
    <w:p w14:paraId="451D9D2E" w14:textId="77777777" w:rsidR="00E3590F" w:rsidRDefault="00E3590F" w:rsidP="00E3590F">
      <w:pPr>
        <w:rPr>
          <w:sz w:val="24"/>
          <w:szCs w:val="24"/>
        </w:rPr>
      </w:pPr>
    </w:p>
    <w:p w14:paraId="1C23CBF9" w14:textId="77777777" w:rsidR="00E3590F" w:rsidRPr="004E5E90" w:rsidRDefault="00E3590F" w:rsidP="00E3590F">
      <w:pPr>
        <w:rPr>
          <w:rStyle w:val="Strong"/>
          <w:b w:val="0"/>
          <w:bCs w:val="0"/>
          <w:sz w:val="24"/>
          <w:szCs w:val="24"/>
        </w:rPr>
      </w:pPr>
      <w:r w:rsidRPr="004E5E90">
        <w:rPr>
          <w:sz w:val="24"/>
          <w:szCs w:val="24"/>
        </w:rPr>
        <w:t>Successful applicants will then be invited to an interview, testing both behaviours and strengths.</w:t>
      </w:r>
    </w:p>
    <w:p w14:paraId="765B1048" w14:textId="77777777" w:rsidR="00AE6F95" w:rsidRPr="008C1E4F" w:rsidRDefault="00AE6F95" w:rsidP="53CE77C0">
      <w:pPr>
        <w:pStyle w:val="Text"/>
        <w:spacing w:after="0"/>
        <w:rPr>
          <w:rStyle w:val="xcontentpasted2"/>
          <w:rFonts w:cs="Arial"/>
          <w:sz w:val="24"/>
          <w:szCs w:val="24"/>
        </w:rPr>
      </w:pPr>
    </w:p>
    <w:p w14:paraId="2FE756EF" w14:textId="77777777" w:rsidR="00E663C1" w:rsidRPr="008C1E4F" w:rsidRDefault="00E663C1" w:rsidP="008E71A9">
      <w:pPr>
        <w:rPr>
          <w:sz w:val="24"/>
          <w:szCs w:val="24"/>
        </w:rPr>
      </w:pPr>
    </w:p>
    <w:p w14:paraId="603F55BB" w14:textId="77777777" w:rsidR="00E663C1" w:rsidRPr="008C1E4F" w:rsidRDefault="00E663C1" w:rsidP="008E71A9">
      <w:pPr>
        <w:rPr>
          <w:b/>
          <w:bCs/>
          <w:sz w:val="24"/>
          <w:szCs w:val="24"/>
        </w:rPr>
      </w:pPr>
      <w:r w:rsidRPr="008C1E4F">
        <w:rPr>
          <w:b/>
          <w:bCs/>
          <w:sz w:val="24"/>
          <w:szCs w:val="24"/>
        </w:rPr>
        <w:t>Interview:</w:t>
      </w:r>
    </w:p>
    <w:p w14:paraId="78C8C7AA" w14:textId="77777777" w:rsidR="00E663C1" w:rsidRPr="008C1E4F" w:rsidRDefault="00E663C1" w:rsidP="008E71A9">
      <w:pPr>
        <w:rPr>
          <w:sz w:val="24"/>
          <w:szCs w:val="24"/>
        </w:rPr>
      </w:pPr>
    </w:p>
    <w:p w14:paraId="49A0B1B4" w14:textId="77777777" w:rsidR="00E663C1" w:rsidRPr="008C1E4F" w:rsidRDefault="00E663C1" w:rsidP="008E71A9">
      <w:pPr>
        <w:rPr>
          <w:sz w:val="24"/>
          <w:szCs w:val="24"/>
        </w:rPr>
      </w:pPr>
      <w:r w:rsidRPr="008C1E4F">
        <w:rPr>
          <w:sz w:val="24"/>
          <w:szCs w:val="24"/>
        </w:rPr>
        <w:t xml:space="preserve">Please note that interviews will be held remotely. </w:t>
      </w:r>
    </w:p>
    <w:p w14:paraId="34CE246D" w14:textId="77777777" w:rsidR="00E663C1" w:rsidRPr="008C1E4F" w:rsidRDefault="00E663C1" w:rsidP="008E71A9">
      <w:pPr>
        <w:rPr>
          <w:sz w:val="24"/>
          <w:szCs w:val="24"/>
        </w:rPr>
      </w:pPr>
    </w:p>
    <w:p w14:paraId="635841DD" w14:textId="49E275FD" w:rsidR="00E663C1" w:rsidRPr="008C1E4F" w:rsidRDefault="00E663C1" w:rsidP="008E71A9">
      <w:pPr>
        <w:rPr>
          <w:sz w:val="24"/>
          <w:szCs w:val="24"/>
        </w:rPr>
      </w:pPr>
      <w:r w:rsidRPr="008C1E4F">
        <w:rPr>
          <w:sz w:val="24"/>
          <w:szCs w:val="24"/>
        </w:rPr>
        <w:t xml:space="preserve">During the interview, we will be assessing you on the Behaviours </w:t>
      </w:r>
      <w:r w:rsidR="00034477" w:rsidRPr="008C1E4F">
        <w:rPr>
          <w:sz w:val="24"/>
          <w:szCs w:val="24"/>
        </w:rPr>
        <w:t>listed above</w:t>
      </w:r>
      <w:r w:rsidRPr="008C1E4F">
        <w:rPr>
          <w:sz w:val="24"/>
          <w:szCs w:val="24"/>
        </w:rPr>
        <w:t xml:space="preserve"> and Strengths from the Success Profiles framework. </w:t>
      </w:r>
    </w:p>
    <w:p w14:paraId="5F481825" w14:textId="77777777" w:rsidR="00D11D78" w:rsidRPr="008C1E4F" w:rsidRDefault="00D11D78" w:rsidP="008E71A9">
      <w:pPr>
        <w:rPr>
          <w:sz w:val="24"/>
          <w:szCs w:val="24"/>
        </w:rPr>
      </w:pPr>
    </w:p>
    <w:p w14:paraId="0112F988" w14:textId="77777777" w:rsidR="00B3279E" w:rsidRPr="008C1E4F" w:rsidRDefault="00B3279E" w:rsidP="00B3279E">
      <w:pPr>
        <w:rPr>
          <w:b/>
          <w:bCs/>
          <w:sz w:val="24"/>
          <w:szCs w:val="24"/>
        </w:rPr>
      </w:pPr>
      <w:r w:rsidRPr="008C1E4F">
        <w:rPr>
          <w:b/>
          <w:bCs/>
          <w:sz w:val="24"/>
          <w:szCs w:val="24"/>
        </w:rPr>
        <w:t>Behaviours:</w:t>
      </w:r>
    </w:p>
    <w:p w14:paraId="23DE9773" w14:textId="77777777" w:rsidR="00DA385F" w:rsidRDefault="00DA385F" w:rsidP="00DA385F">
      <w:pPr>
        <w:pStyle w:val="ListParagraph"/>
        <w:numPr>
          <w:ilvl w:val="0"/>
          <w:numId w:val="1"/>
        </w:numPr>
        <w:rPr>
          <w:rStyle w:val="normaltextrun"/>
          <w:sz w:val="24"/>
          <w:szCs w:val="24"/>
          <w:lang w:val="en-US"/>
        </w:rPr>
      </w:pPr>
      <w:r w:rsidRPr="008C1E4F">
        <w:rPr>
          <w:rStyle w:val="normaltextrun"/>
          <w:sz w:val="24"/>
          <w:szCs w:val="24"/>
          <w:lang w:val="en-US"/>
        </w:rPr>
        <w:t>Managing a Quality Service</w:t>
      </w:r>
      <w:r>
        <w:rPr>
          <w:rStyle w:val="normaltextrun"/>
          <w:sz w:val="24"/>
          <w:szCs w:val="24"/>
          <w:lang w:val="en-US"/>
        </w:rPr>
        <w:t xml:space="preserve"> </w:t>
      </w:r>
      <w:r w:rsidRPr="008C1E4F">
        <w:rPr>
          <w:rStyle w:val="normaltextrun"/>
          <w:sz w:val="24"/>
          <w:szCs w:val="24"/>
          <w:lang w:val="en-US"/>
        </w:rPr>
        <w:t>(lead)</w:t>
      </w:r>
    </w:p>
    <w:p w14:paraId="7DF52298" w14:textId="77777777" w:rsidR="00DB63BD" w:rsidRPr="008C1E4F" w:rsidRDefault="00DB63BD" w:rsidP="00DB63BD">
      <w:pPr>
        <w:pStyle w:val="ListParagraph"/>
        <w:numPr>
          <w:ilvl w:val="0"/>
          <w:numId w:val="1"/>
        </w:numPr>
        <w:rPr>
          <w:rStyle w:val="normaltextrun"/>
          <w:sz w:val="24"/>
          <w:szCs w:val="24"/>
          <w:lang w:val="en-US"/>
        </w:rPr>
      </w:pPr>
      <w:r w:rsidRPr="008C1E4F">
        <w:rPr>
          <w:rStyle w:val="normaltextrun"/>
          <w:sz w:val="24"/>
          <w:szCs w:val="24"/>
          <w:lang w:val="en-US"/>
        </w:rPr>
        <w:t>Communicating and Influencing</w:t>
      </w:r>
    </w:p>
    <w:p w14:paraId="6C3C147A" w14:textId="77777777" w:rsidR="00DB63BD" w:rsidRPr="008C1E4F" w:rsidRDefault="00DB63BD" w:rsidP="00DB63BD">
      <w:pPr>
        <w:pStyle w:val="ListParagraph"/>
        <w:numPr>
          <w:ilvl w:val="0"/>
          <w:numId w:val="1"/>
        </w:numPr>
        <w:rPr>
          <w:rStyle w:val="normaltextrun"/>
          <w:sz w:val="24"/>
          <w:szCs w:val="24"/>
          <w:lang w:val="en-US"/>
        </w:rPr>
      </w:pPr>
      <w:r w:rsidRPr="008C1E4F">
        <w:rPr>
          <w:rStyle w:val="normaltextrun"/>
          <w:sz w:val="24"/>
          <w:szCs w:val="24"/>
          <w:lang w:val="en-US"/>
        </w:rPr>
        <w:t>Leadership</w:t>
      </w:r>
    </w:p>
    <w:p w14:paraId="4FFB8A68" w14:textId="4E7343A4" w:rsidR="00B3279E" w:rsidRPr="008C1E4F" w:rsidRDefault="001F4331" w:rsidP="00B3279E">
      <w:pPr>
        <w:pStyle w:val="ListParagraph"/>
        <w:numPr>
          <w:ilvl w:val="0"/>
          <w:numId w:val="1"/>
        </w:numPr>
        <w:rPr>
          <w:rStyle w:val="normaltextrun"/>
          <w:sz w:val="24"/>
          <w:szCs w:val="24"/>
          <w:lang w:val="en-US"/>
        </w:rPr>
      </w:pPr>
      <w:r>
        <w:rPr>
          <w:rStyle w:val="normaltextrun"/>
          <w:sz w:val="24"/>
          <w:szCs w:val="24"/>
          <w:lang w:val="en-US"/>
        </w:rPr>
        <w:t>Working together</w:t>
      </w:r>
      <w:r w:rsidR="00B3279E" w:rsidRPr="008C1E4F">
        <w:rPr>
          <w:rStyle w:val="normaltextrun"/>
          <w:sz w:val="24"/>
          <w:szCs w:val="24"/>
          <w:lang w:val="en-US"/>
        </w:rPr>
        <w:t xml:space="preserve"> </w:t>
      </w:r>
    </w:p>
    <w:p w14:paraId="555FEAF6" w14:textId="77777777" w:rsidR="005B4E8F" w:rsidRDefault="005B4E8F" w:rsidP="005B4E8F">
      <w:pPr>
        <w:rPr>
          <w:rStyle w:val="normaltextrun"/>
          <w:sz w:val="24"/>
          <w:szCs w:val="24"/>
          <w:lang w:val="en-US"/>
        </w:rPr>
      </w:pPr>
    </w:p>
    <w:p w14:paraId="1ECBC2E7" w14:textId="77777777" w:rsidR="00E32FE1" w:rsidRDefault="00E32FE1" w:rsidP="005B4E8F">
      <w:pPr>
        <w:rPr>
          <w:rStyle w:val="normaltextrun"/>
          <w:sz w:val="24"/>
          <w:szCs w:val="24"/>
          <w:lang w:val="en-US"/>
        </w:rPr>
      </w:pPr>
    </w:p>
    <w:p w14:paraId="31ACCD3D" w14:textId="693C1E78" w:rsidR="00553E23" w:rsidRDefault="004153A7" w:rsidP="005B4E8F">
      <w:pPr>
        <w:rPr>
          <w:rStyle w:val="normaltextrun"/>
          <w:sz w:val="24"/>
          <w:szCs w:val="24"/>
          <w:lang w:val="en-US"/>
        </w:rPr>
      </w:pPr>
      <w:r w:rsidRPr="00CB7171">
        <w:rPr>
          <w:rStyle w:val="normaltextrun"/>
          <w:sz w:val="24"/>
          <w:szCs w:val="24"/>
          <w:lang w:val="en-US"/>
        </w:rPr>
        <w:t xml:space="preserve">If you have any questions regarding the </w:t>
      </w:r>
      <w:r w:rsidR="00F23712" w:rsidRPr="00CB7171">
        <w:rPr>
          <w:rStyle w:val="normaltextrun"/>
          <w:sz w:val="24"/>
          <w:szCs w:val="24"/>
          <w:lang w:val="en-US"/>
        </w:rPr>
        <w:t>role,</w:t>
      </w:r>
      <w:r w:rsidRPr="00CB7171">
        <w:rPr>
          <w:rStyle w:val="normaltextrun"/>
          <w:sz w:val="24"/>
          <w:szCs w:val="24"/>
          <w:lang w:val="en-US"/>
        </w:rPr>
        <w:t xml:space="preserve"> please contact – </w:t>
      </w:r>
      <w:r w:rsidR="009C6342" w:rsidRPr="00CB7171">
        <w:rPr>
          <w:rStyle w:val="normaltextrun"/>
          <w:sz w:val="24"/>
          <w:szCs w:val="24"/>
          <w:lang w:val="en-US"/>
        </w:rPr>
        <w:t>Julie.Boulter1</w:t>
      </w:r>
      <w:r w:rsidR="00C21EA8" w:rsidRPr="00CB7171">
        <w:rPr>
          <w:rStyle w:val="normaltextrun"/>
          <w:sz w:val="24"/>
          <w:szCs w:val="24"/>
          <w:lang w:val="en-US"/>
        </w:rPr>
        <w:t>@justice.gov.uk</w:t>
      </w:r>
    </w:p>
    <w:p w14:paraId="489B07FC" w14:textId="77777777" w:rsidR="00553E23" w:rsidRPr="005B4E8F" w:rsidRDefault="00553E23" w:rsidP="005B4E8F">
      <w:pPr>
        <w:rPr>
          <w:rStyle w:val="normaltextrun"/>
          <w:sz w:val="24"/>
          <w:szCs w:val="24"/>
          <w:lang w:val="en-US"/>
        </w:rPr>
      </w:pPr>
    </w:p>
    <w:p w14:paraId="11C5D539" w14:textId="77777777" w:rsidR="002A6890" w:rsidRPr="008C1E4F" w:rsidRDefault="002A6890" w:rsidP="00FB3C55">
      <w:pPr>
        <w:rPr>
          <w:rStyle w:val="normaltextrun"/>
          <w:b/>
          <w:bCs/>
          <w:color w:val="000000" w:themeColor="text1"/>
          <w:sz w:val="24"/>
          <w:szCs w:val="24"/>
          <w:lang w:val="en-US"/>
        </w:rPr>
      </w:pPr>
    </w:p>
    <w:p w14:paraId="7A359D48" w14:textId="77777777" w:rsidR="00FB3C55" w:rsidRPr="005B2D45" w:rsidRDefault="00FB3C55" w:rsidP="00FB3C55">
      <w:pPr>
        <w:rPr>
          <w:rStyle w:val="normaltextrun"/>
          <w:color w:val="000000" w:themeColor="text1"/>
          <w:sz w:val="24"/>
          <w:szCs w:val="24"/>
          <w:lang w:val="en-US"/>
        </w:rPr>
      </w:pPr>
    </w:p>
    <w:p w14:paraId="6B7EC11D" w14:textId="77777777" w:rsidR="00FB3C55" w:rsidRPr="005B2D45" w:rsidRDefault="00FB3C55" w:rsidP="00FB3C55">
      <w:pPr>
        <w:rPr>
          <w:rStyle w:val="normaltextrun"/>
          <w:color w:val="000000" w:themeColor="text1"/>
          <w:sz w:val="24"/>
          <w:szCs w:val="24"/>
          <w:lang w:val="en-US"/>
        </w:rPr>
      </w:pPr>
    </w:p>
    <w:sectPr w:rsidR="00FB3C55" w:rsidRPr="005B2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T Std Lt">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3387"/>
    <w:multiLevelType w:val="hybridMultilevel"/>
    <w:tmpl w:val="DD3A9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75A75"/>
    <w:multiLevelType w:val="hybridMultilevel"/>
    <w:tmpl w:val="25DE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54E2D"/>
    <w:multiLevelType w:val="multilevel"/>
    <w:tmpl w:val="8EE6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0D52C0"/>
    <w:multiLevelType w:val="multilevel"/>
    <w:tmpl w:val="ADD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087E20"/>
    <w:multiLevelType w:val="multilevel"/>
    <w:tmpl w:val="CCA0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496B0B"/>
    <w:multiLevelType w:val="multilevel"/>
    <w:tmpl w:val="A8A2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3B6BAC"/>
    <w:multiLevelType w:val="hybridMultilevel"/>
    <w:tmpl w:val="FAAE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456790">
    <w:abstractNumId w:val="7"/>
  </w:num>
  <w:num w:numId="2" w16cid:durableId="2067027983">
    <w:abstractNumId w:val="6"/>
  </w:num>
  <w:num w:numId="3" w16cid:durableId="334768951">
    <w:abstractNumId w:val="1"/>
  </w:num>
  <w:num w:numId="4" w16cid:durableId="1109548204">
    <w:abstractNumId w:val="3"/>
  </w:num>
  <w:num w:numId="5" w16cid:durableId="1925994696">
    <w:abstractNumId w:val="5"/>
  </w:num>
  <w:num w:numId="6" w16cid:durableId="1735196838">
    <w:abstractNumId w:val="2"/>
  </w:num>
  <w:num w:numId="7" w16cid:durableId="2121603132">
    <w:abstractNumId w:val="4"/>
  </w:num>
  <w:num w:numId="8" w16cid:durableId="82282144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049C8"/>
    <w:rsid w:val="00004C91"/>
    <w:rsid w:val="00010A1B"/>
    <w:rsid w:val="00010FCF"/>
    <w:rsid w:val="00012BEA"/>
    <w:rsid w:val="00014CFA"/>
    <w:rsid w:val="00020CC4"/>
    <w:rsid w:val="00023C05"/>
    <w:rsid w:val="00034192"/>
    <w:rsid w:val="00034477"/>
    <w:rsid w:val="000353C9"/>
    <w:rsid w:val="00036B4A"/>
    <w:rsid w:val="0004359B"/>
    <w:rsid w:val="00044577"/>
    <w:rsid w:val="00087C85"/>
    <w:rsid w:val="000910AE"/>
    <w:rsid w:val="000A31A3"/>
    <w:rsid w:val="000A7584"/>
    <w:rsid w:val="000B0F1F"/>
    <w:rsid w:val="000B3A04"/>
    <w:rsid w:val="000B46A5"/>
    <w:rsid w:val="000B5535"/>
    <w:rsid w:val="000D4FD7"/>
    <w:rsid w:val="000D5EEE"/>
    <w:rsid w:val="000F0011"/>
    <w:rsid w:val="0011737D"/>
    <w:rsid w:val="00126654"/>
    <w:rsid w:val="0012667C"/>
    <w:rsid w:val="00142BB5"/>
    <w:rsid w:val="0015214F"/>
    <w:rsid w:val="00173F87"/>
    <w:rsid w:val="00186B75"/>
    <w:rsid w:val="001A0C6E"/>
    <w:rsid w:val="001B458D"/>
    <w:rsid w:val="001B7B22"/>
    <w:rsid w:val="001C645D"/>
    <w:rsid w:val="001D0E69"/>
    <w:rsid w:val="001D56C0"/>
    <w:rsid w:val="001E6E44"/>
    <w:rsid w:val="001F14D2"/>
    <w:rsid w:val="001F25E7"/>
    <w:rsid w:val="001F2800"/>
    <w:rsid w:val="001F4331"/>
    <w:rsid w:val="002027D6"/>
    <w:rsid w:val="00214234"/>
    <w:rsid w:val="00220EC3"/>
    <w:rsid w:val="002210F8"/>
    <w:rsid w:val="0023599E"/>
    <w:rsid w:val="002375BA"/>
    <w:rsid w:val="00242C00"/>
    <w:rsid w:val="00246D38"/>
    <w:rsid w:val="00250C2B"/>
    <w:rsid w:val="00252F59"/>
    <w:rsid w:val="002570E6"/>
    <w:rsid w:val="00260315"/>
    <w:rsid w:val="002670E7"/>
    <w:rsid w:val="00282F94"/>
    <w:rsid w:val="00283F78"/>
    <w:rsid w:val="00284FDE"/>
    <w:rsid w:val="002A649A"/>
    <w:rsid w:val="002A6890"/>
    <w:rsid w:val="002B021A"/>
    <w:rsid w:val="002B2C84"/>
    <w:rsid w:val="002D6B9A"/>
    <w:rsid w:val="002F0398"/>
    <w:rsid w:val="002F2931"/>
    <w:rsid w:val="00303270"/>
    <w:rsid w:val="00304043"/>
    <w:rsid w:val="003057C5"/>
    <w:rsid w:val="00311BC0"/>
    <w:rsid w:val="00320A85"/>
    <w:rsid w:val="00344A14"/>
    <w:rsid w:val="00344A32"/>
    <w:rsid w:val="00345507"/>
    <w:rsid w:val="00347E1A"/>
    <w:rsid w:val="00353ECD"/>
    <w:rsid w:val="00355712"/>
    <w:rsid w:val="00370893"/>
    <w:rsid w:val="003869AF"/>
    <w:rsid w:val="00387503"/>
    <w:rsid w:val="003904FD"/>
    <w:rsid w:val="00391485"/>
    <w:rsid w:val="00393F4B"/>
    <w:rsid w:val="003A0782"/>
    <w:rsid w:val="003A3817"/>
    <w:rsid w:val="003A4F41"/>
    <w:rsid w:val="003B69D3"/>
    <w:rsid w:val="003D11C9"/>
    <w:rsid w:val="003E0BD1"/>
    <w:rsid w:val="003F3211"/>
    <w:rsid w:val="00400DFC"/>
    <w:rsid w:val="00403281"/>
    <w:rsid w:val="004153A7"/>
    <w:rsid w:val="00424369"/>
    <w:rsid w:val="0043322B"/>
    <w:rsid w:val="004475F4"/>
    <w:rsid w:val="00451D06"/>
    <w:rsid w:val="0045258A"/>
    <w:rsid w:val="00465AF4"/>
    <w:rsid w:val="00470EC1"/>
    <w:rsid w:val="00480327"/>
    <w:rsid w:val="0048364F"/>
    <w:rsid w:val="00485FF8"/>
    <w:rsid w:val="004873C5"/>
    <w:rsid w:val="004931E9"/>
    <w:rsid w:val="00497E13"/>
    <w:rsid w:val="00497F8F"/>
    <w:rsid w:val="004B40BE"/>
    <w:rsid w:val="004C2385"/>
    <w:rsid w:val="004E5E90"/>
    <w:rsid w:val="004F2155"/>
    <w:rsid w:val="005029AC"/>
    <w:rsid w:val="005041EC"/>
    <w:rsid w:val="00506298"/>
    <w:rsid w:val="00511903"/>
    <w:rsid w:val="00512730"/>
    <w:rsid w:val="00516B54"/>
    <w:rsid w:val="00520DDF"/>
    <w:rsid w:val="00533BF0"/>
    <w:rsid w:val="00543623"/>
    <w:rsid w:val="00553E23"/>
    <w:rsid w:val="005547CD"/>
    <w:rsid w:val="0056757E"/>
    <w:rsid w:val="00567C07"/>
    <w:rsid w:val="005743BD"/>
    <w:rsid w:val="005861F5"/>
    <w:rsid w:val="005863C9"/>
    <w:rsid w:val="00586A64"/>
    <w:rsid w:val="0059268A"/>
    <w:rsid w:val="005935DF"/>
    <w:rsid w:val="005B2D45"/>
    <w:rsid w:val="005B4E8F"/>
    <w:rsid w:val="005C2CBF"/>
    <w:rsid w:val="005C7E94"/>
    <w:rsid w:val="005D7EF0"/>
    <w:rsid w:val="005F5659"/>
    <w:rsid w:val="005F69E4"/>
    <w:rsid w:val="006013B4"/>
    <w:rsid w:val="00603C5C"/>
    <w:rsid w:val="00603DB4"/>
    <w:rsid w:val="00607844"/>
    <w:rsid w:val="00614B7E"/>
    <w:rsid w:val="00624F00"/>
    <w:rsid w:val="00625BA6"/>
    <w:rsid w:val="006277F4"/>
    <w:rsid w:val="006305A3"/>
    <w:rsid w:val="00645BB7"/>
    <w:rsid w:val="00662CB4"/>
    <w:rsid w:val="00665B52"/>
    <w:rsid w:val="006735C0"/>
    <w:rsid w:val="0067381B"/>
    <w:rsid w:val="00674DAB"/>
    <w:rsid w:val="0068383B"/>
    <w:rsid w:val="006968BE"/>
    <w:rsid w:val="006B514C"/>
    <w:rsid w:val="006D3CA6"/>
    <w:rsid w:val="006D5701"/>
    <w:rsid w:val="006E1E19"/>
    <w:rsid w:val="006E66D0"/>
    <w:rsid w:val="006E72B4"/>
    <w:rsid w:val="00707E85"/>
    <w:rsid w:val="00715165"/>
    <w:rsid w:val="00716605"/>
    <w:rsid w:val="00722D60"/>
    <w:rsid w:val="00723A04"/>
    <w:rsid w:val="00725F08"/>
    <w:rsid w:val="00731CFD"/>
    <w:rsid w:val="007461BA"/>
    <w:rsid w:val="0075002B"/>
    <w:rsid w:val="00750578"/>
    <w:rsid w:val="00763A2A"/>
    <w:rsid w:val="007747E0"/>
    <w:rsid w:val="0078204E"/>
    <w:rsid w:val="007C2EF7"/>
    <w:rsid w:val="007C3C85"/>
    <w:rsid w:val="007C77BE"/>
    <w:rsid w:val="007E3D82"/>
    <w:rsid w:val="007E49F4"/>
    <w:rsid w:val="007E7CE0"/>
    <w:rsid w:val="007F02EC"/>
    <w:rsid w:val="007F3AD6"/>
    <w:rsid w:val="008035F0"/>
    <w:rsid w:val="00810F77"/>
    <w:rsid w:val="00811EC2"/>
    <w:rsid w:val="00814B62"/>
    <w:rsid w:val="00864F25"/>
    <w:rsid w:val="0086605C"/>
    <w:rsid w:val="00876EF1"/>
    <w:rsid w:val="008808B2"/>
    <w:rsid w:val="0088702A"/>
    <w:rsid w:val="0089630B"/>
    <w:rsid w:val="008C1E4F"/>
    <w:rsid w:val="008C7B91"/>
    <w:rsid w:val="008E71A9"/>
    <w:rsid w:val="008F4DCE"/>
    <w:rsid w:val="008F73CA"/>
    <w:rsid w:val="008F7623"/>
    <w:rsid w:val="00904DBD"/>
    <w:rsid w:val="0091003C"/>
    <w:rsid w:val="009116B1"/>
    <w:rsid w:val="0092416F"/>
    <w:rsid w:val="00925101"/>
    <w:rsid w:val="00936F64"/>
    <w:rsid w:val="00960958"/>
    <w:rsid w:val="00967875"/>
    <w:rsid w:val="009731B5"/>
    <w:rsid w:val="00992828"/>
    <w:rsid w:val="009948B5"/>
    <w:rsid w:val="009A4602"/>
    <w:rsid w:val="009A6A26"/>
    <w:rsid w:val="009B45A9"/>
    <w:rsid w:val="009B7DB4"/>
    <w:rsid w:val="009C5442"/>
    <w:rsid w:val="009C6342"/>
    <w:rsid w:val="009C68CD"/>
    <w:rsid w:val="009D2E8F"/>
    <w:rsid w:val="009D5097"/>
    <w:rsid w:val="009E236D"/>
    <w:rsid w:val="009F06F4"/>
    <w:rsid w:val="009F1A8D"/>
    <w:rsid w:val="00A04F48"/>
    <w:rsid w:val="00A12BC7"/>
    <w:rsid w:val="00A1350B"/>
    <w:rsid w:val="00A327D7"/>
    <w:rsid w:val="00A34837"/>
    <w:rsid w:val="00A40CDD"/>
    <w:rsid w:val="00A431DE"/>
    <w:rsid w:val="00A43BA3"/>
    <w:rsid w:val="00A5072A"/>
    <w:rsid w:val="00A55C51"/>
    <w:rsid w:val="00A70805"/>
    <w:rsid w:val="00A736FD"/>
    <w:rsid w:val="00A76FF0"/>
    <w:rsid w:val="00A8074E"/>
    <w:rsid w:val="00A84BA4"/>
    <w:rsid w:val="00A9003C"/>
    <w:rsid w:val="00A950E3"/>
    <w:rsid w:val="00AA0E59"/>
    <w:rsid w:val="00AA683D"/>
    <w:rsid w:val="00AD1DB1"/>
    <w:rsid w:val="00AE3474"/>
    <w:rsid w:val="00AE44A8"/>
    <w:rsid w:val="00AE6F95"/>
    <w:rsid w:val="00AF0592"/>
    <w:rsid w:val="00B02EC9"/>
    <w:rsid w:val="00B3174D"/>
    <w:rsid w:val="00B3279E"/>
    <w:rsid w:val="00B35C82"/>
    <w:rsid w:val="00B4111B"/>
    <w:rsid w:val="00B4519E"/>
    <w:rsid w:val="00B60A27"/>
    <w:rsid w:val="00B7065A"/>
    <w:rsid w:val="00B75EEC"/>
    <w:rsid w:val="00B8790D"/>
    <w:rsid w:val="00B92E31"/>
    <w:rsid w:val="00B93EC1"/>
    <w:rsid w:val="00BA0CAF"/>
    <w:rsid w:val="00BA13CC"/>
    <w:rsid w:val="00BA171D"/>
    <w:rsid w:val="00BA1B35"/>
    <w:rsid w:val="00BB338E"/>
    <w:rsid w:val="00BC3D7A"/>
    <w:rsid w:val="00BC7F94"/>
    <w:rsid w:val="00BD1853"/>
    <w:rsid w:val="00BD1BBD"/>
    <w:rsid w:val="00BE157E"/>
    <w:rsid w:val="00BF1D1E"/>
    <w:rsid w:val="00BF7490"/>
    <w:rsid w:val="00C02C1B"/>
    <w:rsid w:val="00C21EA8"/>
    <w:rsid w:val="00C222FE"/>
    <w:rsid w:val="00C246B8"/>
    <w:rsid w:val="00C42030"/>
    <w:rsid w:val="00C445ED"/>
    <w:rsid w:val="00C4560E"/>
    <w:rsid w:val="00C51DC6"/>
    <w:rsid w:val="00C60216"/>
    <w:rsid w:val="00C62621"/>
    <w:rsid w:val="00C63C63"/>
    <w:rsid w:val="00C64BFA"/>
    <w:rsid w:val="00C72164"/>
    <w:rsid w:val="00CA6178"/>
    <w:rsid w:val="00CB7171"/>
    <w:rsid w:val="00CD22C6"/>
    <w:rsid w:val="00CE1C8B"/>
    <w:rsid w:val="00CE23E2"/>
    <w:rsid w:val="00CE566B"/>
    <w:rsid w:val="00D0521F"/>
    <w:rsid w:val="00D07AEE"/>
    <w:rsid w:val="00D11D78"/>
    <w:rsid w:val="00D23069"/>
    <w:rsid w:val="00D25485"/>
    <w:rsid w:val="00D313FA"/>
    <w:rsid w:val="00D44653"/>
    <w:rsid w:val="00D446F1"/>
    <w:rsid w:val="00D44D5D"/>
    <w:rsid w:val="00D44FEB"/>
    <w:rsid w:val="00D51819"/>
    <w:rsid w:val="00D52012"/>
    <w:rsid w:val="00D544D4"/>
    <w:rsid w:val="00D640EA"/>
    <w:rsid w:val="00D6567C"/>
    <w:rsid w:val="00D65C7A"/>
    <w:rsid w:val="00D6797F"/>
    <w:rsid w:val="00D77F4F"/>
    <w:rsid w:val="00DA1A41"/>
    <w:rsid w:val="00DA385F"/>
    <w:rsid w:val="00DB63BD"/>
    <w:rsid w:val="00DB7E58"/>
    <w:rsid w:val="00DC0A89"/>
    <w:rsid w:val="00DC1175"/>
    <w:rsid w:val="00DC7CA3"/>
    <w:rsid w:val="00DC7F27"/>
    <w:rsid w:val="00DD1051"/>
    <w:rsid w:val="00DD346F"/>
    <w:rsid w:val="00DE598F"/>
    <w:rsid w:val="00DE7376"/>
    <w:rsid w:val="00DE76F6"/>
    <w:rsid w:val="00DF0C37"/>
    <w:rsid w:val="00DF4959"/>
    <w:rsid w:val="00E00C39"/>
    <w:rsid w:val="00E17027"/>
    <w:rsid w:val="00E17160"/>
    <w:rsid w:val="00E173E5"/>
    <w:rsid w:val="00E21433"/>
    <w:rsid w:val="00E32FE1"/>
    <w:rsid w:val="00E3590F"/>
    <w:rsid w:val="00E36317"/>
    <w:rsid w:val="00E4269E"/>
    <w:rsid w:val="00E50FD5"/>
    <w:rsid w:val="00E573EB"/>
    <w:rsid w:val="00E663C1"/>
    <w:rsid w:val="00E81FB0"/>
    <w:rsid w:val="00E92520"/>
    <w:rsid w:val="00E96585"/>
    <w:rsid w:val="00EA384D"/>
    <w:rsid w:val="00EA7DB5"/>
    <w:rsid w:val="00EB7294"/>
    <w:rsid w:val="00EC29CD"/>
    <w:rsid w:val="00EC2DCC"/>
    <w:rsid w:val="00EC7586"/>
    <w:rsid w:val="00ED25DE"/>
    <w:rsid w:val="00ED2E18"/>
    <w:rsid w:val="00ED3735"/>
    <w:rsid w:val="00F02EE7"/>
    <w:rsid w:val="00F03BE2"/>
    <w:rsid w:val="00F05E02"/>
    <w:rsid w:val="00F0797E"/>
    <w:rsid w:val="00F20D2D"/>
    <w:rsid w:val="00F23712"/>
    <w:rsid w:val="00F24D6C"/>
    <w:rsid w:val="00F473B2"/>
    <w:rsid w:val="00F75A47"/>
    <w:rsid w:val="00FA2575"/>
    <w:rsid w:val="00FB12F1"/>
    <w:rsid w:val="00FB3C55"/>
    <w:rsid w:val="00FC55C5"/>
    <w:rsid w:val="00FD5561"/>
    <w:rsid w:val="00FE50F8"/>
    <w:rsid w:val="00FE511C"/>
    <w:rsid w:val="00FF7095"/>
    <w:rsid w:val="127E3004"/>
    <w:rsid w:val="1B318001"/>
    <w:rsid w:val="2572705A"/>
    <w:rsid w:val="28CFE45E"/>
    <w:rsid w:val="53CE77C0"/>
    <w:rsid w:val="68321902"/>
    <w:rsid w:val="741F0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DC71E586-7997-494D-9890-CF1ED9A0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B62"/>
    <w:pPr>
      <w:widowControl w:val="0"/>
      <w:autoSpaceDE w:val="0"/>
      <w:autoSpaceDN w:val="0"/>
      <w:spacing w:after="0" w:line="240" w:lineRule="auto"/>
    </w:pPr>
    <w:rPr>
      <w:rFonts w:ascii="Arial" w:eastAsia="Arial" w:hAnsi="Arial" w:cs="Arial"/>
      <w:lang w:eastAsia="en-GB" w:bidi="en-GB"/>
    </w:rPr>
  </w:style>
  <w:style w:type="paragraph" w:styleId="Heading3">
    <w:name w:val="heading 3"/>
    <w:basedOn w:val="Normal"/>
    <w:next w:val="Normal"/>
    <w:link w:val="Heading3Char"/>
    <w:uiPriority w:val="9"/>
    <w:semiHidden/>
    <w:unhideWhenUsed/>
    <w:qFormat/>
    <w:rsid w:val="00344A3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433"/>
    <w:pPr>
      <w:keepNext/>
      <w:keepLines/>
      <w:widowControl/>
      <w:autoSpaceDE/>
      <w:autoSpaceDN/>
      <w:spacing w:before="80" w:after="40" w:line="279" w:lineRule="auto"/>
      <w:outlineLvl w:val="3"/>
    </w:pPr>
    <w:rPr>
      <w:rFonts w:asciiTheme="minorHAnsi" w:eastAsiaTheme="majorEastAsia" w:hAnsiTheme="minorHAnsi" w:cstheme="majorBidi"/>
      <w:i/>
      <w:iCs/>
      <w:color w:val="2F5496" w:themeColor="accent1" w:themeShade="BF"/>
      <w:sz w:val="24"/>
      <w:szCs w:val="24"/>
      <w:lang w:eastAsia="ja-JP" w:bidi="ar-SA"/>
    </w:rPr>
  </w:style>
  <w:style w:type="paragraph" w:styleId="Heading8">
    <w:name w:val="heading 8"/>
    <w:basedOn w:val="Normal"/>
    <w:next w:val="Normal"/>
    <w:link w:val="Heading8Char"/>
    <w:uiPriority w:val="9"/>
    <w:semiHidden/>
    <w:unhideWhenUsed/>
    <w:qFormat/>
    <w:rsid w:val="00B75EE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21433"/>
    <w:rPr>
      <w:rFonts w:eastAsiaTheme="majorEastAsia" w:cstheme="majorBidi"/>
      <w:i/>
      <w:iCs/>
      <w:color w:val="2F5496" w:themeColor="accent1" w:themeShade="BF"/>
      <w:sz w:val="24"/>
      <w:szCs w:val="24"/>
      <w:lang w:eastAsia="ja-JP"/>
    </w:rPr>
  </w:style>
  <w:style w:type="paragraph" w:customStyle="1" w:styleId="Pa15">
    <w:name w:val="Pa15"/>
    <w:basedOn w:val="Normal"/>
    <w:next w:val="Normal"/>
    <w:uiPriority w:val="99"/>
    <w:rsid w:val="00D52012"/>
    <w:pPr>
      <w:widowControl/>
      <w:autoSpaceDE/>
      <w:autoSpaceDN/>
      <w:spacing w:line="221" w:lineRule="atLeast"/>
    </w:pPr>
    <w:rPr>
      <w:rFonts w:ascii="HelveticaNeueLT Std Lt" w:eastAsia="Times New Roman" w:hAnsi="HelveticaNeueLT Std Lt" w:cs="Times New Roman"/>
      <w:sz w:val="24"/>
      <w:szCs w:val="24"/>
      <w:lang w:eastAsia="ja-JP" w:bidi="ar-SA"/>
    </w:rPr>
  </w:style>
  <w:style w:type="character" w:customStyle="1" w:styleId="Heading3Char">
    <w:name w:val="Heading 3 Char"/>
    <w:basedOn w:val="DefaultParagraphFont"/>
    <w:link w:val="Heading3"/>
    <w:uiPriority w:val="9"/>
    <w:rsid w:val="00344A32"/>
    <w:rPr>
      <w:rFonts w:asciiTheme="majorHAnsi" w:eastAsiaTheme="majorEastAsia" w:hAnsiTheme="majorHAnsi" w:cstheme="majorBidi"/>
      <w:color w:val="1F3763" w:themeColor="accent1" w:themeShade="7F"/>
      <w:sz w:val="24"/>
      <w:szCs w:val="24"/>
      <w:lang w:eastAsia="en-GB" w:bidi="en-GB"/>
    </w:rPr>
  </w:style>
  <w:style w:type="character" w:customStyle="1" w:styleId="Heading8Char">
    <w:name w:val="Heading 8 Char"/>
    <w:basedOn w:val="DefaultParagraphFont"/>
    <w:link w:val="Heading8"/>
    <w:uiPriority w:val="9"/>
    <w:rsid w:val="00B75EEC"/>
    <w:rPr>
      <w:rFonts w:asciiTheme="majorHAnsi" w:eastAsiaTheme="majorEastAsia" w:hAnsiTheme="majorHAnsi" w:cstheme="majorBidi"/>
      <w:color w:val="272727" w:themeColor="text1" w:themeTint="D8"/>
      <w:sz w:val="21"/>
      <w:szCs w:val="21"/>
      <w:lang w:eastAsia="en-GB" w:bidi="en-GB"/>
    </w:rPr>
  </w:style>
  <w:style w:type="character" w:styleId="FollowedHyperlink">
    <w:name w:val="FollowedHyperlink"/>
    <w:basedOn w:val="DefaultParagraphFont"/>
    <w:uiPriority w:val="99"/>
    <w:semiHidden/>
    <w:unhideWhenUsed/>
    <w:rsid w:val="006B51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079">
      <w:bodyDiv w:val="1"/>
      <w:marLeft w:val="0"/>
      <w:marRight w:val="0"/>
      <w:marTop w:val="0"/>
      <w:marBottom w:val="0"/>
      <w:divBdr>
        <w:top w:val="none" w:sz="0" w:space="0" w:color="auto"/>
        <w:left w:val="none" w:sz="0" w:space="0" w:color="auto"/>
        <w:bottom w:val="none" w:sz="0" w:space="0" w:color="auto"/>
        <w:right w:val="none" w:sz="0" w:space="0" w:color="auto"/>
      </w:divBdr>
    </w:div>
    <w:div w:id="223806042">
      <w:bodyDiv w:val="1"/>
      <w:marLeft w:val="0"/>
      <w:marRight w:val="0"/>
      <w:marTop w:val="0"/>
      <w:marBottom w:val="0"/>
      <w:divBdr>
        <w:top w:val="none" w:sz="0" w:space="0" w:color="auto"/>
        <w:left w:val="none" w:sz="0" w:space="0" w:color="auto"/>
        <w:bottom w:val="none" w:sz="0" w:space="0" w:color="auto"/>
        <w:right w:val="none" w:sz="0" w:space="0" w:color="auto"/>
      </w:divBdr>
    </w:div>
    <w:div w:id="591551689">
      <w:bodyDiv w:val="1"/>
      <w:marLeft w:val="0"/>
      <w:marRight w:val="0"/>
      <w:marTop w:val="0"/>
      <w:marBottom w:val="0"/>
      <w:divBdr>
        <w:top w:val="none" w:sz="0" w:space="0" w:color="auto"/>
        <w:left w:val="none" w:sz="0" w:space="0" w:color="auto"/>
        <w:bottom w:val="none" w:sz="0" w:space="0" w:color="auto"/>
        <w:right w:val="none" w:sz="0" w:space="0" w:color="auto"/>
      </w:divBdr>
    </w:div>
    <w:div w:id="712121398">
      <w:bodyDiv w:val="1"/>
      <w:marLeft w:val="0"/>
      <w:marRight w:val="0"/>
      <w:marTop w:val="0"/>
      <w:marBottom w:val="0"/>
      <w:divBdr>
        <w:top w:val="none" w:sz="0" w:space="0" w:color="auto"/>
        <w:left w:val="none" w:sz="0" w:space="0" w:color="auto"/>
        <w:bottom w:val="none" w:sz="0" w:space="0" w:color="auto"/>
        <w:right w:val="none" w:sz="0" w:space="0" w:color="auto"/>
      </w:divBdr>
    </w:div>
    <w:div w:id="882013285">
      <w:bodyDiv w:val="1"/>
      <w:marLeft w:val="0"/>
      <w:marRight w:val="0"/>
      <w:marTop w:val="0"/>
      <w:marBottom w:val="0"/>
      <w:divBdr>
        <w:top w:val="none" w:sz="0" w:space="0" w:color="auto"/>
        <w:left w:val="none" w:sz="0" w:space="0" w:color="auto"/>
        <w:bottom w:val="none" w:sz="0" w:space="0" w:color="auto"/>
        <w:right w:val="none" w:sz="0" w:space="0" w:color="auto"/>
      </w:divBdr>
    </w:div>
    <w:div w:id="1125855458">
      <w:bodyDiv w:val="1"/>
      <w:marLeft w:val="0"/>
      <w:marRight w:val="0"/>
      <w:marTop w:val="0"/>
      <w:marBottom w:val="0"/>
      <w:divBdr>
        <w:top w:val="none" w:sz="0" w:space="0" w:color="auto"/>
        <w:left w:val="none" w:sz="0" w:space="0" w:color="auto"/>
        <w:bottom w:val="none" w:sz="0" w:space="0" w:color="auto"/>
        <w:right w:val="none" w:sz="0" w:space="0" w:color="auto"/>
      </w:divBdr>
    </w:div>
    <w:div w:id="1170757141">
      <w:bodyDiv w:val="1"/>
      <w:marLeft w:val="0"/>
      <w:marRight w:val="0"/>
      <w:marTop w:val="0"/>
      <w:marBottom w:val="0"/>
      <w:divBdr>
        <w:top w:val="none" w:sz="0" w:space="0" w:color="auto"/>
        <w:left w:val="none" w:sz="0" w:space="0" w:color="auto"/>
        <w:bottom w:val="none" w:sz="0" w:space="0" w:color="auto"/>
        <w:right w:val="none" w:sz="0" w:space="0" w:color="auto"/>
      </w:divBdr>
    </w:div>
    <w:div w:id="1256669731">
      <w:bodyDiv w:val="1"/>
      <w:marLeft w:val="0"/>
      <w:marRight w:val="0"/>
      <w:marTop w:val="0"/>
      <w:marBottom w:val="0"/>
      <w:divBdr>
        <w:top w:val="none" w:sz="0" w:space="0" w:color="auto"/>
        <w:left w:val="none" w:sz="0" w:space="0" w:color="auto"/>
        <w:bottom w:val="none" w:sz="0" w:space="0" w:color="auto"/>
        <w:right w:val="none" w:sz="0" w:space="0" w:color="auto"/>
      </w:divBdr>
    </w:div>
    <w:div w:id="1345208904">
      <w:bodyDiv w:val="1"/>
      <w:marLeft w:val="0"/>
      <w:marRight w:val="0"/>
      <w:marTop w:val="0"/>
      <w:marBottom w:val="0"/>
      <w:divBdr>
        <w:top w:val="none" w:sz="0" w:space="0" w:color="auto"/>
        <w:left w:val="none" w:sz="0" w:space="0" w:color="auto"/>
        <w:bottom w:val="none" w:sz="0" w:space="0" w:color="auto"/>
        <w:right w:val="none" w:sz="0" w:space="0" w:color="auto"/>
      </w:divBdr>
    </w:div>
    <w:div w:id="1348024337">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 w:id="1580141680">
      <w:bodyDiv w:val="1"/>
      <w:marLeft w:val="0"/>
      <w:marRight w:val="0"/>
      <w:marTop w:val="0"/>
      <w:marBottom w:val="0"/>
      <w:divBdr>
        <w:top w:val="none" w:sz="0" w:space="0" w:color="auto"/>
        <w:left w:val="none" w:sz="0" w:space="0" w:color="auto"/>
        <w:bottom w:val="none" w:sz="0" w:space="0" w:color="auto"/>
        <w:right w:val="none" w:sz="0" w:space="0" w:color="auto"/>
      </w:divBdr>
    </w:div>
    <w:div w:id="1783300994">
      <w:bodyDiv w:val="1"/>
      <w:marLeft w:val="0"/>
      <w:marRight w:val="0"/>
      <w:marTop w:val="0"/>
      <w:marBottom w:val="0"/>
      <w:divBdr>
        <w:top w:val="none" w:sz="0" w:space="0" w:color="auto"/>
        <w:left w:val="none" w:sz="0" w:space="0" w:color="auto"/>
        <w:bottom w:val="none" w:sz="0" w:space="0" w:color="auto"/>
        <w:right w:val="none" w:sz="0" w:space="0" w:color="auto"/>
      </w:divBdr>
    </w:div>
    <w:div w:id="1948272968">
      <w:bodyDiv w:val="1"/>
      <w:marLeft w:val="0"/>
      <w:marRight w:val="0"/>
      <w:marTop w:val="0"/>
      <w:marBottom w:val="0"/>
      <w:divBdr>
        <w:top w:val="none" w:sz="0" w:space="0" w:color="auto"/>
        <w:left w:val="none" w:sz="0" w:space="0" w:color="auto"/>
        <w:bottom w:val="none" w:sz="0" w:space="0" w:color="auto"/>
        <w:right w:val="none" w:sz="0" w:space="0" w:color="auto"/>
      </w:divBdr>
    </w:div>
    <w:div w:id="1991400448">
      <w:bodyDiv w:val="1"/>
      <w:marLeft w:val="0"/>
      <w:marRight w:val="0"/>
      <w:marTop w:val="0"/>
      <w:marBottom w:val="0"/>
      <w:divBdr>
        <w:top w:val="none" w:sz="0" w:space="0" w:color="auto"/>
        <w:left w:val="none" w:sz="0" w:space="0" w:color="auto"/>
        <w:bottom w:val="none" w:sz="0" w:space="0" w:color="auto"/>
        <w:right w:val="none" w:sz="0" w:space="0" w:color="auto"/>
      </w:divBdr>
    </w:div>
    <w:div w:id="214600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DCC3296F-7017-4303-860B-F18BCCD8B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F8E9D3-0363-4DBC-8647-BD6E8073F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1024</Words>
  <Characters>5982</Characters>
  <Application>Microsoft Office Word</Application>
  <DocSecurity>4</DocSecurity>
  <Lines>314</Lines>
  <Paragraphs>250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Martin, Amelia</cp:lastModifiedBy>
  <cp:revision>2</cp:revision>
  <dcterms:created xsi:type="dcterms:W3CDTF">2026-06-30T11:21:00Z</dcterms:created>
  <dcterms:modified xsi:type="dcterms:W3CDTF">2026-06-30T11:21:00Z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