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00F30" w14:textId="77777777" w:rsidR="002E67D8" w:rsidRDefault="00625FDF">
      <w:pPr>
        <w:spacing w:after="217"/>
        <w:jc w:val="right"/>
      </w:pPr>
      <w:r>
        <w:t xml:space="preserve"> </w:t>
      </w:r>
    </w:p>
    <w:p w14:paraId="0EB398A8" w14:textId="77777777" w:rsidR="002E67D8" w:rsidRDefault="00625FDF">
      <w:pPr>
        <w:spacing w:after="400"/>
        <w:ind w:right="5452"/>
        <w:jc w:val="center"/>
      </w:pPr>
      <w:r>
        <w:rPr>
          <w:noProof/>
        </w:rPr>
        <w:drawing>
          <wp:inline distT="0" distB="0" distL="0" distR="0" wp14:anchorId="20E755AF" wp14:editId="65CEEF17">
            <wp:extent cx="2828925" cy="1266825"/>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2828925" cy="1266825"/>
                    </a:xfrm>
                    <a:prstGeom prst="rect">
                      <a:avLst/>
                    </a:prstGeom>
                  </pic:spPr>
                </pic:pic>
              </a:graphicData>
            </a:graphic>
          </wp:inline>
        </w:drawing>
      </w:r>
      <w:r>
        <w:t xml:space="preserve"> </w:t>
      </w:r>
    </w:p>
    <w:p w14:paraId="1AF40DF2" w14:textId="77777777" w:rsidR="002E67D8" w:rsidRDefault="00625FDF">
      <w:pPr>
        <w:spacing w:after="239"/>
        <w:ind w:left="72"/>
        <w:jc w:val="center"/>
      </w:pPr>
      <w:r>
        <w:rPr>
          <w:rFonts w:ascii="Arial" w:eastAsia="Arial" w:hAnsi="Arial" w:cs="Arial"/>
          <w:b/>
          <w:sz w:val="44"/>
        </w:rPr>
        <w:t xml:space="preserve"> </w:t>
      </w:r>
    </w:p>
    <w:p w14:paraId="1FC7B723" w14:textId="77777777" w:rsidR="002E67D8" w:rsidRDefault="00625FDF">
      <w:pPr>
        <w:spacing w:after="250"/>
        <w:ind w:left="72"/>
        <w:jc w:val="center"/>
      </w:pPr>
      <w:r>
        <w:rPr>
          <w:rFonts w:ascii="Arial" w:eastAsia="Arial" w:hAnsi="Arial" w:cs="Arial"/>
          <w:b/>
          <w:sz w:val="44"/>
        </w:rPr>
        <w:t xml:space="preserve"> </w:t>
      </w:r>
    </w:p>
    <w:p w14:paraId="4BC9725C" w14:textId="77777777" w:rsidR="002E67D8" w:rsidRDefault="00625FDF">
      <w:pPr>
        <w:spacing w:after="239"/>
        <w:ind w:left="10" w:right="52" w:hanging="10"/>
        <w:jc w:val="center"/>
      </w:pPr>
      <w:r>
        <w:rPr>
          <w:b/>
          <w:sz w:val="44"/>
        </w:rPr>
        <w:t xml:space="preserve">Job Description (JD) </w:t>
      </w:r>
    </w:p>
    <w:p w14:paraId="0A35198E" w14:textId="77777777" w:rsidR="002E67D8" w:rsidRDefault="00625FDF">
      <w:pPr>
        <w:spacing w:after="239"/>
        <w:ind w:left="10" w:right="51" w:hanging="10"/>
        <w:jc w:val="center"/>
      </w:pPr>
      <w:r>
        <w:rPr>
          <w:b/>
          <w:sz w:val="44"/>
        </w:rPr>
        <w:t xml:space="preserve">Band 4 </w:t>
      </w:r>
    </w:p>
    <w:p w14:paraId="3221FFCE" w14:textId="77777777" w:rsidR="002E67D8" w:rsidRDefault="00625FDF">
      <w:pPr>
        <w:spacing w:after="239"/>
        <w:ind w:left="10" w:right="49" w:hanging="10"/>
        <w:jc w:val="center"/>
      </w:pPr>
      <w:r>
        <w:rPr>
          <w:b/>
          <w:sz w:val="44"/>
        </w:rPr>
        <w:t>Group Profile – Vocational Instructor</w:t>
      </w:r>
      <w:r>
        <w:rPr>
          <w:b/>
          <w:sz w:val="16"/>
        </w:rPr>
        <w:t xml:space="preserve"> </w:t>
      </w:r>
      <w:r>
        <w:rPr>
          <w:b/>
          <w:sz w:val="44"/>
        </w:rPr>
        <w:t xml:space="preserve">(VI) </w:t>
      </w:r>
    </w:p>
    <w:p w14:paraId="5D5F438C" w14:textId="77777777" w:rsidR="002E67D8" w:rsidRDefault="00625FDF">
      <w:pPr>
        <w:spacing w:after="39"/>
        <w:ind w:left="10" w:right="55" w:hanging="10"/>
        <w:jc w:val="center"/>
      </w:pPr>
      <w:r>
        <w:rPr>
          <w:b/>
          <w:sz w:val="44"/>
        </w:rPr>
        <w:t xml:space="preserve">Job Description – VI: Industrial Cleaning </w:t>
      </w:r>
    </w:p>
    <w:p w14:paraId="2AAF372A" w14:textId="77777777" w:rsidR="002E67D8" w:rsidRDefault="00625FDF">
      <w:pPr>
        <w:spacing w:after="0"/>
        <w:ind w:right="5"/>
        <w:jc w:val="center"/>
      </w:pPr>
      <w:r>
        <w:rPr>
          <w:rFonts w:ascii="Arial" w:eastAsia="Arial" w:hAnsi="Arial" w:cs="Arial"/>
          <w:sz w:val="24"/>
        </w:rPr>
        <w:t xml:space="preserve"> </w:t>
      </w:r>
      <w:r>
        <w:rPr>
          <w:rFonts w:ascii="Arial" w:eastAsia="Arial" w:hAnsi="Arial" w:cs="Arial"/>
          <w:sz w:val="24"/>
        </w:rPr>
        <w:tab/>
      </w:r>
      <w:r>
        <w:rPr>
          <w:sz w:val="20"/>
        </w:rPr>
        <w:t xml:space="preserve"> </w:t>
      </w:r>
    </w:p>
    <w:tbl>
      <w:tblPr>
        <w:tblStyle w:val="TableGrid"/>
        <w:tblW w:w="7775" w:type="dxa"/>
        <w:tblInd w:w="0" w:type="dxa"/>
        <w:tblCellMar>
          <w:top w:w="0" w:type="dxa"/>
          <w:left w:w="0" w:type="dxa"/>
          <w:bottom w:w="0" w:type="dxa"/>
          <w:right w:w="0" w:type="dxa"/>
        </w:tblCellMar>
        <w:tblLook w:val="04A0" w:firstRow="1" w:lastRow="0" w:firstColumn="1" w:lastColumn="0" w:noHBand="0" w:noVBand="1"/>
      </w:tblPr>
      <w:tblGrid>
        <w:gridCol w:w="3551"/>
        <w:gridCol w:w="4224"/>
      </w:tblGrid>
      <w:tr w:rsidR="002E67D8" w14:paraId="66E1DD1E" w14:textId="77777777">
        <w:trPr>
          <w:trHeight w:val="431"/>
        </w:trPr>
        <w:tc>
          <w:tcPr>
            <w:tcW w:w="3551" w:type="dxa"/>
            <w:tcBorders>
              <w:top w:val="nil"/>
              <w:left w:val="nil"/>
              <w:bottom w:val="nil"/>
              <w:right w:val="nil"/>
            </w:tcBorders>
          </w:tcPr>
          <w:p w14:paraId="1EE40FEA" w14:textId="77777777" w:rsidR="002E67D8" w:rsidRDefault="00625FDF">
            <w:pPr>
              <w:spacing w:after="0"/>
            </w:pPr>
            <w:r>
              <w:rPr>
                <w:rFonts w:ascii="Arial" w:eastAsia="Arial" w:hAnsi="Arial" w:cs="Arial"/>
                <w:b/>
                <w:sz w:val="24"/>
              </w:rPr>
              <w:t xml:space="preserve"> </w:t>
            </w:r>
          </w:p>
        </w:tc>
        <w:tc>
          <w:tcPr>
            <w:tcW w:w="4224" w:type="dxa"/>
            <w:tcBorders>
              <w:top w:val="nil"/>
              <w:left w:val="nil"/>
              <w:bottom w:val="nil"/>
              <w:right w:val="nil"/>
            </w:tcBorders>
          </w:tcPr>
          <w:p w14:paraId="2E434CB1" w14:textId="77777777" w:rsidR="002E67D8" w:rsidRDefault="002E67D8"/>
        </w:tc>
      </w:tr>
      <w:tr w:rsidR="002E67D8" w14:paraId="11D5945D" w14:textId="77777777">
        <w:trPr>
          <w:trHeight w:val="500"/>
        </w:trPr>
        <w:tc>
          <w:tcPr>
            <w:tcW w:w="3551" w:type="dxa"/>
            <w:tcBorders>
              <w:top w:val="nil"/>
              <w:left w:val="nil"/>
              <w:bottom w:val="nil"/>
              <w:right w:val="nil"/>
            </w:tcBorders>
            <w:vAlign w:val="bottom"/>
          </w:tcPr>
          <w:p w14:paraId="01ECB84C" w14:textId="77777777" w:rsidR="002E67D8" w:rsidRDefault="00625FDF">
            <w:pPr>
              <w:spacing w:after="0"/>
              <w:ind w:right="275"/>
              <w:jc w:val="center"/>
            </w:pPr>
            <w:r>
              <w:rPr>
                <w:b/>
              </w:rPr>
              <w:t xml:space="preserve">Document Ref. </w:t>
            </w:r>
          </w:p>
        </w:tc>
        <w:tc>
          <w:tcPr>
            <w:tcW w:w="4224" w:type="dxa"/>
            <w:tcBorders>
              <w:top w:val="nil"/>
              <w:left w:val="nil"/>
              <w:bottom w:val="nil"/>
              <w:right w:val="nil"/>
            </w:tcBorders>
            <w:vAlign w:val="center"/>
          </w:tcPr>
          <w:p w14:paraId="7166DA67" w14:textId="77777777" w:rsidR="002E67D8" w:rsidRDefault="00625FDF">
            <w:pPr>
              <w:spacing w:after="0"/>
              <w:jc w:val="both"/>
            </w:pPr>
            <w:r>
              <w:t>OR-JES-490-JD-B</w:t>
            </w:r>
            <w:proofErr w:type="gramStart"/>
            <w:r>
              <w:t>4 :</w:t>
            </w:r>
            <w:proofErr w:type="gramEnd"/>
            <w:r>
              <w:t xml:space="preserve"> </w:t>
            </w:r>
            <w:proofErr w:type="gramStart"/>
            <w:r>
              <w:t>VI :</w:t>
            </w:r>
            <w:proofErr w:type="gramEnd"/>
            <w:r>
              <w:t xml:space="preserve"> Industrial Cleaning v8.0 </w:t>
            </w:r>
          </w:p>
        </w:tc>
      </w:tr>
      <w:tr w:rsidR="002E67D8" w14:paraId="249E8E24" w14:textId="77777777">
        <w:trPr>
          <w:trHeight w:val="329"/>
        </w:trPr>
        <w:tc>
          <w:tcPr>
            <w:tcW w:w="3551" w:type="dxa"/>
            <w:tcBorders>
              <w:top w:val="nil"/>
              <w:left w:val="nil"/>
              <w:bottom w:val="nil"/>
              <w:right w:val="nil"/>
            </w:tcBorders>
          </w:tcPr>
          <w:p w14:paraId="49A97067" w14:textId="77777777" w:rsidR="002E67D8" w:rsidRDefault="00625FDF">
            <w:pPr>
              <w:spacing w:after="0"/>
              <w:ind w:right="194"/>
              <w:jc w:val="center"/>
            </w:pPr>
            <w:r>
              <w:rPr>
                <w:b/>
              </w:rPr>
              <w:t xml:space="preserve">Document Type </w:t>
            </w:r>
          </w:p>
        </w:tc>
        <w:tc>
          <w:tcPr>
            <w:tcW w:w="4224" w:type="dxa"/>
            <w:tcBorders>
              <w:top w:val="nil"/>
              <w:left w:val="nil"/>
              <w:bottom w:val="nil"/>
              <w:right w:val="nil"/>
            </w:tcBorders>
          </w:tcPr>
          <w:p w14:paraId="0449F73D" w14:textId="77777777" w:rsidR="002E67D8" w:rsidRDefault="00625FDF">
            <w:pPr>
              <w:spacing w:after="0"/>
            </w:pPr>
            <w:r>
              <w:t xml:space="preserve">Management </w:t>
            </w:r>
          </w:p>
        </w:tc>
      </w:tr>
      <w:tr w:rsidR="002E67D8" w14:paraId="2A4BA4B2" w14:textId="77777777">
        <w:trPr>
          <w:trHeight w:val="329"/>
        </w:trPr>
        <w:tc>
          <w:tcPr>
            <w:tcW w:w="3551" w:type="dxa"/>
            <w:tcBorders>
              <w:top w:val="nil"/>
              <w:left w:val="nil"/>
              <w:bottom w:val="nil"/>
              <w:right w:val="nil"/>
            </w:tcBorders>
          </w:tcPr>
          <w:p w14:paraId="71BFD0A5" w14:textId="77777777" w:rsidR="002E67D8" w:rsidRDefault="00625FDF">
            <w:pPr>
              <w:spacing w:after="0"/>
              <w:ind w:left="956"/>
            </w:pPr>
            <w:r>
              <w:rPr>
                <w:b/>
              </w:rPr>
              <w:t xml:space="preserve">Version </w:t>
            </w:r>
          </w:p>
        </w:tc>
        <w:tc>
          <w:tcPr>
            <w:tcW w:w="4224" w:type="dxa"/>
            <w:tcBorders>
              <w:top w:val="nil"/>
              <w:left w:val="nil"/>
              <w:bottom w:val="nil"/>
              <w:right w:val="nil"/>
            </w:tcBorders>
          </w:tcPr>
          <w:p w14:paraId="66B4346A" w14:textId="77777777" w:rsidR="002E67D8" w:rsidRDefault="00625FDF">
            <w:pPr>
              <w:spacing w:after="0"/>
            </w:pPr>
            <w:r>
              <w:t xml:space="preserve">8.0 </w:t>
            </w:r>
          </w:p>
        </w:tc>
      </w:tr>
      <w:tr w:rsidR="002E67D8" w14:paraId="53921119" w14:textId="77777777">
        <w:trPr>
          <w:trHeight w:val="328"/>
        </w:trPr>
        <w:tc>
          <w:tcPr>
            <w:tcW w:w="3551" w:type="dxa"/>
            <w:tcBorders>
              <w:top w:val="nil"/>
              <w:left w:val="nil"/>
              <w:bottom w:val="nil"/>
              <w:right w:val="nil"/>
            </w:tcBorders>
          </w:tcPr>
          <w:p w14:paraId="32FA0081" w14:textId="77777777" w:rsidR="002E67D8" w:rsidRDefault="00625FDF">
            <w:pPr>
              <w:spacing w:after="0"/>
              <w:ind w:left="956"/>
            </w:pPr>
            <w:r>
              <w:rPr>
                <w:b/>
              </w:rPr>
              <w:t xml:space="preserve">Classification </w:t>
            </w:r>
          </w:p>
        </w:tc>
        <w:tc>
          <w:tcPr>
            <w:tcW w:w="4224" w:type="dxa"/>
            <w:tcBorders>
              <w:top w:val="nil"/>
              <w:left w:val="nil"/>
              <w:bottom w:val="nil"/>
              <w:right w:val="nil"/>
            </w:tcBorders>
          </w:tcPr>
          <w:p w14:paraId="3BF22569" w14:textId="77777777" w:rsidR="002E67D8" w:rsidRDefault="00625FDF">
            <w:pPr>
              <w:spacing w:after="0"/>
            </w:pPr>
            <w:r>
              <w:t xml:space="preserve">Official </w:t>
            </w:r>
          </w:p>
        </w:tc>
      </w:tr>
      <w:tr w:rsidR="002E67D8" w14:paraId="5C6E89E5" w14:textId="77777777">
        <w:trPr>
          <w:trHeight w:val="328"/>
        </w:trPr>
        <w:tc>
          <w:tcPr>
            <w:tcW w:w="3551" w:type="dxa"/>
            <w:tcBorders>
              <w:top w:val="nil"/>
              <w:left w:val="nil"/>
              <w:bottom w:val="nil"/>
              <w:right w:val="nil"/>
            </w:tcBorders>
          </w:tcPr>
          <w:p w14:paraId="25A6D1C3" w14:textId="77777777" w:rsidR="002E67D8" w:rsidRDefault="00625FDF">
            <w:pPr>
              <w:spacing w:after="0"/>
              <w:ind w:left="956"/>
            </w:pPr>
            <w:r>
              <w:rPr>
                <w:b/>
              </w:rPr>
              <w:t xml:space="preserve">Date of Issue </w:t>
            </w:r>
          </w:p>
        </w:tc>
        <w:tc>
          <w:tcPr>
            <w:tcW w:w="4224" w:type="dxa"/>
            <w:tcBorders>
              <w:top w:val="nil"/>
              <w:left w:val="nil"/>
              <w:bottom w:val="nil"/>
              <w:right w:val="nil"/>
            </w:tcBorders>
          </w:tcPr>
          <w:p w14:paraId="0BC9EBFA" w14:textId="77777777" w:rsidR="002E67D8" w:rsidRDefault="00625FDF">
            <w:pPr>
              <w:spacing w:after="0"/>
            </w:pPr>
            <w:r>
              <w:t xml:space="preserve">23/10/20 </w:t>
            </w:r>
          </w:p>
        </w:tc>
      </w:tr>
      <w:tr w:rsidR="002E67D8" w14:paraId="539FCBB5" w14:textId="77777777">
        <w:trPr>
          <w:trHeight w:val="277"/>
        </w:trPr>
        <w:tc>
          <w:tcPr>
            <w:tcW w:w="3551" w:type="dxa"/>
            <w:tcBorders>
              <w:top w:val="nil"/>
              <w:left w:val="nil"/>
              <w:bottom w:val="nil"/>
              <w:right w:val="nil"/>
            </w:tcBorders>
          </w:tcPr>
          <w:p w14:paraId="17ACF940" w14:textId="77777777" w:rsidR="002E67D8" w:rsidRDefault="00625FDF">
            <w:pPr>
              <w:spacing w:after="0"/>
              <w:ind w:left="956"/>
            </w:pPr>
            <w:r>
              <w:rPr>
                <w:b/>
              </w:rPr>
              <w:t xml:space="preserve">Status </w:t>
            </w:r>
          </w:p>
        </w:tc>
        <w:tc>
          <w:tcPr>
            <w:tcW w:w="4224" w:type="dxa"/>
            <w:tcBorders>
              <w:top w:val="nil"/>
              <w:left w:val="nil"/>
              <w:bottom w:val="nil"/>
              <w:right w:val="nil"/>
            </w:tcBorders>
          </w:tcPr>
          <w:p w14:paraId="61E2C4AB" w14:textId="77777777" w:rsidR="002E67D8" w:rsidRDefault="00625FDF">
            <w:pPr>
              <w:spacing w:after="0"/>
              <w:ind w:left="12"/>
            </w:pPr>
            <w:r>
              <w:t xml:space="preserve">Baselined </w:t>
            </w:r>
          </w:p>
        </w:tc>
      </w:tr>
    </w:tbl>
    <w:p w14:paraId="3456B4B3" w14:textId="77777777" w:rsidR="002E67D8" w:rsidRDefault="00625FDF">
      <w:pPr>
        <w:tabs>
          <w:tab w:val="center" w:pos="1528"/>
          <w:tab w:val="center" w:pos="5540"/>
        </w:tabs>
        <w:spacing w:after="52"/>
      </w:pPr>
      <w:r>
        <w:tab/>
      </w:r>
      <w:r>
        <w:rPr>
          <w:b/>
        </w:rPr>
        <w:t xml:space="preserve">Produced by </w:t>
      </w:r>
      <w:r>
        <w:rPr>
          <w:b/>
        </w:rPr>
        <w:tab/>
      </w:r>
      <w:r>
        <w:t xml:space="preserve">Job Evaluation Assurance and Support Team </w:t>
      </w:r>
    </w:p>
    <w:p w14:paraId="7D5EF79D" w14:textId="77777777" w:rsidR="002E67D8" w:rsidRDefault="00625FDF">
      <w:pPr>
        <w:tabs>
          <w:tab w:val="center" w:pos="1598"/>
          <w:tab w:val="center" w:pos="4179"/>
        </w:tabs>
        <w:spacing w:after="52"/>
      </w:pPr>
      <w:r>
        <w:tab/>
      </w:r>
      <w:r>
        <w:rPr>
          <w:b/>
        </w:rPr>
        <w:t xml:space="preserve">Authorised by </w:t>
      </w:r>
      <w:r>
        <w:rPr>
          <w:b/>
        </w:rPr>
        <w:tab/>
      </w:r>
      <w:r>
        <w:t xml:space="preserve">Reward Team </w:t>
      </w:r>
    </w:p>
    <w:p w14:paraId="3F4E31E7" w14:textId="77777777" w:rsidR="002E67D8" w:rsidRDefault="00625FDF">
      <w:pPr>
        <w:tabs>
          <w:tab w:val="center" w:pos="1495"/>
          <w:tab w:val="center" w:pos="3563"/>
        </w:tabs>
        <w:spacing w:after="239"/>
      </w:pPr>
      <w:r>
        <w:tab/>
      </w:r>
      <w:r>
        <w:rPr>
          <w:b/>
        </w:rPr>
        <w:t xml:space="preserve">JD Evidence </w:t>
      </w:r>
      <w:r>
        <w:rPr>
          <w:b/>
        </w:rPr>
        <w:tab/>
      </w:r>
      <w:r>
        <w:t xml:space="preserve"> </w:t>
      </w:r>
    </w:p>
    <w:p w14:paraId="35DD4C1A" w14:textId="77777777" w:rsidR="002E67D8" w:rsidRDefault="00625FDF">
      <w:pPr>
        <w:spacing w:after="329"/>
      </w:pPr>
      <w:r>
        <w:rPr>
          <w:b/>
          <w:sz w:val="24"/>
        </w:rPr>
        <w:t xml:space="preserve"> </w:t>
      </w:r>
    </w:p>
    <w:p w14:paraId="05BD4B7A" w14:textId="77777777" w:rsidR="002E67D8" w:rsidRDefault="00625FDF">
      <w:pPr>
        <w:spacing w:after="245"/>
      </w:pPr>
      <w:r>
        <w:rPr>
          <w:b/>
          <w:sz w:val="36"/>
        </w:rPr>
        <w:t xml:space="preserve"> </w:t>
      </w:r>
    </w:p>
    <w:p w14:paraId="4A054C7B" w14:textId="77777777" w:rsidR="002E67D8" w:rsidRDefault="00625FDF">
      <w:pPr>
        <w:spacing w:after="246"/>
        <w:ind w:left="31"/>
        <w:jc w:val="center"/>
      </w:pPr>
      <w:r>
        <w:rPr>
          <w:b/>
          <w:sz w:val="36"/>
        </w:rPr>
        <w:t xml:space="preserve"> </w:t>
      </w:r>
    </w:p>
    <w:p w14:paraId="4853D743" w14:textId="77777777" w:rsidR="002E67D8" w:rsidRDefault="00625FDF">
      <w:pPr>
        <w:spacing w:after="243"/>
        <w:ind w:left="31"/>
        <w:jc w:val="center"/>
      </w:pPr>
      <w:r>
        <w:rPr>
          <w:b/>
          <w:sz w:val="36"/>
        </w:rPr>
        <w:t xml:space="preserve"> </w:t>
      </w:r>
    </w:p>
    <w:p w14:paraId="5375F13E" w14:textId="77777777" w:rsidR="002E67D8" w:rsidRDefault="00625FDF">
      <w:pPr>
        <w:spacing w:after="0"/>
        <w:ind w:left="31"/>
        <w:jc w:val="center"/>
      </w:pPr>
      <w:r>
        <w:rPr>
          <w:b/>
          <w:sz w:val="36"/>
        </w:rPr>
        <w:t xml:space="preserve"> </w:t>
      </w:r>
    </w:p>
    <w:p w14:paraId="6EB4B16F" w14:textId="77777777" w:rsidR="002E67D8" w:rsidRDefault="00625FDF">
      <w:pPr>
        <w:pStyle w:val="Heading1"/>
      </w:pPr>
      <w:r>
        <w:t xml:space="preserve">Job Description  </w:t>
      </w:r>
    </w:p>
    <w:tbl>
      <w:tblPr>
        <w:tblStyle w:val="TableGrid"/>
        <w:tblW w:w="9460" w:type="dxa"/>
        <w:tblInd w:w="516" w:type="dxa"/>
        <w:tblCellMar>
          <w:top w:w="55" w:type="dxa"/>
          <w:left w:w="108" w:type="dxa"/>
          <w:bottom w:w="0" w:type="dxa"/>
          <w:right w:w="115" w:type="dxa"/>
        </w:tblCellMar>
        <w:tblLook w:val="04A0" w:firstRow="1" w:lastRow="0" w:firstColumn="1" w:lastColumn="0" w:noHBand="0" w:noVBand="1"/>
      </w:tblPr>
      <w:tblGrid>
        <w:gridCol w:w="2290"/>
        <w:gridCol w:w="7170"/>
      </w:tblGrid>
      <w:tr w:rsidR="002E67D8" w14:paraId="393B8A7E"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2507EE54" w14:textId="77777777" w:rsidR="002E67D8" w:rsidRDefault="00625FDF">
            <w:pPr>
              <w:spacing w:after="0"/>
            </w:pPr>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3C4EE1DC" w14:textId="77777777" w:rsidR="002E67D8" w:rsidRDefault="00625FDF">
            <w:pPr>
              <w:spacing w:after="0"/>
            </w:pPr>
            <w:proofErr w:type="gramStart"/>
            <w:r>
              <w:rPr>
                <w:sz w:val="20"/>
              </w:rPr>
              <w:t>VI :</w:t>
            </w:r>
            <w:proofErr w:type="gramEnd"/>
            <w:r>
              <w:rPr>
                <w:sz w:val="20"/>
              </w:rPr>
              <w:t xml:space="preserve"> </w:t>
            </w:r>
            <w:r>
              <w:rPr>
                <w:sz w:val="20"/>
              </w:rPr>
              <w:t xml:space="preserve">Industrial Cleaning  </w:t>
            </w:r>
          </w:p>
        </w:tc>
      </w:tr>
      <w:tr w:rsidR="002E67D8" w14:paraId="0E9A81DB"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3C3CC7E2" w14:textId="77777777" w:rsidR="002E67D8" w:rsidRDefault="00625FDF">
            <w:pPr>
              <w:spacing w:after="0"/>
            </w:pPr>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02CD0737" w14:textId="77777777" w:rsidR="002E67D8" w:rsidRDefault="00625FDF">
            <w:pPr>
              <w:spacing w:after="0"/>
            </w:pPr>
            <w:r>
              <w:rPr>
                <w:sz w:val="20"/>
              </w:rPr>
              <w:t xml:space="preserve">Vocational Instructor  </w:t>
            </w:r>
          </w:p>
        </w:tc>
      </w:tr>
      <w:tr w:rsidR="002E67D8" w14:paraId="11548C39"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58745CDE" w14:textId="77777777" w:rsidR="002E67D8" w:rsidRDefault="00625FDF">
            <w:pPr>
              <w:spacing w:after="0"/>
            </w:pPr>
            <w:r>
              <w:rPr>
                <w:b/>
                <w:sz w:val="20"/>
              </w:rPr>
              <w:lastRenderedPageBreak/>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031B84DF" w14:textId="77777777" w:rsidR="002E67D8" w:rsidRDefault="00625FDF">
            <w:pPr>
              <w:spacing w:after="0"/>
            </w:pPr>
            <w:r>
              <w:rPr>
                <w:sz w:val="20"/>
              </w:rPr>
              <w:t xml:space="preserve">Delivery  </w:t>
            </w:r>
          </w:p>
          <w:p w14:paraId="51C518C8" w14:textId="77777777" w:rsidR="002E67D8" w:rsidRDefault="00625FDF">
            <w:pPr>
              <w:spacing w:after="0"/>
            </w:pPr>
            <w:r>
              <w:rPr>
                <w:sz w:val="20"/>
              </w:rPr>
              <w:t xml:space="preserve"> </w:t>
            </w:r>
          </w:p>
        </w:tc>
      </w:tr>
      <w:tr w:rsidR="002E67D8" w14:paraId="5E005940"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73942FD6" w14:textId="77777777" w:rsidR="002E67D8" w:rsidRDefault="00625FDF">
            <w:pPr>
              <w:spacing w:after="0"/>
            </w:pPr>
            <w:r>
              <w:rPr>
                <w:b/>
                <w:sz w:val="20"/>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16FC0960" w14:textId="77777777" w:rsidR="002E67D8" w:rsidRDefault="00625FDF">
            <w:pPr>
              <w:spacing w:after="0"/>
            </w:pPr>
            <w:r>
              <w:rPr>
                <w:sz w:val="20"/>
              </w:rPr>
              <w:t xml:space="preserve">4 </w:t>
            </w:r>
          </w:p>
        </w:tc>
      </w:tr>
    </w:tbl>
    <w:p w14:paraId="4E6CE0FD" w14:textId="77777777" w:rsidR="002E67D8" w:rsidRDefault="00625FDF">
      <w:pPr>
        <w:spacing w:after="52"/>
      </w:pPr>
      <w:r>
        <w:rPr>
          <w:rFonts w:ascii="Arial" w:eastAsia="Arial" w:hAnsi="Arial" w:cs="Arial"/>
          <w:sz w:val="20"/>
        </w:rPr>
        <w:t xml:space="preserve"> </w:t>
      </w:r>
    </w:p>
    <w:tbl>
      <w:tblPr>
        <w:tblStyle w:val="TableGrid"/>
        <w:tblW w:w="9408" w:type="dxa"/>
        <w:tblInd w:w="542" w:type="dxa"/>
        <w:tblCellMar>
          <w:top w:w="55" w:type="dxa"/>
          <w:left w:w="108" w:type="dxa"/>
          <w:bottom w:w="0" w:type="dxa"/>
          <w:right w:w="91" w:type="dxa"/>
        </w:tblCellMar>
        <w:tblLook w:val="04A0" w:firstRow="1" w:lastRow="0" w:firstColumn="1" w:lastColumn="0" w:noHBand="0" w:noVBand="1"/>
      </w:tblPr>
      <w:tblGrid>
        <w:gridCol w:w="2278"/>
        <w:gridCol w:w="7130"/>
      </w:tblGrid>
      <w:tr w:rsidR="002E67D8" w14:paraId="2CC34DF2" w14:textId="77777777">
        <w:trPr>
          <w:trHeight w:val="797"/>
        </w:trPr>
        <w:tc>
          <w:tcPr>
            <w:tcW w:w="2278" w:type="dxa"/>
            <w:tcBorders>
              <w:top w:val="single" w:sz="12" w:space="0" w:color="000000"/>
              <w:left w:val="single" w:sz="12" w:space="0" w:color="000000"/>
              <w:bottom w:val="single" w:sz="12" w:space="0" w:color="000000"/>
              <w:right w:val="single" w:sz="12" w:space="0" w:color="000000"/>
            </w:tcBorders>
          </w:tcPr>
          <w:p w14:paraId="42002399" w14:textId="77777777" w:rsidR="002E67D8" w:rsidRDefault="00625FDF">
            <w:pPr>
              <w:spacing w:after="0"/>
            </w:pPr>
            <w:r>
              <w:rPr>
                <w:b/>
                <w:sz w:val="20"/>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1A628EAF" w14:textId="77777777" w:rsidR="002E67D8" w:rsidRDefault="00625FDF">
            <w:pPr>
              <w:spacing w:after="263"/>
            </w:pPr>
            <w:r>
              <w:rPr>
                <w:sz w:val="20"/>
              </w:rPr>
              <w:t xml:space="preserve">This is a non-operational instructional job in an establishment. </w:t>
            </w:r>
          </w:p>
          <w:p w14:paraId="52088AD7" w14:textId="77777777" w:rsidR="002E67D8" w:rsidRDefault="00625FDF">
            <w:pPr>
              <w:spacing w:after="0"/>
            </w:pPr>
            <w:r>
              <w:rPr>
                <w:sz w:val="20"/>
              </w:rPr>
              <w:t xml:space="preserve"> </w:t>
            </w:r>
          </w:p>
        </w:tc>
      </w:tr>
      <w:tr w:rsidR="002E67D8" w14:paraId="58DC024F" w14:textId="77777777">
        <w:trPr>
          <w:trHeight w:val="2021"/>
        </w:trPr>
        <w:tc>
          <w:tcPr>
            <w:tcW w:w="2278" w:type="dxa"/>
            <w:tcBorders>
              <w:top w:val="single" w:sz="12" w:space="0" w:color="000000"/>
              <w:left w:val="single" w:sz="12" w:space="0" w:color="000000"/>
              <w:bottom w:val="single" w:sz="12" w:space="0" w:color="000000"/>
              <w:right w:val="single" w:sz="12" w:space="0" w:color="000000"/>
            </w:tcBorders>
          </w:tcPr>
          <w:p w14:paraId="5B920FB5" w14:textId="77777777" w:rsidR="002E67D8" w:rsidRDefault="00625FDF">
            <w:pPr>
              <w:spacing w:after="0"/>
            </w:pPr>
            <w:r>
              <w:rPr>
                <w:b/>
                <w:sz w:val="20"/>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0D7187F2" w14:textId="77777777" w:rsidR="002E67D8" w:rsidRDefault="00625FDF">
            <w:pPr>
              <w:spacing w:after="279" w:line="241" w:lineRule="auto"/>
              <w:ind w:right="8"/>
            </w:pPr>
            <w:r>
              <w:rPr>
                <w:sz w:val="20"/>
              </w:rPr>
              <w:t xml:space="preserve">The job holder will be responsible for instructing and training prisoners by building effective, appropriate and supportive relationships through managing them in a proactive manner and promoting the decency agenda. Contributes to sentence planning and reducing reoffending. Applies safer custody practices and complies with national and local security standards. Responsible for high level of security, productivity, good order and hygiene within workshops areas. </w:t>
            </w:r>
          </w:p>
          <w:p w14:paraId="577905AF" w14:textId="77777777" w:rsidR="002E67D8" w:rsidRDefault="00625FDF">
            <w:pPr>
              <w:spacing w:after="0"/>
            </w:pPr>
            <w:r>
              <w:rPr>
                <w:sz w:val="20"/>
              </w:rPr>
              <w:t xml:space="preserve">This is a non-operational job with no line management responsibilities. </w:t>
            </w:r>
          </w:p>
        </w:tc>
      </w:tr>
      <w:tr w:rsidR="002E67D8" w14:paraId="735CF468" w14:textId="77777777">
        <w:trPr>
          <w:trHeight w:val="9258"/>
        </w:trPr>
        <w:tc>
          <w:tcPr>
            <w:tcW w:w="2278" w:type="dxa"/>
            <w:tcBorders>
              <w:top w:val="single" w:sz="12" w:space="0" w:color="000000"/>
              <w:left w:val="single" w:sz="12" w:space="0" w:color="000000"/>
              <w:bottom w:val="single" w:sz="12" w:space="0" w:color="000000"/>
              <w:right w:val="single" w:sz="12" w:space="0" w:color="000000"/>
            </w:tcBorders>
          </w:tcPr>
          <w:p w14:paraId="0B517495" w14:textId="77777777" w:rsidR="002E67D8" w:rsidRDefault="00625FDF">
            <w:pPr>
              <w:spacing w:after="0"/>
            </w:pPr>
            <w:r>
              <w:rPr>
                <w:b/>
                <w:sz w:val="20"/>
              </w:rPr>
              <w:t xml:space="preserve">Responsibilities, </w:t>
            </w:r>
          </w:p>
          <w:p w14:paraId="4EF23079" w14:textId="77777777" w:rsidR="002E67D8" w:rsidRDefault="00625FDF">
            <w:pPr>
              <w:spacing w:after="0"/>
            </w:pPr>
            <w:r>
              <w:rPr>
                <w:b/>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3C3A8293" w14:textId="77777777" w:rsidR="002E67D8" w:rsidRDefault="00625FDF">
            <w:pPr>
              <w:spacing w:after="0" w:line="242" w:lineRule="auto"/>
            </w:pPr>
            <w:r>
              <w:rPr>
                <w:sz w:val="20"/>
              </w:rPr>
              <w:t xml:space="preserve">The job holder will be required to carry out the following responsibilities, activities and duties:  </w:t>
            </w:r>
          </w:p>
          <w:p w14:paraId="2BB01B78" w14:textId="77777777" w:rsidR="002E67D8" w:rsidRDefault="00625FDF">
            <w:pPr>
              <w:spacing w:after="23"/>
            </w:pPr>
            <w:r>
              <w:rPr>
                <w:sz w:val="20"/>
              </w:rPr>
              <w:t xml:space="preserve">  </w:t>
            </w:r>
          </w:p>
          <w:p w14:paraId="1E1A8ACF" w14:textId="77777777" w:rsidR="002E67D8" w:rsidRDefault="00625FDF">
            <w:pPr>
              <w:numPr>
                <w:ilvl w:val="0"/>
                <w:numId w:val="1"/>
              </w:numPr>
              <w:spacing w:after="41" w:line="242" w:lineRule="auto"/>
              <w:ind w:hanging="252"/>
            </w:pPr>
            <w:r>
              <w:rPr>
                <w:sz w:val="20"/>
              </w:rPr>
              <w:t xml:space="preserve">Deliver BICS training to prisoners to cover both the establishment’s needs and   aspirations in working towards gaining industry recognised accreditations. </w:t>
            </w:r>
          </w:p>
          <w:p w14:paraId="7B4BF439" w14:textId="77777777" w:rsidR="002E67D8" w:rsidRDefault="00625FDF">
            <w:pPr>
              <w:numPr>
                <w:ilvl w:val="0"/>
                <w:numId w:val="1"/>
              </w:numPr>
              <w:spacing w:after="45" w:line="239" w:lineRule="auto"/>
              <w:ind w:hanging="252"/>
            </w:pPr>
            <w:r>
              <w:rPr>
                <w:sz w:val="20"/>
              </w:rPr>
              <w:t xml:space="preserve">Participate in the selection process of prisoners for the workshop/area of work undertaking prisoner learning need assessments. </w:t>
            </w:r>
          </w:p>
          <w:p w14:paraId="2BE5246C" w14:textId="77777777" w:rsidR="002E67D8" w:rsidRDefault="00625FDF">
            <w:pPr>
              <w:numPr>
                <w:ilvl w:val="0"/>
                <w:numId w:val="1"/>
              </w:numPr>
              <w:spacing w:after="44" w:line="241" w:lineRule="auto"/>
              <w:ind w:hanging="252"/>
            </w:pPr>
            <w:r>
              <w:rPr>
                <w:sz w:val="20"/>
              </w:rPr>
              <w:t xml:space="preserve">Induct prisoners to the workshop/area of work and train them in aspects such as Health and Safety, Control of Substance Hazardous to Health (COSHH), machinery and tools usage. </w:t>
            </w:r>
          </w:p>
          <w:p w14:paraId="10B30480" w14:textId="77777777" w:rsidR="002E67D8" w:rsidRDefault="00625FDF">
            <w:pPr>
              <w:numPr>
                <w:ilvl w:val="0"/>
                <w:numId w:val="1"/>
              </w:numPr>
              <w:spacing w:after="45" w:line="239" w:lineRule="auto"/>
              <w:ind w:hanging="252"/>
            </w:pPr>
            <w:r>
              <w:rPr>
                <w:sz w:val="20"/>
              </w:rPr>
              <w:t xml:space="preserve">Provide support for prisoners where </w:t>
            </w:r>
            <w:proofErr w:type="gramStart"/>
            <w:r>
              <w:rPr>
                <w:sz w:val="20"/>
              </w:rPr>
              <w:t>required;</w:t>
            </w:r>
            <w:proofErr w:type="gramEnd"/>
            <w:r>
              <w:rPr>
                <w:sz w:val="20"/>
              </w:rPr>
              <w:t xml:space="preserve"> tailor learning and training requirements to individual needs. </w:t>
            </w:r>
          </w:p>
          <w:p w14:paraId="3EC05DFE" w14:textId="77777777" w:rsidR="002E67D8" w:rsidRDefault="00625FDF">
            <w:pPr>
              <w:numPr>
                <w:ilvl w:val="0"/>
                <w:numId w:val="1"/>
              </w:numPr>
              <w:spacing w:after="45" w:line="239" w:lineRule="auto"/>
              <w:ind w:hanging="252"/>
            </w:pPr>
            <w:r>
              <w:rPr>
                <w:sz w:val="20"/>
              </w:rPr>
              <w:t xml:space="preserve">Maintain and update learner records including their Individual Learning Plan accordingly. </w:t>
            </w:r>
          </w:p>
          <w:p w14:paraId="74E2BBA7" w14:textId="77777777" w:rsidR="002E67D8" w:rsidRDefault="00625FDF">
            <w:pPr>
              <w:numPr>
                <w:ilvl w:val="0"/>
                <w:numId w:val="1"/>
              </w:numPr>
              <w:spacing w:after="43" w:line="239" w:lineRule="auto"/>
              <w:ind w:hanging="252"/>
            </w:pPr>
            <w:r>
              <w:rPr>
                <w:sz w:val="20"/>
              </w:rPr>
              <w:t xml:space="preserve">Assess and evaluate skills of prisoners including National Vocational Qualification levels 1 and 2 and other relevant industry recognised qualifications. </w:t>
            </w:r>
          </w:p>
          <w:p w14:paraId="3945E277" w14:textId="77777777" w:rsidR="002E67D8" w:rsidRDefault="00625FDF">
            <w:pPr>
              <w:numPr>
                <w:ilvl w:val="0"/>
                <w:numId w:val="1"/>
              </w:numPr>
              <w:spacing w:after="2"/>
              <w:ind w:hanging="252"/>
            </w:pPr>
            <w:r>
              <w:rPr>
                <w:sz w:val="20"/>
              </w:rPr>
              <w:t xml:space="preserve">Liaise with Headquarters Learning and Skills staff where required. </w:t>
            </w:r>
          </w:p>
          <w:p w14:paraId="490DBF2E" w14:textId="77777777" w:rsidR="002E67D8" w:rsidRDefault="00625FDF">
            <w:pPr>
              <w:numPr>
                <w:ilvl w:val="0"/>
                <w:numId w:val="1"/>
              </w:numPr>
              <w:spacing w:after="42" w:line="240" w:lineRule="auto"/>
              <w:ind w:hanging="252"/>
            </w:pPr>
            <w:r>
              <w:rPr>
                <w:sz w:val="20"/>
              </w:rPr>
              <w:t xml:space="preserve">Undertake the registration, supervision, monitoring, assessment and accreditation of learners in accordance with awarding body requirements. </w:t>
            </w:r>
          </w:p>
          <w:p w14:paraId="2F6C1A49" w14:textId="77777777" w:rsidR="002E67D8" w:rsidRDefault="00625FDF">
            <w:pPr>
              <w:numPr>
                <w:ilvl w:val="0"/>
                <w:numId w:val="1"/>
              </w:numPr>
              <w:spacing w:after="40" w:line="242" w:lineRule="auto"/>
              <w:ind w:hanging="252"/>
            </w:pPr>
            <w:r>
              <w:rPr>
                <w:sz w:val="20"/>
              </w:rPr>
              <w:t xml:space="preserve">Maintain awarding body quality standards and contribute towards internal and external verification as required. </w:t>
            </w:r>
          </w:p>
          <w:p w14:paraId="61391C70" w14:textId="77777777" w:rsidR="002E67D8" w:rsidRDefault="00625FDF">
            <w:pPr>
              <w:numPr>
                <w:ilvl w:val="0"/>
                <w:numId w:val="1"/>
              </w:numPr>
              <w:spacing w:after="40" w:line="242" w:lineRule="auto"/>
              <w:ind w:hanging="252"/>
            </w:pPr>
            <w:r>
              <w:rPr>
                <w:sz w:val="20"/>
              </w:rPr>
              <w:t xml:space="preserve">Set learning aims and learning goals, reviewing and providing feedback on prisoner progress. </w:t>
            </w:r>
          </w:p>
          <w:p w14:paraId="6704DE2F" w14:textId="77777777" w:rsidR="002E67D8" w:rsidRDefault="00625FDF">
            <w:pPr>
              <w:numPr>
                <w:ilvl w:val="0"/>
                <w:numId w:val="1"/>
              </w:numPr>
              <w:spacing w:after="0"/>
              <w:ind w:hanging="252"/>
            </w:pPr>
            <w:r>
              <w:rPr>
                <w:sz w:val="20"/>
              </w:rPr>
              <w:t xml:space="preserve">Provides support and advice on career opportunities for area of work. </w:t>
            </w:r>
          </w:p>
          <w:p w14:paraId="40CCA7B0" w14:textId="77777777" w:rsidR="002E67D8" w:rsidRDefault="00625FDF">
            <w:pPr>
              <w:spacing w:after="0"/>
            </w:pPr>
            <w:r>
              <w:rPr>
                <w:sz w:val="20"/>
              </w:rPr>
              <w:t xml:space="preserve"> </w:t>
            </w:r>
          </w:p>
          <w:p w14:paraId="0649D306" w14:textId="77777777" w:rsidR="002E67D8" w:rsidRDefault="00625FDF">
            <w:pPr>
              <w:spacing w:after="306"/>
            </w:pPr>
            <w:r>
              <w:rPr>
                <w:sz w:val="20"/>
              </w:rPr>
              <w:t xml:space="preserve">Undertake other instructor tasks including: </w:t>
            </w:r>
          </w:p>
          <w:p w14:paraId="5931369D" w14:textId="77777777" w:rsidR="002E67D8" w:rsidRDefault="00625FDF">
            <w:pPr>
              <w:numPr>
                <w:ilvl w:val="0"/>
                <w:numId w:val="1"/>
              </w:numPr>
              <w:spacing w:after="45" w:line="239" w:lineRule="auto"/>
              <w:ind w:hanging="252"/>
            </w:pPr>
            <w:r>
              <w:rPr>
                <w:sz w:val="20"/>
              </w:rPr>
              <w:t xml:space="preserve">Supervise and maintain discipline of prisoners receiving training, education or work experience. Responsible for performance, motivation, discipline, appraisal and development of prisoners. </w:t>
            </w:r>
          </w:p>
          <w:p w14:paraId="50091008" w14:textId="77777777" w:rsidR="002E67D8" w:rsidRDefault="00625FDF">
            <w:pPr>
              <w:numPr>
                <w:ilvl w:val="0"/>
                <w:numId w:val="1"/>
              </w:numPr>
              <w:spacing w:after="44" w:line="241" w:lineRule="auto"/>
              <w:ind w:hanging="252"/>
            </w:pPr>
            <w:r>
              <w:rPr>
                <w:sz w:val="20"/>
              </w:rPr>
              <w:t xml:space="preserve">Open and complete Assessment Care in Custody and Teamwork (ACCT) forms, Violence Reduction Incident Reports (VRIR) and Security Information Reports (SIRs) when required and contribute to Incentive Earned Privileges (IEP) reports. </w:t>
            </w:r>
          </w:p>
          <w:p w14:paraId="06B8EB6F" w14:textId="77777777" w:rsidR="002E67D8" w:rsidRDefault="00625FDF">
            <w:pPr>
              <w:numPr>
                <w:ilvl w:val="0"/>
                <w:numId w:val="1"/>
              </w:numPr>
              <w:spacing w:after="45" w:line="239" w:lineRule="auto"/>
              <w:ind w:hanging="252"/>
            </w:pPr>
            <w:r>
              <w:rPr>
                <w:sz w:val="20"/>
              </w:rPr>
              <w:t xml:space="preserve">Log attendance and approve prisoner hours worked and wages including recording piece work for individual prisoners in certain workshops. </w:t>
            </w:r>
          </w:p>
          <w:p w14:paraId="7F2CC3B5" w14:textId="77777777" w:rsidR="002E67D8" w:rsidRDefault="00625FDF">
            <w:pPr>
              <w:numPr>
                <w:ilvl w:val="0"/>
                <w:numId w:val="1"/>
              </w:numPr>
              <w:spacing w:after="0"/>
              <w:ind w:hanging="252"/>
            </w:pPr>
            <w:r>
              <w:rPr>
                <w:sz w:val="20"/>
              </w:rPr>
              <w:t xml:space="preserve">Carry out fabric checks of workshops and maintain security of lock, bolts and bars used in the workshop. </w:t>
            </w:r>
          </w:p>
        </w:tc>
      </w:tr>
      <w:tr w:rsidR="002E67D8" w14:paraId="00C52916" w14:textId="77777777">
        <w:trPr>
          <w:trHeight w:val="9160"/>
        </w:trPr>
        <w:tc>
          <w:tcPr>
            <w:tcW w:w="2278" w:type="dxa"/>
            <w:tcBorders>
              <w:top w:val="single" w:sz="12" w:space="0" w:color="000000"/>
              <w:left w:val="single" w:sz="12" w:space="0" w:color="000000"/>
              <w:bottom w:val="single" w:sz="12" w:space="0" w:color="000000"/>
              <w:right w:val="single" w:sz="12" w:space="0" w:color="000000"/>
            </w:tcBorders>
          </w:tcPr>
          <w:p w14:paraId="50192B26" w14:textId="77777777" w:rsidR="002E67D8" w:rsidRDefault="002E67D8"/>
        </w:tc>
        <w:tc>
          <w:tcPr>
            <w:tcW w:w="7130" w:type="dxa"/>
            <w:tcBorders>
              <w:top w:val="single" w:sz="12" w:space="0" w:color="000000"/>
              <w:left w:val="single" w:sz="12" w:space="0" w:color="000000"/>
              <w:bottom w:val="single" w:sz="12" w:space="0" w:color="000000"/>
              <w:right w:val="single" w:sz="12" w:space="0" w:color="000000"/>
            </w:tcBorders>
          </w:tcPr>
          <w:p w14:paraId="709923E6" w14:textId="77777777" w:rsidR="002E67D8" w:rsidRDefault="00625FDF">
            <w:pPr>
              <w:numPr>
                <w:ilvl w:val="0"/>
                <w:numId w:val="2"/>
              </w:numPr>
              <w:spacing w:after="45" w:line="239" w:lineRule="auto"/>
              <w:ind w:hanging="252"/>
            </w:pPr>
            <w:r>
              <w:rPr>
                <w:sz w:val="20"/>
              </w:rPr>
              <w:t xml:space="preserve">Contribute to prisoner reports including parole, sentence planning and Individual Learning Plan. </w:t>
            </w:r>
          </w:p>
          <w:p w14:paraId="3E031941" w14:textId="77777777" w:rsidR="002E67D8" w:rsidRDefault="00625FDF">
            <w:pPr>
              <w:numPr>
                <w:ilvl w:val="0"/>
                <w:numId w:val="2"/>
              </w:numPr>
              <w:spacing w:after="0"/>
              <w:ind w:hanging="252"/>
            </w:pPr>
            <w:r>
              <w:rPr>
                <w:sz w:val="20"/>
              </w:rPr>
              <w:t xml:space="preserve">Complete regime monitoring information and update prisoner training records.  </w:t>
            </w:r>
            <w:r>
              <w:rPr>
                <w:rFonts w:ascii="Segoe UI Symbol" w:eastAsia="Segoe UI Symbol" w:hAnsi="Segoe UI Symbol" w:cs="Segoe UI Symbol"/>
                <w:sz w:val="20"/>
              </w:rPr>
              <w:t></w:t>
            </w:r>
            <w:r>
              <w:rPr>
                <w:rFonts w:ascii="Arial" w:eastAsia="Arial" w:hAnsi="Arial" w:cs="Arial"/>
                <w:sz w:val="20"/>
              </w:rPr>
              <w:t xml:space="preserve"> </w:t>
            </w:r>
            <w:r>
              <w:rPr>
                <w:sz w:val="20"/>
              </w:rPr>
              <w:t xml:space="preserve">Log any tool/equipment faults, which require maintenance and repair of tools. </w:t>
            </w:r>
          </w:p>
          <w:p w14:paraId="17EC9F45" w14:textId="77777777" w:rsidR="002E67D8" w:rsidRDefault="00625FDF">
            <w:pPr>
              <w:numPr>
                <w:ilvl w:val="0"/>
                <w:numId w:val="2"/>
              </w:numPr>
              <w:spacing w:after="45" w:line="239" w:lineRule="auto"/>
              <w:ind w:hanging="252"/>
            </w:pPr>
            <w:r>
              <w:rPr>
                <w:sz w:val="20"/>
              </w:rPr>
              <w:t xml:space="preserve">Conduct risk and health and safety assessments on consumables under Safer Custody guidelines. </w:t>
            </w:r>
          </w:p>
          <w:p w14:paraId="6BA6C692" w14:textId="77777777" w:rsidR="002E67D8" w:rsidRDefault="00625FDF">
            <w:pPr>
              <w:numPr>
                <w:ilvl w:val="0"/>
                <w:numId w:val="2"/>
              </w:numPr>
              <w:spacing w:after="0"/>
              <w:ind w:hanging="252"/>
            </w:pPr>
            <w:r>
              <w:rPr>
                <w:sz w:val="20"/>
              </w:rPr>
              <w:t xml:space="preserve">Order materials and estimate usage in order to meet work learning targets. </w:t>
            </w:r>
            <w:r>
              <w:rPr>
                <w:rFonts w:ascii="Segoe UI Symbol" w:eastAsia="Segoe UI Symbol" w:hAnsi="Segoe UI Symbol" w:cs="Segoe UI Symbol"/>
                <w:sz w:val="20"/>
              </w:rPr>
              <w:t></w:t>
            </w:r>
            <w:r>
              <w:rPr>
                <w:rFonts w:ascii="Arial" w:eastAsia="Arial" w:hAnsi="Arial" w:cs="Arial"/>
                <w:sz w:val="20"/>
              </w:rPr>
              <w:t xml:space="preserve"> </w:t>
            </w:r>
            <w:r>
              <w:rPr>
                <w:sz w:val="20"/>
              </w:rPr>
              <w:t xml:space="preserve">Participate in self-audit and in achieving Service Delivery Indicators (SDIs). </w:t>
            </w:r>
          </w:p>
          <w:p w14:paraId="781CCB31" w14:textId="77777777" w:rsidR="002E67D8" w:rsidRDefault="00625FDF">
            <w:pPr>
              <w:numPr>
                <w:ilvl w:val="0"/>
                <w:numId w:val="2"/>
              </w:numPr>
              <w:spacing w:after="45" w:line="239" w:lineRule="auto"/>
              <w:ind w:hanging="252"/>
            </w:pPr>
            <w:r>
              <w:rPr>
                <w:sz w:val="20"/>
              </w:rPr>
              <w:t xml:space="preserve">Complete administration activities to support the smooth running of the workshop. </w:t>
            </w:r>
          </w:p>
          <w:p w14:paraId="03AC1642" w14:textId="77777777" w:rsidR="002E67D8" w:rsidRDefault="00625FDF">
            <w:pPr>
              <w:numPr>
                <w:ilvl w:val="0"/>
                <w:numId w:val="2"/>
              </w:numPr>
              <w:spacing w:after="0"/>
              <w:ind w:hanging="252"/>
            </w:pPr>
            <w:r>
              <w:rPr>
                <w:sz w:val="20"/>
              </w:rPr>
              <w:t xml:space="preserve">Open up individual learning paths for learner and keep them updated. </w:t>
            </w:r>
          </w:p>
          <w:p w14:paraId="7BDE9466" w14:textId="77777777" w:rsidR="002E67D8" w:rsidRDefault="00625FDF">
            <w:pPr>
              <w:numPr>
                <w:ilvl w:val="0"/>
                <w:numId w:val="2"/>
              </w:numPr>
              <w:spacing w:after="45" w:line="240" w:lineRule="auto"/>
              <w:ind w:hanging="252"/>
            </w:pPr>
            <w:r>
              <w:rPr>
                <w:sz w:val="20"/>
              </w:rPr>
              <w:t xml:space="preserve">Locate individual learner’s literacy and numeracy levels for their initial assessment and support them in developing their skills further. </w:t>
            </w:r>
          </w:p>
          <w:p w14:paraId="24F016A0" w14:textId="77777777" w:rsidR="002E67D8" w:rsidRDefault="00625FDF">
            <w:pPr>
              <w:numPr>
                <w:ilvl w:val="0"/>
                <w:numId w:val="2"/>
              </w:numPr>
              <w:spacing w:after="45" w:line="239" w:lineRule="auto"/>
              <w:ind w:hanging="252"/>
            </w:pPr>
            <w:r>
              <w:rPr>
                <w:sz w:val="20"/>
              </w:rPr>
              <w:t xml:space="preserve">Advise and assist learners in seeking appropriate and relevant employment opportunities upon resettlement when possible. </w:t>
            </w:r>
          </w:p>
          <w:p w14:paraId="29A0BE7C" w14:textId="77777777" w:rsidR="002E67D8" w:rsidRDefault="00625FDF">
            <w:pPr>
              <w:numPr>
                <w:ilvl w:val="0"/>
                <w:numId w:val="2"/>
              </w:numPr>
              <w:spacing w:after="0"/>
              <w:ind w:hanging="252"/>
            </w:pPr>
            <w:r>
              <w:rPr>
                <w:sz w:val="20"/>
              </w:rPr>
              <w:t xml:space="preserve">Conduct roll checks of prisoners within the workshops. </w:t>
            </w:r>
          </w:p>
          <w:p w14:paraId="16B86408" w14:textId="77777777" w:rsidR="002E67D8" w:rsidRDefault="00625FDF">
            <w:pPr>
              <w:numPr>
                <w:ilvl w:val="0"/>
                <w:numId w:val="2"/>
              </w:numPr>
              <w:spacing w:after="44" w:line="240" w:lineRule="auto"/>
              <w:ind w:hanging="252"/>
            </w:pPr>
            <w:r>
              <w:rPr>
                <w:sz w:val="20"/>
              </w:rPr>
              <w:t xml:space="preserve">Carry out workshop searches and ensure all tools, equipment and raw materials are safe, secure and properly accounted for. </w:t>
            </w:r>
          </w:p>
          <w:p w14:paraId="3AE2373C" w14:textId="77777777" w:rsidR="002E67D8" w:rsidRDefault="00625FDF">
            <w:pPr>
              <w:numPr>
                <w:ilvl w:val="0"/>
                <w:numId w:val="2"/>
              </w:numPr>
              <w:spacing w:after="0"/>
              <w:ind w:hanging="252"/>
            </w:pPr>
            <w:r>
              <w:rPr>
                <w:sz w:val="20"/>
              </w:rPr>
              <w:t xml:space="preserve">Arrange maintenance and repair of tools and equipment. </w:t>
            </w:r>
          </w:p>
          <w:p w14:paraId="136DD8B5" w14:textId="77777777" w:rsidR="002E67D8" w:rsidRDefault="00625FDF">
            <w:pPr>
              <w:numPr>
                <w:ilvl w:val="0"/>
                <w:numId w:val="2"/>
              </w:numPr>
              <w:spacing w:after="69" w:line="239" w:lineRule="auto"/>
              <w:ind w:hanging="252"/>
            </w:pPr>
            <w:r>
              <w:rPr>
                <w:sz w:val="20"/>
              </w:rPr>
              <w:t xml:space="preserve">Maintain regular communications via radio net in accordance with Local Security Strategy (LSS). </w:t>
            </w:r>
          </w:p>
          <w:p w14:paraId="781F5E68" w14:textId="77777777" w:rsidR="002E67D8" w:rsidRDefault="00625FDF">
            <w:pPr>
              <w:numPr>
                <w:ilvl w:val="0"/>
                <w:numId w:val="2"/>
              </w:numPr>
              <w:spacing w:after="28" w:line="277" w:lineRule="auto"/>
              <w:ind w:hanging="252"/>
            </w:pPr>
            <w:r>
              <w:rPr>
                <w:sz w:val="20"/>
              </w:rPr>
              <w:t xml:space="preserve">Supervise, manage and control prisoners decently, safely and securely whilst carrying out all activities. </w:t>
            </w:r>
          </w:p>
          <w:p w14:paraId="6675C6FF" w14:textId="77777777" w:rsidR="002E67D8" w:rsidRDefault="00625FDF">
            <w:pPr>
              <w:numPr>
                <w:ilvl w:val="0"/>
                <w:numId w:val="2"/>
              </w:numPr>
              <w:spacing w:after="26"/>
              <w:ind w:hanging="252"/>
            </w:pPr>
            <w:r>
              <w:rPr>
                <w:sz w:val="20"/>
              </w:rPr>
              <w:t xml:space="preserve">Understand, apply and conform to national and local polices. </w:t>
            </w:r>
          </w:p>
          <w:p w14:paraId="4F60115B" w14:textId="77777777" w:rsidR="002E67D8" w:rsidRDefault="00625FDF">
            <w:pPr>
              <w:numPr>
                <w:ilvl w:val="0"/>
                <w:numId w:val="2"/>
              </w:numPr>
              <w:spacing w:after="4" w:line="277" w:lineRule="auto"/>
              <w:ind w:hanging="252"/>
            </w:pPr>
            <w:r>
              <w:rPr>
                <w:sz w:val="20"/>
              </w:rPr>
              <w:t xml:space="preserve">Establish, develop and maintain professional relationships with prisoners and staff. </w:t>
            </w:r>
          </w:p>
          <w:p w14:paraId="3386BF67" w14:textId="77777777" w:rsidR="002E67D8" w:rsidRDefault="00625FDF">
            <w:pPr>
              <w:numPr>
                <w:ilvl w:val="0"/>
                <w:numId w:val="2"/>
              </w:numPr>
              <w:spacing w:after="0"/>
              <w:ind w:hanging="252"/>
            </w:pPr>
            <w:r>
              <w:rPr>
                <w:sz w:val="20"/>
              </w:rPr>
              <w:t xml:space="preserve">Attend and contribute to relevant meetings as required. </w:t>
            </w:r>
          </w:p>
          <w:p w14:paraId="5369A91C" w14:textId="77777777" w:rsidR="002E67D8" w:rsidRDefault="00625FDF">
            <w:pPr>
              <w:spacing w:after="0"/>
            </w:pPr>
            <w:r>
              <w:rPr>
                <w:sz w:val="20"/>
              </w:rPr>
              <w:t xml:space="preserve"> </w:t>
            </w:r>
          </w:p>
          <w:p w14:paraId="17897715" w14:textId="77777777" w:rsidR="002E67D8" w:rsidRDefault="00625FDF">
            <w:pPr>
              <w:spacing w:after="0" w:line="241" w:lineRule="auto"/>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0FAA274A" w14:textId="77777777" w:rsidR="002E67D8" w:rsidRDefault="00625FDF">
            <w:pPr>
              <w:spacing w:after="0"/>
            </w:pPr>
            <w:r>
              <w:rPr>
                <w:sz w:val="20"/>
              </w:rPr>
              <w:t xml:space="preserve"> </w:t>
            </w:r>
          </w:p>
          <w:p w14:paraId="0DB20060" w14:textId="77777777" w:rsidR="002E67D8" w:rsidRDefault="00625FDF">
            <w:pPr>
              <w:spacing w:after="0"/>
            </w:pPr>
            <w:r>
              <w:rPr>
                <w:sz w:val="20"/>
              </w:rPr>
              <w:t xml:space="preserve">An ability to </w:t>
            </w:r>
            <w:r>
              <w:rPr>
                <w:sz w:val="20"/>
              </w:rPr>
              <w:t xml:space="preserve">fulfil all spoken aspects of the role with confidence through the medium of English or (where specified in Wales) Welsh. </w:t>
            </w:r>
          </w:p>
        </w:tc>
      </w:tr>
    </w:tbl>
    <w:p w14:paraId="26C5EC0A" w14:textId="77777777" w:rsidR="002E67D8" w:rsidRDefault="00625FDF">
      <w:pPr>
        <w:spacing w:after="32"/>
        <w:jc w:val="both"/>
      </w:pPr>
      <w:r>
        <w:rPr>
          <w:b/>
          <w:sz w:val="20"/>
        </w:rPr>
        <w:t xml:space="preserve"> </w:t>
      </w:r>
    </w:p>
    <w:tbl>
      <w:tblPr>
        <w:tblStyle w:val="TableGrid"/>
        <w:tblW w:w="9372" w:type="dxa"/>
        <w:tblInd w:w="559" w:type="dxa"/>
        <w:tblCellMar>
          <w:top w:w="55" w:type="dxa"/>
          <w:left w:w="108" w:type="dxa"/>
          <w:bottom w:w="0" w:type="dxa"/>
          <w:right w:w="115" w:type="dxa"/>
        </w:tblCellMar>
        <w:tblLook w:val="04A0" w:firstRow="1" w:lastRow="0" w:firstColumn="1" w:lastColumn="0" w:noHBand="0" w:noVBand="1"/>
      </w:tblPr>
      <w:tblGrid>
        <w:gridCol w:w="2160"/>
        <w:gridCol w:w="7212"/>
      </w:tblGrid>
      <w:tr w:rsidR="002E67D8" w14:paraId="19C23AA5"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11FCF435" w14:textId="77777777" w:rsidR="002E67D8" w:rsidRDefault="00625FDF">
            <w:pPr>
              <w:spacing w:after="0"/>
            </w:pPr>
            <w:r>
              <w:rPr>
                <w:b/>
                <w:sz w:val="20"/>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3031598D" w14:textId="77777777" w:rsidR="002E67D8" w:rsidRDefault="00625FDF">
            <w:pPr>
              <w:numPr>
                <w:ilvl w:val="0"/>
                <w:numId w:val="3"/>
              </w:numPr>
              <w:spacing w:after="3"/>
              <w:ind w:left="714" w:hanging="356"/>
            </w:pPr>
            <w:r>
              <w:rPr>
                <w:sz w:val="20"/>
              </w:rPr>
              <w:t xml:space="preserve">Leadership </w:t>
            </w:r>
          </w:p>
          <w:p w14:paraId="70455292" w14:textId="77777777" w:rsidR="002E67D8" w:rsidRDefault="00625FDF">
            <w:pPr>
              <w:numPr>
                <w:ilvl w:val="0"/>
                <w:numId w:val="3"/>
              </w:numPr>
              <w:spacing w:after="0"/>
              <w:ind w:left="714" w:hanging="356"/>
            </w:pPr>
            <w:r>
              <w:rPr>
                <w:sz w:val="20"/>
              </w:rPr>
              <w:t xml:space="preserve">Communicating and Influencing </w:t>
            </w:r>
          </w:p>
          <w:p w14:paraId="2E7D9327" w14:textId="77777777" w:rsidR="002E67D8" w:rsidRDefault="00625FDF">
            <w:pPr>
              <w:numPr>
                <w:ilvl w:val="0"/>
                <w:numId w:val="3"/>
              </w:numPr>
              <w:spacing w:after="0"/>
              <w:ind w:left="714" w:hanging="356"/>
            </w:pPr>
            <w:r>
              <w:rPr>
                <w:sz w:val="20"/>
              </w:rPr>
              <w:t xml:space="preserve">Working Together </w:t>
            </w:r>
          </w:p>
          <w:p w14:paraId="228314D0" w14:textId="77777777" w:rsidR="002E67D8" w:rsidRDefault="00625FDF">
            <w:pPr>
              <w:numPr>
                <w:ilvl w:val="0"/>
                <w:numId w:val="3"/>
              </w:numPr>
              <w:spacing w:after="0"/>
              <w:ind w:left="714" w:hanging="356"/>
            </w:pPr>
            <w:r>
              <w:rPr>
                <w:sz w:val="20"/>
              </w:rPr>
              <w:t xml:space="preserve">Managing a Quality Service </w:t>
            </w:r>
          </w:p>
        </w:tc>
      </w:tr>
      <w:tr w:rsidR="002E67D8" w14:paraId="4214F119"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4B507F91" w14:textId="77777777" w:rsidR="002E67D8" w:rsidRDefault="00625FDF">
            <w:pPr>
              <w:spacing w:after="0"/>
            </w:pPr>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6A3ABD48" w14:textId="77777777" w:rsidR="002E67D8" w:rsidRDefault="00625FDF">
            <w:pPr>
              <w:spacing w:after="0"/>
            </w:pPr>
            <w:r>
              <w:rPr>
                <w:sz w:val="20"/>
              </w:rPr>
              <w:t xml:space="preserve">It is advised strengths are chosen locally, recommended 4-8.  </w:t>
            </w:r>
          </w:p>
          <w:p w14:paraId="6A7C6AAA" w14:textId="77777777" w:rsidR="002E67D8" w:rsidRDefault="00625FDF">
            <w:pPr>
              <w:spacing w:after="0"/>
            </w:pPr>
            <w:r>
              <w:rPr>
                <w:sz w:val="20"/>
              </w:rPr>
              <w:t xml:space="preserve"> </w:t>
            </w:r>
          </w:p>
        </w:tc>
      </w:tr>
      <w:tr w:rsidR="002E67D8" w14:paraId="5AF6EA01"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387210CB" w14:textId="77777777" w:rsidR="002E67D8" w:rsidRDefault="00625FDF">
            <w:pPr>
              <w:spacing w:after="0"/>
            </w:pPr>
            <w:r>
              <w:rPr>
                <w:b/>
                <w:sz w:val="20"/>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0AFB04E1" w14:textId="77777777" w:rsidR="002E67D8" w:rsidRDefault="00625FDF">
            <w:pPr>
              <w:spacing w:after="0"/>
              <w:ind w:left="714" w:hanging="356"/>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sz w:val="20"/>
              </w:rPr>
              <w:t xml:space="preserve">Have knowledge of accreditation process including the Qualification and Credit Framework </w:t>
            </w:r>
          </w:p>
        </w:tc>
      </w:tr>
      <w:tr w:rsidR="002E67D8" w14:paraId="2263BAD9" w14:textId="77777777">
        <w:trPr>
          <w:trHeight w:val="2268"/>
        </w:trPr>
        <w:tc>
          <w:tcPr>
            <w:tcW w:w="2160" w:type="dxa"/>
            <w:tcBorders>
              <w:top w:val="single" w:sz="12" w:space="0" w:color="000000"/>
              <w:left w:val="single" w:sz="12" w:space="0" w:color="000000"/>
              <w:bottom w:val="single" w:sz="12" w:space="0" w:color="000000"/>
              <w:right w:val="single" w:sz="12" w:space="0" w:color="000000"/>
            </w:tcBorders>
          </w:tcPr>
          <w:p w14:paraId="4D7C0007" w14:textId="77777777" w:rsidR="002E67D8" w:rsidRDefault="00625FDF">
            <w:pPr>
              <w:spacing w:after="0"/>
            </w:pPr>
            <w:r>
              <w:rPr>
                <w:b/>
                <w:sz w:val="20"/>
              </w:rPr>
              <w:lastRenderedPageBreak/>
              <w:t xml:space="preserve">Technical </w:t>
            </w:r>
          </w:p>
          <w:p w14:paraId="2919FA51" w14:textId="77777777" w:rsidR="002E67D8" w:rsidRDefault="00625FDF">
            <w:pPr>
              <w:spacing w:after="0"/>
            </w:pPr>
            <w:r>
              <w:rPr>
                <w:b/>
                <w:sz w:val="20"/>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64A4ACDF" w14:textId="77777777" w:rsidR="002E67D8" w:rsidRDefault="00625FDF">
            <w:pPr>
              <w:numPr>
                <w:ilvl w:val="0"/>
                <w:numId w:val="4"/>
              </w:numPr>
              <w:spacing w:after="0"/>
              <w:ind w:left="714" w:hanging="356"/>
            </w:pPr>
            <w:r>
              <w:rPr>
                <w:sz w:val="20"/>
              </w:rPr>
              <w:t xml:space="preserve">Staff can work towards the essential qualification. </w:t>
            </w:r>
          </w:p>
          <w:p w14:paraId="1C88D0BD" w14:textId="77777777" w:rsidR="002E67D8" w:rsidRDefault="00625FDF">
            <w:pPr>
              <w:numPr>
                <w:ilvl w:val="0"/>
                <w:numId w:val="4"/>
              </w:numPr>
              <w:spacing w:after="43" w:line="241" w:lineRule="auto"/>
              <w:ind w:left="714" w:hanging="356"/>
            </w:pPr>
            <w:r>
              <w:rPr>
                <w:sz w:val="20"/>
              </w:rPr>
              <w:t xml:space="preserve">Be in possession of a British Institute of Cleaning Service BICS Assessor Certificate associated with the </w:t>
            </w:r>
            <w:proofErr w:type="spellStart"/>
            <w:r>
              <w:rPr>
                <w:sz w:val="20"/>
              </w:rPr>
              <w:t>BICSc</w:t>
            </w:r>
            <w:proofErr w:type="spellEnd"/>
            <w:r>
              <w:rPr>
                <w:sz w:val="20"/>
              </w:rPr>
              <w:t xml:space="preserve"> scheme/schemes being delivered i.e. Cleaning Operators Proficiency certificate COPC/ Food Premises Cleaning Certificate FPCC. </w:t>
            </w:r>
          </w:p>
          <w:p w14:paraId="47BCA173" w14:textId="77777777" w:rsidR="002E67D8" w:rsidRDefault="00625FDF">
            <w:pPr>
              <w:numPr>
                <w:ilvl w:val="0"/>
                <w:numId w:val="4"/>
              </w:numPr>
              <w:spacing w:after="45" w:line="239" w:lineRule="auto"/>
              <w:ind w:left="714" w:hanging="356"/>
            </w:pPr>
            <w:r>
              <w:rPr>
                <w:sz w:val="20"/>
              </w:rPr>
              <w:t>Be in possession of a British Institute of Cleaning Science (</w:t>
            </w:r>
            <w:proofErr w:type="spellStart"/>
            <w:r>
              <w:rPr>
                <w:sz w:val="20"/>
              </w:rPr>
              <w:t>BICSc</w:t>
            </w:r>
            <w:proofErr w:type="spellEnd"/>
            <w:r>
              <w:rPr>
                <w:sz w:val="20"/>
              </w:rPr>
              <w:t xml:space="preserve">) Cleaning Operators Proficiency certificate for each of cleaning tasks being delivered. </w:t>
            </w:r>
          </w:p>
          <w:p w14:paraId="2A8A9ADC" w14:textId="77777777" w:rsidR="002E67D8" w:rsidRDefault="00625FDF">
            <w:pPr>
              <w:numPr>
                <w:ilvl w:val="0"/>
                <w:numId w:val="4"/>
              </w:numPr>
              <w:spacing w:after="0"/>
              <w:ind w:left="714" w:hanging="356"/>
            </w:pPr>
            <w:r>
              <w:rPr>
                <w:sz w:val="20"/>
              </w:rPr>
              <w:t xml:space="preserve">Be in possession of or work towards within 6 months of taking up post a </w:t>
            </w:r>
            <w:proofErr w:type="spellStart"/>
            <w:r>
              <w:rPr>
                <w:sz w:val="20"/>
              </w:rPr>
              <w:t>BICSc</w:t>
            </w:r>
            <w:proofErr w:type="spellEnd"/>
            <w:r>
              <w:rPr>
                <w:sz w:val="20"/>
              </w:rPr>
              <w:t xml:space="preserve"> train the trainer certificate. </w:t>
            </w:r>
          </w:p>
        </w:tc>
      </w:tr>
      <w:tr w:rsidR="002E67D8" w14:paraId="68501E47"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6703D0E6" w14:textId="77777777" w:rsidR="002E67D8" w:rsidRDefault="00625FDF">
            <w:pPr>
              <w:spacing w:after="0"/>
            </w:pPr>
            <w:r>
              <w:rPr>
                <w:b/>
                <w:sz w:val="20"/>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1871FEFE" w14:textId="77777777" w:rsidR="002E67D8" w:rsidRDefault="00625FDF">
            <w:pPr>
              <w:spacing w:after="0"/>
            </w:pPr>
            <w:r>
              <w:rPr>
                <w:sz w:val="20"/>
              </w:rPr>
              <w:t xml:space="preserve"> </w:t>
            </w:r>
          </w:p>
        </w:tc>
      </w:tr>
    </w:tbl>
    <w:p w14:paraId="64A678FC" w14:textId="77777777" w:rsidR="002E67D8" w:rsidRDefault="00625FDF">
      <w:pPr>
        <w:spacing w:after="34"/>
      </w:pPr>
      <w:r>
        <w:rPr>
          <w:sz w:val="20"/>
        </w:rPr>
        <w:t xml:space="preserve"> </w:t>
      </w:r>
    </w:p>
    <w:tbl>
      <w:tblPr>
        <w:tblStyle w:val="TableGrid"/>
        <w:tblW w:w="9372" w:type="dxa"/>
        <w:tblInd w:w="559" w:type="dxa"/>
        <w:tblCellMar>
          <w:top w:w="55" w:type="dxa"/>
          <w:left w:w="108" w:type="dxa"/>
          <w:bottom w:w="0" w:type="dxa"/>
          <w:right w:w="115" w:type="dxa"/>
        </w:tblCellMar>
        <w:tblLook w:val="04A0" w:firstRow="1" w:lastRow="0" w:firstColumn="1" w:lastColumn="0" w:noHBand="0" w:noVBand="1"/>
      </w:tblPr>
      <w:tblGrid>
        <w:gridCol w:w="2170"/>
        <w:gridCol w:w="7202"/>
      </w:tblGrid>
      <w:tr w:rsidR="002E67D8" w14:paraId="30888630" w14:textId="77777777">
        <w:trPr>
          <w:trHeight w:val="1524"/>
        </w:trPr>
        <w:tc>
          <w:tcPr>
            <w:tcW w:w="2170" w:type="dxa"/>
            <w:tcBorders>
              <w:top w:val="single" w:sz="12" w:space="0" w:color="000000"/>
              <w:left w:val="single" w:sz="12" w:space="0" w:color="000000"/>
              <w:bottom w:val="single" w:sz="12" w:space="0" w:color="000000"/>
              <w:right w:val="single" w:sz="12" w:space="0" w:color="000000"/>
            </w:tcBorders>
          </w:tcPr>
          <w:p w14:paraId="617C4AAA" w14:textId="77777777" w:rsidR="002E67D8" w:rsidRDefault="00625FDF">
            <w:pPr>
              <w:spacing w:after="0"/>
            </w:pPr>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784943E8" w14:textId="77777777" w:rsidR="002E67D8" w:rsidRDefault="00625FDF">
            <w:pPr>
              <w:numPr>
                <w:ilvl w:val="0"/>
                <w:numId w:val="5"/>
              </w:numPr>
              <w:spacing w:after="0"/>
              <w:ind w:hanging="240"/>
            </w:pPr>
            <w:r>
              <w:rPr>
                <w:sz w:val="20"/>
              </w:rPr>
              <w:t xml:space="preserve">All candidates are subject to security and identity checks prior to taking up post. </w:t>
            </w:r>
          </w:p>
          <w:p w14:paraId="2DBF078E" w14:textId="77777777" w:rsidR="002E67D8" w:rsidRDefault="00625FDF">
            <w:pPr>
              <w:numPr>
                <w:ilvl w:val="0"/>
                <w:numId w:val="5"/>
              </w:numPr>
              <w:spacing w:after="44" w:line="241" w:lineRule="auto"/>
              <w:ind w:hanging="240"/>
            </w:pPr>
            <w:r>
              <w:rPr>
                <w:sz w:val="20"/>
              </w:rPr>
              <w:t xml:space="preserve">All external candidates are subject to 6 months’ probation.  </w:t>
            </w:r>
            <w:r>
              <w:rPr>
                <w:sz w:val="20"/>
              </w:rPr>
              <w:t xml:space="preserve">Internal candidates are subject to probation if they have not already served a probationary period within HMPPS. </w:t>
            </w:r>
          </w:p>
          <w:p w14:paraId="14919833" w14:textId="77777777" w:rsidR="002E67D8" w:rsidRDefault="00625FDF">
            <w:pPr>
              <w:numPr>
                <w:ilvl w:val="0"/>
                <w:numId w:val="5"/>
              </w:numPr>
              <w:spacing w:after="0"/>
              <w:ind w:hanging="240"/>
            </w:pPr>
            <w:r>
              <w:rPr>
                <w:sz w:val="20"/>
              </w:rPr>
              <w:t xml:space="preserve">All staff are required to declare whether they are a member of a group or organisation which HMPPS consider to be racist. </w:t>
            </w:r>
          </w:p>
        </w:tc>
      </w:tr>
    </w:tbl>
    <w:p w14:paraId="0090B8FB" w14:textId="77777777" w:rsidR="002E67D8" w:rsidRDefault="00625FDF">
      <w:pPr>
        <w:spacing w:after="34"/>
      </w:pPr>
      <w:r>
        <w:rPr>
          <w:sz w:val="20"/>
        </w:rPr>
        <w:t xml:space="preserve"> </w:t>
      </w:r>
    </w:p>
    <w:tbl>
      <w:tblPr>
        <w:tblStyle w:val="TableGrid"/>
        <w:tblW w:w="9398" w:type="dxa"/>
        <w:tblInd w:w="545" w:type="dxa"/>
        <w:tblCellMar>
          <w:top w:w="55" w:type="dxa"/>
          <w:left w:w="110" w:type="dxa"/>
          <w:bottom w:w="0" w:type="dxa"/>
          <w:right w:w="70" w:type="dxa"/>
        </w:tblCellMar>
        <w:tblLook w:val="04A0" w:firstRow="1" w:lastRow="0" w:firstColumn="1" w:lastColumn="0" w:noHBand="0" w:noVBand="1"/>
      </w:tblPr>
      <w:tblGrid>
        <w:gridCol w:w="2196"/>
        <w:gridCol w:w="7202"/>
      </w:tblGrid>
      <w:tr w:rsidR="002E67D8" w14:paraId="7A96A32A" w14:textId="77777777" w:rsidTr="00625FDF">
        <w:trPr>
          <w:trHeight w:val="1041"/>
        </w:trPr>
        <w:tc>
          <w:tcPr>
            <w:tcW w:w="2196" w:type="dxa"/>
            <w:tcBorders>
              <w:top w:val="single" w:sz="12" w:space="0" w:color="000000"/>
              <w:left w:val="single" w:sz="12" w:space="0" w:color="000000"/>
              <w:bottom w:val="single" w:sz="12" w:space="0" w:color="000000"/>
              <w:right w:val="single" w:sz="12" w:space="0" w:color="000000"/>
            </w:tcBorders>
          </w:tcPr>
          <w:p w14:paraId="4B152AFB" w14:textId="77777777" w:rsidR="002E67D8" w:rsidRDefault="00625FDF">
            <w:pPr>
              <w:spacing w:after="0"/>
            </w:pPr>
            <w:r>
              <w:rPr>
                <w:b/>
                <w:sz w:val="20"/>
              </w:rPr>
              <w:t xml:space="preserve">Hours of Work </w:t>
            </w:r>
          </w:p>
          <w:p w14:paraId="66141CA3" w14:textId="73F8EABF" w:rsidR="002E67D8" w:rsidRDefault="00625FDF">
            <w:pPr>
              <w:spacing w:after="0"/>
            </w:pPr>
            <w:r>
              <w:rPr>
                <w:b/>
                <w:sz w:val="20"/>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2C9B9167" w14:textId="77777777" w:rsidR="002E67D8" w:rsidRDefault="00625FDF">
            <w:pPr>
              <w:spacing w:after="0"/>
            </w:pPr>
            <w:r>
              <w:rPr>
                <w:sz w:val="20"/>
              </w:rPr>
              <w:t xml:space="preserve">37 hour working week (standard).  </w:t>
            </w:r>
          </w:p>
          <w:p w14:paraId="6725DD61" w14:textId="77777777" w:rsidR="002E67D8" w:rsidRDefault="00625FDF">
            <w:pPr>
              <w:spacing w:after="0"/>
            </w:pPr>
            <w:r>
              <w:rPr>
                <w:sz w:val="20"/>
              </w:rPr>
              <w:t xml:space="preserve"> </w:t>
            </w:r>
          </w:p>
          <w:p w14:paraId="5B5E4CFE" w14:textId="3471272E" w:rsidR="002E67D8" w:rsidRDefault="002E67D8">
            <w:pPr>
              <w:spacing w:after="0"/>
            </w:pPr>
          </w:p>
          <w:p w14:paraId="1D0F9A14" w14:textId="3DB3C3F3" w:rsidR="002E67D8" w:rsidRDefault="00625FDF">
            <w:pPr>
              <w:spacing w:after="0"/>
            </w:pPr>
            <w:r>
              <w:rPr>
                <w:b/>
                <w:sz w:val="20"/>
              </w:rPr>
              <w:t xml:space="preserve"> </w:t>
            </w:r>
          </w:p>
        </w:tc>
      </w:tr>
    </w:tbl>
    <w:p w14:paraId="7FFE8168" w14:textId="77777777" w:rsidR="002E67D8" w:rsidRDefault="00625FDF">
      <w:pPr>
        <w:spacing w:after="257"/>
        <w:ind w:right="5241"/>
        <w:jc w:val="right"/>
      </w:pPr>
      <w:r>
        <w:rPr>
          <w:b/>
          <w:sz w:val="24"/>
        </w:rPr>
        <w:t xml:space="preserve"> </w:t>
      </w:r>
    </w:p>
    <w:p w14:paraId="61B77C6C" w14:textId="77777777" w:rsidR="002E67D8" w:rsidRDefault="00625FDF">
      <w:pPr>
        <w:spacing w:after="257"/>
        <w:ind w:right="5241"/>
        <w:jc w:val="right"/>
      </w:pPr>
      <w:r>
        <w:rPr>
          <w:b/>
          <w:sz w:val="24"/>
        </w:rPr>
        <w:t xml:space="preserve"> </w:t>
      </w:r>
    </w:p>
    <w:p w14:paraId="572D2EFF" w14:textId="77777777" w:rsidR="002E67D8" w:rsidRDefault="00625FDF">
      <w:pPr>
        <w:spacing w:after="255"/>
        <w:ind w:right="5241"/>
        <w:jc w:val="right"/>
      </w:pPr>
      <w:r>
        <w:rPr>
          <w:b/>
          <w:sz w:val="24"/>
        </w:rPr>
        <w:t xml:space="preserve"> </w:t>
      </w:r>
    </w:p>
    <w:p w14:paraId="7B70DED3" w14:textId="77777777" w:rsidR="002E67D8" w:rsidRDefault="00625FDF">
      <w:pPr>
        <w:spacing w:after="257"/>
        <w:ind w:right="5241"/>
        <w:jc w:val="right"/>
      </w:pPr>
      <w:r>
        <w:rPr>
          <w:b/>
          <w:sz w:val="24"/>
        </w:rPr>
        <w:t xml:space="preserve"> </w:t>
      </w:r>
    </w:p>
    <w:p w14:paraId="34213DF6" w14:textId="77777777" w:rsidR="002E67D8" w:rsidRDefault="00625FDF">
      <w:pPr>
        <w:spacing w:after="257"/>
        <w:ind w:right="5241"/>
        <w:jc w:val="right"/>
      </w:pPr>
      <w:r>
        <w:rPr>
          <w:b/>
          <w:sz w:val="24"/>
        </w:rPr>
        <w:t xml:space="preserve"> </w:t>
      </w:r>
    </w:p>
    <w:p w14:paraId="7A52E333" w14:textId="77777777" w:rsidR="002E67D8" w:rsidRDefault="00625FDF">
      <w:pPr>
        <w:spacing w:after="255"/>
        <w:ind w:right="5241"/>
        <w:jc w:val="right"/>
      </w:pPr>
      <w:r>
        <w:rPr>
          <w:b/>
          <w:sz w:val="24"/>
        </w:rPr>
        <w:t xml:space="preserve"> </w:t>
      </w:r>
    </w:p>
    <w:p w14:paraId="58E31DC0" w14:textId="77777777" w:rsidR="002E67D8" w:rsidRDefault="00625FDF">
      <w:pPr>
        <w:spacing w:after="260"/>
        <w:ind w:right="5241"/>
        <w:jc w:val="right"/>
      </w:pPr>
      <w:r>
        <w:rPr>
          <w:b/>
          <w:sz w:val="24"/>
        </w:rPr>
        <w:t xml:space="preserve"> </w:t>
      </w:r>
    </w:p>
    <w:p w14:paraId="1BF94344" w14:textId="77777777" w:rsidR="002E67D8" w:rsidRDefault="00625FDF">
      <w:pPr>
        <w:spacing w:after="0"/>
      </w:pPr>
      <w:r>
        <w:rPr>
          <w:b/>
          <w:sz w:val="24"/>
        </w:rPr>
        <w:t xml:space="preserve"> </w:t>
      </w:r>
    </w:p>
    <w:p w14:paraId="44964C7D" w14:textId="77777777" w:rsidR="002E67D8" w:rsidRDefault="00625FDF">
      <w:pPr>
        <w:spacing w:after="228"/>
        <w:ind w:right="5228"/>
        <w:jc w:val="right"/>
      </w:pPr>
      <w:r>
        <w:rPr>
          <w:rFonts w:ascii="Arial" w:eastAsia="Arial" w:hAnsi="Arial" w:cs="Arial"/>
          <w:b/>
          <w:sz w:val="24"/>
        </w:rPr>
        <w:t xml:space="preserve"> </w:t>
      </w:r>
    </w:p>
    <w:p w14:paraId="55012782" w14:textId="77777777" w:rsidR="002E67D8" w:rsidRDefault="00625FDF">
      <w:pPr>
        <w:spacing w:after="261"/>
      </w:pPr>
      <w:r>
        <w:rPr>
          <w:sz w:val="20"/>
        </w:rPr>
        <w:t xml:space="preserve"> </w:t>
      </w:r>
    </w:p>
    <w:p w14:paraId="285586BC" w14:textId="77777777" w:rsidR="002E67D8" w:rsidRDefault="00625FDF">
      <w:pPr>
        <w:spacing w:after="263"/>
      </w:pPr>
      <w:r>
        <w:rPr>
          <w:sz w:val="20"/>
        </w:rPr>
        <w:t xml:space="preserve"> </w:t>
      </w:r>
    </w:p>
    <w:p w14:paraId="741EB256" w14:textId="77777777" w:rsidR="002E67D8" w:rsidRDefault="00625FDF">
      <w:pPr>
        <w:spacing w:after="261"/>
      </w:pPr>
      <w:r>
        <w:rPr>
          <w:sz w:val="20"/>
        </w:rPr>
        <w:t xml:space="preserve"> </w:t>
      </w:r>
    </w:p>
    <w:p w14:paraId="58AC777D" w14:textId="77777777" w:rsidR="002E67D8" w:rsidRDefault="00625FDF">
      <w:pPr>
        <w:spacing w:after="261"/>
      </w:pPr>
      <w:r>
        <w:rPr>
          <w:sz w:val="20"/>
        </w:rPr>
        <w:t xml:space="preserve"> </w:t>
      </w:r>
    </w:p>
    <w:p w14:paraId="6B70E620" w14:textId="77777777" w:rsidR="002E67D8" w:rsidRDefault="00625FDF">
      <w:pPr>
        <w:spacing w:after="263"/>
      </w:pPr>
      <w:r>
        <w:rPr>
          <w:sz w:val="20"/>
        </w:rPr>
        <w:t xml:space="preserve"> </w:t>
      </w:r>
    </w:p>
    <w:p w14:paraId="65395328" w14:textId="77777777" w:rsidR="002E67D8" w:rsidRDefault="00625FDF">
      <w:pPr>
        <w:spacing w:after="261"/>
      </w:pPr>
      <w:r>
        <w:rPr>
          <w:sz w:val="20"/>
        </w:rPr>
        <w:t xml:space="preserve"> </w:t>
      </w:r>
    </w:p>
    <w:p w14:paraId="63381758" w14:textId="77777777" w:rsidR="002E67D8" w:rsidRDefault="00625FDF">
      <w:pPr>
        <w:spacing w:after="0"/>
      </w:pPr>
      <w:r>
        <w:rPr>
          <w:sz w:val="20"/>
        </w:rPr>
        <w:t xml:space="preserve"> </w:t>
      </w:r>
    </w:p>
    <w:p w14:paraId="79E487CC" w14:textId="77777777" w:rsidR="002E67D8" w:rsidRDefault="002E67D8">
      <w:pPr>
        <w:sectPr w:rsidR="002E67D8">
          <w:footerReference w:type="even" r:id="rId8"/>
          <w:footerReference w:type="default" r:id="rId9"/>
          <w:footerReference w:type="first" r:id="rId10"/>
          <w:pgSz w:w="11906" w:h="16838"/>
          <w:pgMar w:top="581" w:right="800" w:bottom="782" w:left="566" w:header="720" w:footer="282" w:gutter="0"/>
          <w:cols w:space="720"/>
        </w:sectPr>
      </w:pPr>
    </w:p>
    <w:p w14:paraId="4F3A8E7A" w14:textId="77777777" w:rsidR="002E67D8" w:rsidRDefault="00625FDF">
      <w:pPr>
        <w:spacing w:after="298"/>
      </w:pPr>
      <w:r>
        <w:rPr>
          <w:b/>
          <w:sz w:val="24"/>
        </w:rPr>
        <w:lastRenderedPageBreak/>
        <w:t xml:space="preserve"> </w:t>
      </w:r>
    </w:p>
    <w:p w14:paraId="1478B16B" w14:textId="77777777" w:rsidR="002E67D8" w:rsidRDefault="00625FDF">
      <w:pPr>
        <w:spacing w:after="0"/>
        <w:ind w:right="6122"/>
        <w:jc w:val="right"/>
      </w:pPr>
      <w:r>
        <w:rPr>
          <w:b/>
          <w:sz w:val="28"/>
        </w:rPr>
        <w:t xml:space="preserve">Success Profile </w:t>
      </w:r>
    </w:p>
    <w:tbl>
      <w:tblPr>
        <w:tblStyle w:val="TableGrid"/>
        <w:tblW w:w="14444" w:type="dxa"/>
        <w:tblInd w:w="632" w:type="dxa"/>
        <w:tblCellMar>
          <w:top w:w="55" w:type="dxa"/>
          <w:left w:w="115" w:type="dxa"/>
          <w:bottom w:w="0" w:type="dxa"/>
          <w:right w:w="115" w:type="dxa"/>
        </w:tblCellMar>
        <w:tblLook w:val="04A0" w:firstRow="1" w:lastRow="0" w:firstColumn="1" w:lastColumn="0" w:noHBand="0" w:noVBand="1"/>
      </w:tblPr>
      <w:tblGrid>
        <w:gridCol w:w="3244"/>
        <w:gridCol w:w="2269"/>
        <w:gridCol w:w="2268"/>
        <w:gridCol w:w="3119"/>
        <w:gridCol w:w="3544"/>
      </w:tblGrid>
      <w:tr w:rsidR="002E67D8" w14:paraId="14964C44" w14:textId="77777777">
        <w:trPr>
          <w:trHeight w:val="1284"/>
        </w:trPr>
        <w:tc>
          <w:tcPr>
            <w:tcW w:w="3244" w:type="dxa"/>
            <w:tcBorders>
              <w:top w:val="double" w:sz="4" w:space="0" w:color="000000"/>
              <w:left w:val="double" w:sz="4" w:space="0" w:color="000000"/>
              <w:bottom w:val="double" w:sz="4" w:space="0" w:color="000000"/>
              <w:right w:val="single" w:sz="4" w:space="0" w:color="000000"/>
            </w:tcBorders>
            <w:shd w:val="clear" w:color="auto" w:fill="70AD47"/>
            <w:vAlign w:val="center"/>
          </w:tcPr>
          <w:p w14:paraId="753B1A34" w14:textId="77777777" w:rsidR="002E67D8" w:rsidRDefault="00625FDF">
            <w:pPr>
              <w:spacing w:after="0"/>
              <w:jc w:val="center"/>
            </w:pPr>
            <w:r>
              <w:rPr>
                <w:b/>
                <w:color w:val="FFFFFF"/>
                <w:sz w:val="20"/>
              </w:rPr>
              <w:t xml:space="preserve">Behaviours </w:t>
            </w:r>
          </w:p>
        </w:tc>
        <w:tc>
          <w:tcPr>
            <w:tcW w:w="2269" w:type="dxa"/>
            <w:tcBorders>
              <w:top w:val="double" w:sz="4" w:space="0" w:color="000000"/>
              <w:left w:val="single" w:sz="4" w:space="0" w:color="000000"/>
              <w:bottom w:val="double" w:sz="4" w:space="0" w:color="000000"/>
              <w:right w:val="single" w:sz="4" w:space="0" w:color="000000"/>
            </w:tcBorders>
            <w:shd w:val="clear" w:color="auto" w:fill="7030A0"/>
          </w:tcPr>
          <w:p w14:paraId="77692FE7" w14:textId="77777777" w:rsidR="002E67D8" w:rsidRDefault="00625FDF">
            <w:pPr>
              <w:spacing w:after="261"/>
              <w:jc w:val="center"/>
            </w:pPr>
            <w:r>
              <w:rPr>
                <w:b/>
                <w:color w:val="FFFFFF"/>
                <w:sz w:val="20"/>
              </w:rPr>
              <w:t xml:space="preserve">Strengths </w:t>
            </w:r>
          </w:p>
          <w:p w14:paraId="195FAA3B" w14:textId="77777777" w:rsidR="002E67D8" w:rsidRDefault="00625FDF">
            <w:pPr>
              <w:spacing w:after="0"/>
              <w:ind w:left="19" w:hanging="12"/>
              <w:jc w:val="center"/>
            </w:pPr>
            <w:r>
              <w:rPr>
                <w:color w:val="FFFFFF"/>
                <w:sz w:val="20"/>
              </w:rPr>
              <w:t>It is advised strengths are chosen locally, recommended 4-8</w:t>
            </w:r>
            <w:r>
              <w:rPr>
                <w:b/>
                <w:color w:val="FFFFFF"/>
                <w:sz w:val="20"/>
              </w:rPr>
              <w:t xml:space="preserve"> </w:t>
            </w:r>
          </w:p>
        </w:tc>
        <w:tc>
          <w:tcPr>
            <w:tcW w:w="2268" w:type="dxa"/>
            <w:tcBorders>
              <w:top w:val="double" w:sz="4" w:space="0" w:color="000000"/>
              <w:left w:val="single" w:sz="4" w:space="0" w:color="000000"/>
              <w:bottom w:val="double" w:sz="4" w:space="0" w:color="000000"/>
              <w:right w:val="single" w:sz="4" w:space="0" w:color="000000"/>
            </w:tcBorders>
            <w:shd w:val="clear" w:color="auto" w:fill="C00000"/>
            <w:vAlign w:val="center"/>
          </w:tcPr>
          <w:p w14:paraId="06124FE9" w14:textId="77777777" w:rsidR="002E67D8" w:rsidRDefault="00625FDF">
            <w:pPr>
              <w:spacing w:after="0"/>
              <w:ind w:right="3"/>
              <w:jc w:val="center"/>
            </w:pPr>
            <w:r>
              <w:rPr>
                <w:b/>
                <w:color w:val="FFFFFF"/>
                <w:sz w:val="20"/>
              </w:rPr>
              <w:t xml:space="preserve">Ability </w:t>
            </w:r>
          </w:p>
        </w:tc>
        <w:tc>
          <w:tcPr>
            <w:tcW w:w="3119"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07905326" w14:textId="77777777" w:rsidR="002E67D8" w:rsidRDefault="00625FDF">
            <w:pPr>
              <w:spacing w:after="0"/>
              <w:ind w:right="4"/>
              <w:jc w:val="center"/>
            </w:pPr>
            <w:r>
              <w:rPr>
                <w:b/>
                <w:color w:val="FFFFFF"/>
                <w:sz w:val="20"/>
              </w:rPr>
              <w:t xml:space="preserve">Experience </w:t>
            </w:r>
          </w:p>
        </w:tc>
        <w:tc>
          <w:tcPr>
            <w:tcW w:w="3544"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46D28071" w14:textId="77777777" w:rsidR="002E67D8" w:rsidRDefault="00625FDF">
            <w:pPr>
              <w:spacing w:after="0"/>
              <w:ind w:right="4"/>
              <w:jc w:val="center"/>
            </w:pPr>
            <w:r>
              <w:rPr>
                <w:b/>
                <w:color w:val="FFFFFF"/>
                <w:sz w:val="20"/>
              </w:rPr>
              <w:t xml:space="preserve">Technical </w:t>
            </w:r>
          </w:p>
        </w:tc>
      </w:tr>
    </w:tbl>
    <w:p w14:paraId="64F87EAE" w14:textId="77777777" w:rsidR="002E67D8" w:rsidRDefault="00625FDF">
      <w:pPr>
        <w:spacing w:after="0"/>
      </w:pPr>
      <w:r>
        <w:rPr>
          <w:sz w:val="28"/>
        </w:rPr>
        <w:t xml:space="preserve"> </w:t>
      </w:r>
    </w:p>
    <w:tbl>
      <w:tblPr>
        <w:tblStyle w:val="TableGrid"/>
        <w:tblW w:w="14448" w:type="dxa"/>
        <w:tblInd w:w="631" w:type="dxa"/>
        <w:tblCellMar>
          <w:top w:w="9" w:type="dxa"/>
          <w:left w:w="106" w:type="dxa"/>
          <w:bottom w:w="0" w:type="dxa"/>
          <w:right w:w="115" w:type="dxa"/>
        </w:tblCellMar>
        <w:tblLook w:val="04A0" w:firstRow="1" w:lastRow="0" w:firstColumn="1" w:lastColumn="0" w:noHBand="0" w:noVBand="1"/>
      </w:tblPr>
      <w:tblGrid>
        <w:gridCol w:w="3248"/>
        <w:gridCol w:w="2266"/>
        <w:gridCol w:w="2271"/>
        <w:gridCol w:w="3118"/>
        <w:gridCol w:w="3545"/>
      </w:tblGrid>
      <w:tr w:rsidR="002E67D8" w14:paraId="57F0AA8D" w14:textId="77777777">
        <w:trPr>
          <w:trHeight w:val="752"/>
        </w:trPr>
        <w:tc>
          <w:tcPr>
            <w:tcW w:w="3248" w:type="dxa"/>
            <w:tcBorders>
              <w:top w:val="double" w:sz="4" w:space="0" w:color="000000"/>
              <w:left w:val="double" w:sz="4" w:space="0" w:color="000000"/>
              <w:bottom w:val="single" w:sz="4" w:space="0" w:color="000000"/>
              <w:right w:val="single" w:sz="4" w:space="0" w:color="000000"/>
            </w:tcBorders>
          </w:tcPr>
          <w:p w14:paraId="2C20B8F9" w14:textId="77777777" w:rsidR="002E67D8" w:rsidRDefault="00625FDF">
            <w:pPr>
              <w:spacing w:after="0"/>
              <w:ind w:left="2"/>
            </w:pPr>
            <w:r>
              <w:rPr>
                <w:sz w:val="20"/>
              </w:rPr>
              <w:t xml:space="preserve">Leadership </w:t>
            </w:r>
          </w:p>
        </w:tc>
        <w:tc>
          <w:tcPr>
            <w:tcW w:w="2266" w:type="dxa"/>
            <w:tcBorders>
              <w:top w:val="double" w:sz="4" w:space="0" w:color="000000"/>
              <w:left w:val="single" w:sz="4" w:space="0" w:color="000000"/>
              <w:bottom w:val="single" w:sz="4" w:space="0" w:color="000000"/>
              <w:right w:val="single" w:sz="4" w:space="0" w:color="000000"/>
            </w:tcBorders>
            <w:shd w:val="clear" w:color="auto" w:fill="D9D9D9"/>
          </w:tcPr>
          <w:p w14:paraId="7E64E12D" w14:textId="77777777" w:rsidR="002E67D8" w:rsidRDefault="00625FDF">
            <w:pPr>
              <w:spacing w:after="0"/>
            </w:pPr>
            <w:r>
              <w:rPr>
                <w:sz w:val="20"/>
              </w:rPr>
              <w:t xml:space="preserve"> </w:t>
            </w:r>
          </w:p>
        </w:tc>
        <w:tc>
          <w:tcPr>
            <w:tcW w:w="2271" w:type="dxa"/>
            <w:tcBorders>
              <w:top w:val="double" w:sz="4" w:space="0" w:color="000000"/>
              <w:left w:val="single" w:sz="4" w:space="0" w:color="000000"/>
              <w:bottom w:val="single" w:sz="4" w:space="0" w:color="000000"/>
              <w:right w:val="single" w:sz="4" w:space="0" w:color="000000"/>
            </w:tcBorders>
          </w:tcPr>
          <w:p w14:paraId="7F1F6871" w14:textId="77777777" w:rsidR="002E67D8" w:rsidRDefault="00625FDF">
            <w:pPr>
              <w:spacing w:after="0"/>
              <w:ind w:left="3"/>
            </w:pPr>
            <w:r>
              <w:rPr>
                <w:rFonts w:ascii="Arial" w:eastAsia="Arial" w:hAnsi="Arial" w:cs="Arial"/>
                <w:sz w:val="20"/>
              </w:rPr>
              <w:t xml:space="preserve"> </w:t>
            </w:r>
          </w:p>
        </w:tc>
        <w:tc>
          <w:tcPr>
            <w:tcW w:w="3118" w:type="dxa"/>
            <w:tcBorders>
              <w:top w:val="double" w:sz="4" w:space="0" w:color="000000"/>
              <w:left w:val="single" w:sz="4" w:space="0" w:color="000000"/>
              <w:bottom w:val="single" w:sz="4" w:space="0" w:color="000000"/>
              <w:right w:val="single" w:sz="4" w:space="0" w:color="000000"/>
            </w:tcBorders>
          </w:tcPr>
          <w:p w14:paraId="72F6A2DF" w14:textId="77777777" w:rsidR="002E67D8" w:rsidRDefault="00625FDF">
            <w:pPr>
              <w:spacing w:after="0"/>
            </w:pPr>
            <w:r>
              <w:rPr>
                <w:sz w:val="20"/>
              </w:rPr>
              <w:t xml:space="preserve">Have knowledge of accreditation process including the Qualification and Credit Framework. </w:t>
            </w:r>
          </w:p>
        </w:tc>
        <w:tc>
          <w:tcPr>
            <w:tcW w:w="3545" w:type="dxa"/>
            <w:tcBorders>
              <w:top w:val="double" w:sz="4" w:space="0" w:color="000000"/>
              <w:left w:val="single" w:sz="4" w:space="0" w:color="000000"/>
              <w:bottom w:val="single" w:sz="4" w:space="0" w:color="000000"/>
              <w:right w:val="double" w:sz="4" w:space="0" w:color="000000"/>
            </w:tcBorders>
          </w:tcPr>
          <w:p w14:paraId="7AD32D89" w14:textId="77777777" w:rsidR="002E67D8" w:rsidRDefault="00625FDF">
            <w:pPr>
              <w:spacing w:after="0" w:line="240" w:lineRule="auto"/>
            </w:pPr>
            <w:r>
              <w:rPr>
                <w:sz w:val="20"/>
              </w:rPr>
              <w:t xml:space="preserve">Staff can work towards the essential qualification. </w:t>
            </w:r>
          </w:p>
          <w:p w14:paraId="1286C999" w14:textId="77777777" w:rsidR="002E67D8" w:rsidRDefault="00625FDF">
            <w:pPr>
              <w:spacing w:after="0"/>
            </w:pPr>
            <w:r>
              <w:rPr>
                <w:rFonts w:ascii="Arial" w:eastAsia="Arial" w:hAnsi="Arial" w:cs="Arial"/>
                <w:i/>
                <w:sz w:val="20"/>
              </w:rPr>
              <w:t xml:space="preserve"> </w:t>
            </w:r>
          </w:p>
        </w:tc>
      </w:tr>
      <w:tr w:rsidR="002E67D8" w14:paraId="5A1EB4C3" w14:textId="77777777">
        <w:trPr>
          <w:trHeight w:val="1718"/>
        </w:trPr>
        <w:tc>
          <w:tcPr>
            <w:tcW w:w="3248" w:type="dxa"/>
            <w:tcBorders>
              <w:top w:val="single" w:sz="4" w:space="0" w:color="000000"/>
              <w:left w:val="double" w:sz="4" w:space="0" w:color="000000"/>
              <w:bottom w:val="single" w:sz="4" w:space="0" w:color="000000"/>
              <w:right w:val="single" w:sz="4" w:space="0" w:color="000000"/>
            </w:tcBorders>
          </w:tcPr>
          <w:p w14:paraId="46CBD75D" w14:textId="77777777" w:rsidR="002E67D8" w:rsidRDefault="00625FDF">
            <w:pPr>
              <w:spacing w:after="0"/>
              <w:ind w:left="2"/>
            </w:pPr>
            <w:r>
              <w:rPr>
                <w:sz w:val="20"/>
              </w:rPr>
              <w:t xml:space="preserve">Communicating and Influencing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1511D318" w14:textId="77777777" w:rsidR="002E67D8" w:rsidRDefault="00625FDF">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67DBFE0F" w14:textId="77777777" w:rsidR="002E67D8" w:rsidRDefault="00625FDF">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7DAE6415" w14:textId="77777777" w:rsidR="002E67D8" w:rsidRDefault="00625FDF">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single" w:sz="4" w:space="0" w:color="000000"/>
              <w:right w:val="double" w:sz="4" w:space="0" w:color="000000"/>
            </w:tcBorders>
          </w:tcPr>
          <w:p w14:paraId="26426348" w14:textId="77777777" w:rsidR="002E67D8" w:rsidRDefault="00625FDF">
            <w:pPr>
              <w:spacing w:after="0"/>
            </w:pPr>
            <w:r>
              <w:rPr>
                <w:sz w:val="20"/>
              </w:rPr>
              <w:t xml:space="preserve">Be in possession of a British Institute of </w:t>
            </w:r>
          </w:p>
          <w:p w14:paraId="5BE77920" w14:textId="77777777" w:rsidR="002E67D8" w:rsidRDefault="00625FDF">
            <w:pPr>
              <w:spacing w:after="0"/>
            </w:pPr>
            <w:r>
              <w:rPr>
                <w:sz w:val="20"/>
              </w:rPr>
              <w:t xml:space="preserve">Cleaning Service BICS Assessor Certificate associated with the </w:t>
            </w:r>
            <w:proofErr w:type="spellStart"/>
            <w:r>
              <w:rPr>
                <w:sz w:val="20"/>
              </w:rPr>
              <w:t>BICSc</w:t>
            </w:r>
            <w:proofErr w:type="spellEnd"/>
            <w:r>
              <w:rPr>
                <w:sz w:val="20"/>
              </w:rPr>
              <w:t xml:space="preserve"> scheme/schemes being delivered i.e. Cleaning Operators Proficiency certificate COPC/ Food Premises Cleaning Certificate FPCC. </w:t>
            </w:r>
          </w:p>
        </w:tc>
      </w:tr>
      <w:tr w:rsidR="002E67D8" w14:paraId="56AE6445" w14:textId="77777777">
        <w:trPr>
          <w:trHeight w:val="987"/>
        </w:trPr>
        <w:tc>
          <w:tcPr>
            <w:tcW w:w="3248" w:type="dxa"/>
            <w:tcBorders>
              <w:top w:val="single" w:sz="4" w:space="0" w:color="000000"/>
              <w:left w:val="double" w:sz="4" w:space="0" w:color="000000"/>
              <w:bottom w:val="single" w:sz="4" w:space="0" w:color="000000"/>
              <w:right w:val="single" w:sz="4" w:space="0" w:color="000000"/>
            </w:tcBorders>
          </w:tcPr>
          <w:p w14:paraId="67098B82" w14:textId="77777777" w:rsidR="002E67D8" w:rsidRDefault="00625FDF">
            <w:pPr>
              <w:spacing w:after="0"/>
              <w:ind w:left="2"/>
            </w:pPr>
            <w:r>
              <w:rPr>
                <w:sz w:val="20"/>
              </w:rPr>
              <w:t xml:space="preserve">Working Together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439DEED" w14:textId="77777777" w:rsidR="002E67D8" w:rsidRDefault="00625FDF">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6B2A2F18" w14:textId="77777777" w:rsidR="002E67D8" w:rsidRDefault="00625FDF">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4C5D9571" w14:textId="77777777" w:rsidR="002E67D8" w:rsidRDefault="00625FDF">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single" w:sz="4" w:space="0" w:color="000000"/>
              <w:right w:val="double" w:sz="4" w:space="0" w:color="000000"/>
            </w:tcBorders>
          </w:tcPr>
          <w:p w14:paraId="3D3AF548" w14:textId="77777777" w:rsidR="002E67D8" w:rsidRDefault="00625FDF">
            <w:pPr>
              <w:spacing w:after="0"/>
            </w:pPr>
            <w:r>
              <w:rPr>
                <w:sz w:val="20"/>
              </w:rPr>
              <w:t xml:space="preserve">Be in possession of a British Institute of </w:t>
            </w:r>
          </w:p>
          <w:p w14:paraId="19E08DD8" w14:textId="77777777" w:rsidR="002E67D8" w:rsidRDefault="00625FDF">
            <w:pPr>
              <w:spacing w:after="0"/>
            </w:pPr>
            <w:r>
              <w:rPr>
                <w:sz w:val="20"/>
              </w:rPr>
              <w:t>Cleaning Science (</w:t>
            </w:r>
            <w:proofErr w:type="spellStart"/>
            <w:r>
              <w:rPr>
                <w:sz w:val="20"/>
              </w:rPr>
              <w:t>BICSc</w:t>
            </w:r>
            <w:proofErr w:type="spellEnd"/>
            <w:r>
              <w:rPr>
                <w:sz w:val="20"/>
              </w:rPr>
              <w:t xml:space="preserve">) Cleaning Operators Proficiency certificate for each of cleaning tasks being delivered. </w:t>
            </w:r>
          </w:p>
        </w:tc>
      </w:tr>
      <w:tr w:rsidR="002E67D8" w14:paraId="1BB028A3" w14:textId="77777777">
        <w:trPr>
          <w:trHeight w:val="982"/>
        </w:trPr>
        <w:tc>
          <w:tcPr>
            <w:tcW w:w="3248" w:type="dxa"/>
            <w:tcBorders>
              <w:top w:val="single" w:sz="4" w:space="0" w:color="000000"/>
              <w:left w:val="double" w:sz="4" w:space="0" w:color="000000"/>
              <w:bottom w:val="double" w:sz="4" w:space="0" w:color="000000"/>
              <w:right w:val="single" w:sz="4" w:space="0" w:color="000000"/>
            </w:tcBorders>
          </w:tcPr>
          <w:p w14:paraId="7B498BDF" w14:textId="77777777" w:rsidR="002E67D8" w:rsidRDefault="00625FDF">
            <w:pPr>
              <w:spacing w:after="0"/>
              <w:ind w:left="2"/>
            </w:pPr>
            <w:r>
              <w:rPr>
                <w:sz w:val="20"/>
              </w:rPr>
              <w:t xml:space="preserve">Managing a Quality Service </w:t>
            </w:r>
          </w:p>
        </w:tc>
        <w:tc>
          <w:tcPr>
            <w:tcW w:w="2266" w:type="dxa"/>
            <w:tcBorders>
              <w:top w:val="single" w:sz="4" w:space="0" w:color="000000"/>
              <w:left w:val="single" w:sz="4" w:space="0" w:color="000000"/>
              <w:bottom w:val="double" w:sz="4" w:space="0" w:color="000000"/>
              <w:right w:val="single" w:sz="4" w:space="0" w:color="000000"/>
            </w:tcBorders>
            <w:shd w:val="clear" w:color="auto" w:fill="D9D9D9"/>
          </w:tcPr>
          <w:p w14:paraId="4F87DDED" w14:textId="77777777" w:rsidR="002E67D8" w:rsidRDefault="00625FDF">
            <w:pPr>
              <w:spacing w:after="0"/>
            </w:pPr>
            <w:r>
              <w:rPr>
                <w:sz w:val="20"/>
              </w:rPr>
              <w:t xml:space="preserve"> </w:t>
            </w:r>
          </w:p>
        </w:tc>
        <w:tc>
          <w:tcPr>
            <w:tcW w:w="2271" w:type="dxa"/>
            <w:tcBorders>
              <w:top w:val="single" w:sz="4" w:space="0" w:color="000000"/>
              <w:left w:val="single" w:sz="4" w:space="0" w:color="000000"/>
              <w:bottom w:val="double" w:sz="4" w:space="0" w:color="000000"/>
              <w:right w:val="single" w:sz="4" w:space="0" w:color="000000"/>
            </w:tcBorders>
          </w:tcPr>
          <w:p w14:paraId="2A59A6F0" w14:textId="77777777" w:rsidR="002E67D8" w:rsidRDefault="00625FDF">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double" w:sz="4" w:space="0" w:color="000000"/>
              <w:right w:val="single" w:sz="4" w:space="0" w:color="000000"/>
            </w:tcBorders>
          </w:tcPr>
          <w:p w14:paraId="4C6616DC" w14:textId="77777777" w:rsidR="002E67D8" w:rsidRDefault="00625FDF">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double" w:sz="4" w:space="0" w:color="000000"/>
              <w:right w:val="double" w:sz="4" w:space="0" w:color="000000"/>
            </w:tcBorders>
          </w:tcPr>
          <w:p w14:paraId="0387CF51" w14:textId="77777777" w:rsidR="002E67D8" w:rsidRDefault="00625FDF">
            <w:pPr>
              <w:spacing w:after="0" w:line="242" w:lineRule="auto"/>
            </w:pPr>
            <w:r>
              <w:rPr>
                <w:sz w:val="20"/>
              </w:rPr>
              <w:t xml:space="preserve">Be in possession of or work towards within 6 months of taking up post a </w:t>
            </w:r>
            <w:proofErr w:type="spellStart"/>
            <w:r>
              <w:rPr>
                <w:sz w:val="20"/>
              </w:rPr>
              <w:t>BICSc</w:t>
            </w:r>
            <w:proofErr w:type="spellEnd"/>
            <w:r>
              <w:rPr>
                <w:sz w:val="20"/>
              </w:rPr>
              <w:t xml:space="preserve"> train the trainer certificate. </w:t>
            </w:r>
          </w:p>
          <w:p w14:paraId="0C28FE4B" w14:textId="77777777" w:rsidR="002E67D8" w:rsidRDefault="00625FDF">
            <w:pPr>
              <w:spacing w:after="0"/>
            </w:pPr>
            <w:r>
              <w:rPr>
                <w:rFonts w:ascii="Arial" w:eastAsia="Arial" w:hAnsi="Arial" w:cs="Arial"/>
                <w:sz w:val="20"/>
              </w:rPr>
              <w:t xml:space="preserve"> </w:t>
            </w:r>
          </w:p>
        </w:tc>
      </w:tr>
    </w:tbl>
    <w:p w14:paraId="5013C131" w14:textId="77777777" w:rsidR="002E67D8" w:rsidRDefault="00625FDF">
      <w:pPr>
        <w:spacing w:after="0"/>
        <w:ind w:right="4891"/>
        <w:jc w:val="right"/>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sectPr w:rsidR="002E67D8">
      <w:footerReference w:type="even" r:id="rId11"/>
      <w:footerReference w:type="default" r:id="rId12"/>
      <w:footerReference w:type="first" r:id="rId13"/>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FBBA2" w14:textId="77777777" w:rsidR="00625FDF" w:rsidRDefault="00625FDF">
      <w:pPr>
        <w:spacing w:after="0" w:line="240" w:lineRule="auto"/>
      </w:pPr>
      <w:r>
        <w:separator/>
      </w:r>
    </w:p>
  </w:endnote>
  <w:endnote w:type="continuationSeparator" w:id="0">
    <w:p w14:paraId="20822F72" w14:textId="77777777" w:rsidR="00625FDF" w:rsidRDefault="00625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878E1" w14:textId="77777777" w:rsidR="002E67D8" w:rsidRDefault="00625FDF">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EC441" w14:textId="77777777" w:rsidR="002E67D8" w:rsidRDefault="00625FDF">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A999C" w14:textId="77777777" w:rsidR="002E67D8" w:rsidRDefault="00625FDF">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D80A" w14:textId="77777777" w:rsidR="002E67D8" w:rsidRDefault="002E67D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1777" w14:textId="77777777" w:rsidR="002E67D8" w:rsidRDefault="002E67D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204FF" w14:textId="77777777" w:rsidR="002E67D8" w:rsidRDefault="002E67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57DC" w14:textId="77777777" w:rsidR="00625FDF" w:rsidRDefault="00625FDF">
      <w:pPr>
        <w:spacing w:after="0" w:line="240" w:lineRule="auto"/>
      </w:pPr>
      <w:r>
        <w:separator/>
      </w:r>
    </w:p>
  </w:footnote>
  <w:footnote w:type="continuationSeparator" w:id="0">
    <w:p w14:paraId="5E44C409" w14:textId="77777777" w:rsidR="00625FDF" w:rsidRDefault="00625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F26DE"/>
    <w:multiLevelType w:val="hybridMultilevel"/>
    <w:tmpl w:val="BC8E15F0"/>
    <w:lvl w:ilvl="0" w:tplc="1E7025A8">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C2907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EAD1F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D8CA3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FEACF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E44FC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5D8A43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26D18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DBA021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54D6F01"/>
    <w:multiLevelType w:val="hybridMultilevel"/>
    <w:tmpl w:val="A732AA50"/>
    <w:lvl w:ilvl="0" w:tplc="2AEAC214">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96236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88A57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E0F7B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4E24A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E460D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0C9F4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68A4C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CAFA6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E985E75"/>
    <w:multiLevelType w:val="hybridMultilevel"/>
    <w:tmpl w:val="E73CAA48"/>
    <w:lvl w:ilvl="0" w:tplc="28A8043C">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B2CE0C">
      <w:start w:val="1"/>
      <w:numFmt w:val="bullet"/>
      <w:lvlText w:val="o"/>
      <w:lvlJc w:val="left"/>
      <w:pPr>
        <w:ind w:left="12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74911A">
      <w:start w:val="1"/>
      <w:numFmt w:val="bullet"/>
      <w:lvlText w:val="▪"/>
      <w:lvlJc w:val="left"/>
      <w:pPr>
        <w:ind w:left="19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DC7920">
      <w:start w:val="1"/>
      <w:numFmt w:val="bullet"/>
      <w:lvlText w:val="•"/>
      <w:lvlJc w:val="left"/>
      <w:pPr>
        <w:ind w:left="26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AD2F12E">
      <w:start w:val="1"/>
      <w:numFmt w:val="bullet"/>
      <w:lvlText w:val="o"/>
      <w:lvlJc w:val="left"/>
      <w:pPr>
        <w:ind w:left="3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8AC0FA">
      <w:start w:val="1"/>
      <w:numFmt w:val="bullet"/>
      <w:lvlText w:val="▪"/>
      <w:lvlJc w:val="left"/>
      <w:pPr>
        <w:ind w:left="40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F008B6">
      <w:start w:val="1"/>
      <w:numFmt w:val="bullet"/>
      <w:lvlText w:val="•"/>
      <w:lvlJc w:val="left"/>
      <w:pPr>
        <w:ind w:left="4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D4560E">
      <w:start w:val="1"/>
      <w:numFmt w:val="bullet"/>
      <w:lvlText w:val="o"/>
      <w:lvlJc w:val="left"/>
      <w:pPr>
        <w:ind w:left="5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434470C">
      <w:start w:val="1"/>
      <w:numFmt w:val="bullet"/>
      <w:lvlText w:val="▪"/>
      <w:lvlJc w:val="left"/>
      <w:pPr>
        <w:ind w:left="62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783584F"/>
    <w:multiLevelType w:val="hybridMultilevel"/>
    <w:tmpl w:val="44B2F240"/>
    <w:lvl w:ilvl="0" w:tplc="1F9605D8">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35E0">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BE1D08">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1EFBE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6A7E7E">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846BDC">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87EB88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0667D0">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F6FB2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3347FF3"/>
    <w:multiLevelType w:val="hybridMultilevel"/>
    <w:tmpl w:val="B208508E"/>
    <w:lvl w:ilvl="0" w:tplc="CAE090AC">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9AB7A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D2ADB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864DE4">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6C32BA">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FBA611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9A25B3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EF28740">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C066E6">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349452704">
    <w:abstractNumId w:val="1"/>
  </w:num>
  <w:num w:numId="2" w16cid:durableId="498813715">
    <w:abstractNumId w:val="2"/>
  </w:num>
  <w:num w:numId="3" w16cid:durableId="729884709">
    <w:abstractNumId w:val="3"/>
  </w:num>
  <w:num w:numId="4" w16cid:durableId="1502544220">
    <w:abstractNumId w:val="4"/>
  </w:num>
  <w:num w:numId="5" w16cid:durableId="1416052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7D8"/>
    <w:rsid w:val="002E67D8"/>
    <w:rsid w:val="00625FDF"/>
    <w:rsid w:val="00B01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C881F"/>
  <w15:docId w15:val="{62F2ED60-4042-43B6-BA84-D77A169B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148"/>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1085</Words>
  <Characters>6750</Characters>
  <Application>Microsoft Office Word</Application>
  <DocSecurity>0</DocSecurity>
  <Lines>241</Lines>
  <Paragraphs>132</Paragraphs>
  <ScaleCrop>false</ScaleCrop>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2</cp:revision>
  <dcterms:created xsi:type="dcterms:W3CDTF">2026-03-21T09:46:00Z</dcterms:created>
  <dcterms:modified xsi:type="dcterms:W3CDTF">2026-03-21T09:46:00Z</dcterms:modified>
</cp:coreProperties>
</file>