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73C24" w14:textId="77777777" w:rsidR="0089785C" w:rsidRPr="0069583A" w:rsidRDefault="0089785C" w:rsidP="004B1D70">
      <w:pPr>
        <w:tabs>
          <w:tab w:val="left" w:pos="8595"/>
        </w:tabs>
        <w:jc w:val="right"/>
        <w:rPr>
          <w:rFonts w:ascii="Calibri" w:hAnsi="Calibri" w:cs="Arial"/>
        </w:rPr>
      </w:pPr>
    </w:p>
    <w:p w14:paraId="06673C25" w14:textId="6B1565E2" w:rsidR="0089785C" w:rsidRPr="0069583A" w:rsidRDefault="008561F5" w:rsidP="00CB4F1D">
      <w:pPr>
        <w:ind w:left="284"/>
        <w:rPr>
          <w:rFonts w:ascii="Calibri" w:hAnsi="Calibri" w:cs="Arial"/>
        </w:rPr>
      </w:pPr>
      <w:r>
        <w:rPr>
          <w:noProof/>
        </w:rPr>
        <w:drawing>
          <wp:inline distT="0" distB="0" distL="0" distR="0" wp14:anchorId="2EF27B86" wp14:editId="2779973A">
            <wp:extent cx="2947035" cy="1536065"/>
            <wp:effectExtent l="0" t="0" r="5715" b="0"/>
            <wp:docPr id="1292486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486327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73C27" w14:textId="77777777" w:rsidR="00F63F65" w:rsidRPr="00FF3147" w:rsidRDefault="00F63F65" w:rsidP="00F72DD8">
      <w:pPr>
        <w:pStyle w:val="Subtitle"/>
        <w:jc w:val="both"/>
        <w:rPr>
          <w:rFonts w:ascii="Arial" w:hAnsi="Arial"/>
        </w:rPr>
      </w:pPr>
    </w:p>
    <w:p w14:paraId="06673C29" w14:textId="00683648" w:rsidR="00F63F65" w:rsidRPr="001C444D" w:rsidRDefault="00F63F65" w:rsidP="00D63A10">
      <w:pPr>
        <w:pStyle w:val="Title"/>
        <w:ind w:left="284"/>
        <w:jc w:val="left"/>
        <w:rPr>
          <w:sz w:val="44"/>
          <w:szCs w:val="44"/>
        </w:rPr>
      </w:pPr>
      <w:r>
        <w:rPr>
          <w:sz w:val="44"/>
        </w:rPr>
        <w:t>Disgrifiad Swydd Band 3</w:t>
      </w:r>
    </w:p>
    <w:p w14:paraId="06673C2A" w14:textId="6E355C6A" w:rsidR="00F63F65" w:rsidRPr="001C444D" w:rsidRDefault="00F63F65" w:rsidP="00D63A10">
      <w:pPr>
        <w:pStyle w:val="Title"/>
        <w:ind w:left="284"/>
        <w:jc w:val="left"/>
        <w:rPr>
          <w:sz w:val="44"/>
          <w:szCs w:val="44"/>
        </w:rPr>
      </w:pPr>
      <w:r>
        <w:rPr>
          <w:sz w:val="44"/>
        </w:rPr>
        <w:t>Proffil Grŵp:  Hyfforddwr Analwedigaethol</w:t>
      </w:r>
    </w:p>
    <w:p w14:paraId="06673C2B" w14:textId="341EE70F" w:rsidR="00F63F65" w:rsidRPr="001C444D" w:rsidRDefault="00F63F65" w:rsidP="00D63A10">
      <w:pPr>
        <w:pStyle w:val="Title"/>
        <w:ind w:left="284"/>
        <w:jc w:val="left"/>
        <w:rPr>
          <w:sz w:val="44"/>
          <w:szCs w:val="44"/>
        </w:rPr>
      </w:pPr>
      <w:r>
        <w:rPr>
          <w:sz w:val="44"/>
        </w:rPr>
        <w:t>Disgrifiad Swydd:  NVI: Hyfforddwr Rheoli Gwastraff ac Ailgylchu</w:t>
      </w:r>
    </w:p>
    <w:p w14:paraId="06673C2C" w14:textId="77777777" w:rsidR="00F63F65" w:rsidRPr="00FF3147" w:rsidRDefault="00F63F65" w:rsidP="00F63F65">
      <w:pPr>
        <w:pStyle w:val="Footer"/>
        <w:jc w:val="center"/>
        <w:rPr>
          <w:rFonts w:ascii="Calibri" w:hAnsi="Calibri"/>
          <w:sz w:val="20"/>
        </w:rPr>
      </w:pPr>
      <w:r>
        <w:rPr>
          <w:sz w:val="24"/>
        </w:rPr>
        <w:tab/>
      </w:r>
    </w:p>
    <w:tbl>
      <w:tblPr>
        <w:tblpPr w:leftFromText="180" w:rightFromText="180" w:vertAnchor="text" w:horzAnchor="margin" w:tblpY="333"/>
        <w:tblW w:w="0" w:type="auto"/>
        <w:tblLayout w:type="fixed"/>
        <w:tblLook w:val="0000" w:firstRow="0" w:lastRow="0" w:firstColumn="0" w:lastColumn="0" w:noHBand="0" w:noVBand="0"/>
      </w:tblPr>
      <w:tblGrid>
        <w:gridCol w:w="2593"/>
        <w:gridCol w:w="13"/>
        <w:gridCol w:w="6187"/>
      </w:tblGrid>
      <w:tr w:rsidR="001B5938" w:rsidRPr="008A4911" w14:paraId="5BDB14E9" w14:textId="77777777" w:rsidTr="001B5938">
        <w:trPr>
          <w:cantSplit/>
        </w:trPr>
        <w:tc>
          <w:tcPr>
            <w:tcW w:w="2593" w:type="dxa"/>
          </w:tcPr>
          <w:p w14:paraId="7B6726B7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Cyfeirnod y Ddogfen</w:t>
            </w:r>
          </w:p>
        </w:tc>
        <w:tc>
          <w:tcPr>
            <w:tcW w:w="6200" w:type="dxa"/>
            <w:gridSpan w:val="2"/>
          </w:tcPr>
          <w:p w14:paraId="3F452CF9" w14:textId="225E6CB2" w:rsidR="001B5938" w:rsidRPr="001C444D" w:rsidRDefault="001B5938" w:rsidP="00F72DD8">
            <w:pPr>
              <w:pStyle w:val="Footer"/>
              <w:ind w:left="227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OR-JES-3221-JD-B3: NVI: Hyfforddwr Rheoli Gwastraff ac Ailgylchu fersiwn 1.0</w:t>
            </w:r>
          </w:p>
        </w:tc>
      </w:tr>
      <w:tr w:rsidR="001B5938" w:rsidRPr="008A4911" w14:paraId="7ADBAC1D" w14:textId="77777777" w:rsidTr="001B5938">
        <w:trPr>
          <w:cantSplit/>
        </w:trPr>
        <w:tc>
          <w:tcPr>
            <w:tcW w:w="2593" w:type="dxa"/>
          </w:tcPr>
          <w:p w14:paraId="7EBE2148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Math o Ddogfen</w:t>
            </w:r>
          </w:p>
        </w:tc>
        <w:tc>
          <w:tcPr>
            <w:tcW w:w="6200" w:type="dxa"/>
            <w:gridSpan w:val="2"/>
          </w:tcPr>
          <w:p w14:paraId="5F0FC3E9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Rheoli</w:t>
            </w:r>
          </w:p>
        </w:tc>
      </w:tr>
      <w:tr w:rsidR="001B5938" w:rsidRPr="008A4911" w14:paraId="2151B20A" w14:textId="77777777" w:rsidTr="001B5938">
        <w:trPr>
          <w:cantSplit/>
          <w:trHeight w:val="80"/>
        </w:trPr>
        <w:tc>
          <w:tcPr>
            <w:tcW w:w="2593" w:type="dxa"/>
          </w:tcPr>
          <w:p w14:paraId="5866D902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Fersiwn</w:t>
            </w:r>
          </w:p>
        </w:tc>
        <w:tc>
          <w:tcPr>
            <w:tcW w:w="6200" w:type="dxa"/>
            <w:gridSpan w:val="2"/>
          </w:tcPr>
          <w:p w14:paraId="7CA000F5" w14:textId="61C6CAC9" w:rsidR="001B5938" w:rsidRPr="001C444D" w:rsidRDefault="00BF5721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1.0</w:t>
            </w:r>
          </w:p>
        </w:tc>
      </w:tr>
      <w:tr w:rsidR="001B5938" w:rsidRPr="008A4911" w14:paraId="49916D6D" w14:textId="77777777" w:rsidTr="001B5938">
        <w:trPr>
          <w:cantSplit/>
        </w:trPr>
        <w:tc>
          <w:tcPr>
            <w:tcW w:w="2593" w:type="dxa"/>
          </w:tcPr>
          <w:p w14:paraId="5627E700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Dosbarthiad</w:t>
            </w:r>
          </w:p>
        </w:tc>
        <w:tc>
          <w:tcPr>
            <w:tcW w:w="6200" w:type="dxa"/>
            <w:gridSpan w:val="2"/>
          </w:tcPr>
          <w:p w14:paraId="53D5BBC6" w14:textId="502E7FF4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Swyddogol</w:t>
            </w:r>
          </w:p>
        </w:tc>
      </w:tr>
      <w:tr w:rsidR="001B5938" w:rsidRPr="008A4911" w14:paraId="2066B7A7" w14:textId="77777777" w:rsidTr="001B5938">
        <w:trPr>
          <w:cantSplit/>
        </w:trPr>
        <w:tc>
          <w:tcPr>
            <w:tcW w:w="2593" w:type="dxa"/>
          </w:tcPr>
          <w:p w14:paraId="6B1FC7E9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Dyddiad Cyhoeddi</w:t>
            </w:r>
          </w:p>
        </w:tc>
        <w:tc>
          <w:tcPr>
            <w:tcW w:w="6200" w:type="dxa"/>
            <w:gridSpan w:val="2"/>
          </w:tcPr>
          <w:p w14:paraId="3D452344" w14:textId="417AF9CF" w:rsidR="001B5938" w:rsidRPr="001C444D" w:rsidRDefault="00E729A5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9 Mawrth 2026</w:t>
            </w:r>
          </w:p>
        </w:tc>
      </w:tr>
      <w:tr w:rsidR="001B5938" w:rsidRPr="008A4911" w14:paraId="159B408D" w14:textId="77777777" w:rsidTr="001B5938">
        <w:tc>
          <w:tcPr>
            <w:tcW w:w="2606" w:type="dxa"/>
            <w:gridSpan w:val="2"/>
          </w:tcPr>
          <w:p w14:paraId="1FA0543E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Statws</w:t>
            </w:r>
          </w:p>
        </w:tc>
        <w:tc>
          <w:tcPr>
            <w:tcW w:w="6187" w:type="dxa"/>
          </w:tcPr>
          <w:p w14:paraId="64CC8871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Gwaelodlin</w:t>
            </w:r>
          </w:p>
        </w:tc>
      </w:tr>
      <w:tr w:rsidR="001B5938" w:rsidRPr="008A4911" w14:paraId="2DA0CA6F" w14:textId="77777777" w:rsidTr="001B5938">
        <w:tc>
          <w:tcPr>
            <w:tcW w:w="2606" w:type="dxa"/>
            <w:gridSpan w:val="2"/>
          </w:tcPr>
          <w:p w14:paraId="0008317A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Cynhyrchwyd gan</w:t>
            </w:r>
          </w:p>
        </w:tc>
        <w:tc>
          <w:tcPr>
            <w:tcW w:w="6187" w:type="dxa"/>
            <w:shd w:val="clear" w:color="auto" w:fill="C0C0C0"/>
          </w:tcPr>
          <w:p w14:paraId="555EB709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Tîm Sicrwydd a Chefnogi Gwerthuso Swyddi</w:t>
            </w:r>
          </w:p>
        </w:tc>
      </w:tr>
      <w:tr w:rsidR="001B5938" w:rsidRPr="008A4911" w14:paraId="582836E4" w14:textId="77777777" w:rsidTr="001B5938">
        <w:tc>
          <w:tcPr>
            <w:tcW w:w="2606" w:type="dxa"/>
            <w:gridSpan w:val="2"/>
          </w:tcPr>
          <w:p w14:paraId="0C82D699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Awdurdodwyd gan</w:t>
            </w:r>
          </w:p>
        </w:tc>
        <w:tc>
          <w:tcPr>
            <w:tcW w:w="6187" w:type="dxa"/>
            <w:shd w:val="clear" w:color="auto" w:fill="C0C0C0"/>
          </w:tcPr>
          <w:p w14:paraId="126F6FFF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Y Tîm Dyfarnu</w:t>
            </w:r>
          </w:p>
        </w:tc>
      </w:tr>
      <w:tr w:rsidR="001B5938" w:rsidRPr="008A4911" w14:paraId="27DE1457" w14:textId="77777777" w:rsidTr="001B5938">
        <w:tc>
          <w:tcPr>
            <w:tcW w:w="2606" w:type="dxa"/>
            <w:gridSpan w:val="2"/>
          </w:tcPr>
          <w:p w14:paraId="19CEBDF2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Tystiolaeth ar gyfer y Disgrifiad Swydd</w:t>
            </w:r>
          </w:p>
        </w:tc>
        <w:tc>
          <w:tcPr>
            <w:tcW w:w="6187" w:type="dxa"/>
          </w:tcPr>
          <w:p w14:paraId="2B599CB8" w14:textId="77777777" w:rsidR="001B5938" w:rsidRPr="001C444D" w:rsidRDefault="001B5938" w:rsidP="00F72DD8">
            <w:pPr>
              <w:spacing w:before="60"/>
              <w:ind w:left="227"/>
              <w:rPr>
                <w:rFonts w:cs="Arial"/>
                <w:noProof/>
                <w:sz w:val="24"/>
                <w:szCs w:val="24"/>
              </w:rPr>
            </w:pPr>
          </w:p>
        </w:tc>
      </w:tr>
    </w:tbl>
    <w:p w14:paraId="06673C2D" w14:textId="77777777" w:rsidR="00F63F65" w:rsidRPr="00FF3147" w:rsidRDefault="00F63F65" w:rsidP="00F63F65">
      <w:pPr>
        <w:pStyle w:val="Title"/>
        <w:tabs>
          <w:tab w:val="left" w:pos="6150"/>
        </w:tabs>
        <w:jc w:val="left"/>
        <w:rPr>
          <w:sz w:val="24"/>
          <w:szCs w:val="24"/>
        </w:rPr>
      </w:pPr>
    </w:p>
    <w:p w14:paraId="06673C49" w14:textId="77777777" w:rsidR="00F63F65" w:rsidRPr="008A4911" w:rsidRDefault="00F63F65" w:rsidP="00F63F65">
      <w:pPr>
        <w:rPr>
          <w:rFonts w:ascii="Calibri" w:hAnsi="Calibri" w:cs="Arial"/>
          <w:b/>
          <w:bCs/>
          <w:kern w:val="28"/>
          <w:sz w:val="56"/>
          <w:szCs w:val="32"/>
        </w:rPr>
      </w:pPr>
    </w:p>
    <w:p w14:paraId="06673C78" w14:textId="7B8674FE" w:rsidR="00F63F65" w:rsidRPr="001C444D" w:rsidRDefault="00F63F65" w:rsidP="00CA4D36">
      <w:pPr>
        <w:pStyle w:val="SubHeadingLeft"/>
        <w:ind w:left="113"/>
        <w:rPr>
          <w:b w:val="0"/>
          <w:sz w:val="36"/>
          <w:szCs w:val="36"/>
        </w:rPr>
      </w:pPr>
      <w:r>
        <w:br w:type="page"/>
      </w:r>
      <w:r>
        <w:rPr>
          <w:b w:val="0"/>
          <w:sz w:val="32"/>
        </w:rPr>
        <w:lastRenderedPageBreak/>
        <w:t xml:space="preserve">  </w:t>
      </w:r>
      <w:bookmarkStart w:id="0" w:name="IssueDate2"/>
      <w:bookmarkStart w:id="1" w:name="LastRow"/>
      <w:bookmarkEnd w:id="0"/>
      <w:bookmarkEnd w:id="1"/>
      <w:r>
        <w:rPr>
          <w:sz w:val="36"/>
        </w:rPr>
        <w:t xml:space="preserve">Disgrifiad Swydd </w:t>
      </w:r>
    </w:p>
    <w:tbl>
      <w:tblPr>
        <w:tblW w:w="945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0"/>
        <w:gridCol w:w="7167"/>
      </w:tblGrid>
      <w:tr w:rsidR="00F63F65" w:rsidRPr="001C444D" w14:paraId="06673C7B" w14:textId="77777777" w:rsidTr="00290C22">
        <w:trPr>
          <w:trHeight w:val="489"/>
          <w:jc w:val="center"/>
        </w:trPr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79" w14:textId="77777777" w:rsidR="00F63F65" w:rsidRPr="001C444D" w:rsidRDefault="00F63F65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Teitl y Swydd</w:t>
            </w:r>
          </w:p>
        </w:tc>
        <w:tc>
          <w:tcPr>
            <w:tcW w:w="7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7A" w14:textId="2A52BC4A" w:rsidR="00F63F65" w:rsidRPr="001C444D" w:rsidRDefault="00F757CE" w:rsidP="002A3289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NVI: Hyfforddwr Rheoli Gwastraff ac Ailgylchu</w:t>
            </w:r>
          </w:p>
        </w:tc>
      </w:tr>
      <w:tr w:rsidR="00F63F65" w:rsidRPr="001C444D" w14:paraId="06673C7E" w14:textId="77777777" w:rsidTr="00290C22">
        <w:trPr>
          <w:trHeight w:val="489"/>
          <w:jc w:val="center"/>
        </w:trPr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7C" w14:textId="77777777" w:rsidR="00F63F65" w:rsidRPr="001C444D" w:rsidRDefault="00F63F65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Proffil Grŵp</w:t>
            </w:r>
          </w:p>
        </w:tc>
        <w:tc>
          <w:tcPr>
            <w:tcW w:w="7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7D" w14:textId="593ADD34" w:rsidR="00F63F65" w:rsidRPr="001C444D" w:rsidRDefault="00054CE1" w:rsidP="002A3289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Hyfforddwr Analwedigaethol</w:t>
            </w:r>
          </w:p>
        </w:tc>
      </w:tr>
      <w:tr w:rsidR="00F63F65" w:rsidRPr="001C444D" w14:paraId="06673C85" w14:textId="77777777" w:rsidTr="00290C22">
        <w:trPr>
          <w:trHeight w:val="489"/>
          <w:jc w:val="center"/>
        </w:trPr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7F" w14:textId="77777777" w:rsidR="00F63F65" w:rsidRPr="001C444D" w:rsidRDefault="00F63F65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Lefel y Sefydliad</w:t>
            </w:r>
          </w:p>
        </w:tc>
        <w:tc>
          <w:tcPr>
            <w:tcW w:w="7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81" w14:textId="408900D0" w:rsidR="00F92BB8" w:rsidRPr="001C444D" w:rsidRDefault="00F63F65" w:rsidP="00F92BB8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 xml:space="preserve">Cyflawni </w:t>
            </w:r>
          </w:p>
          <w:p w14:paraId="06673C84" w14:textId="136FF2DD" w:rsidR="00F63F65" w:rsidRPr="001C444D" w:rsidRDefault="00F63F65" w:rsidP="002A3289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F63F65" w:rsidRPr="001C444D" w14:paraId="06673C88" w14:textId="77777777" w:rsidTr="00290C22">
        <w:trPr>
          <w:trHeight w:val="551"/>
          <w:jc w:val="center"/>
        </w:trPr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86" w14:textId="77777777" w:rsidR="00F63F65" w:rsidRPr="001C444D" w:rsidRDefault="00F63F65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Band</w:t>
            </w:r>
          </w:p>
        </w:tc>
        <w:tc>
          <w:tcPr>
            <w:tcW w:w="7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87" w14:textId="505E1523" w:rsidR="00F63F65" w:rsidRPr="001C444D" w:rsidRDefault="00F92BB8" w:rsidP="002A3289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</w:tr>
    </w:tbl>
    <w:p w14:paraId="06673C89" w14:textId="77777777" w:rsidR="00F63F65" w:rsidRPr="001C444D" w:rsidRDefault="00F63F65" w:rsidP="002A3289">
      <w:pPr>
        <w:spacing w:after="0" w:afterAutospacing="0"/>
        <w:jc w:val="left"/>
        <w:rPr>
          <w:rFonts w:cs="Arial"/>
          <w:sz w:val="24"/>
          <w:szCs w:val="24"/>
        </w:rPr>
      </w:pPr>
    </w:p>
    <w:tbl>
      <w:tblPr>
        <w:tblW w:w="94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7128"/>
      </w:tblGrid>
      <w:tr w:rsidR="00F63F65" w:rsidRPr="001C444D" w14:paraId="06673C8C" w14:textId="77777777" w:rsidTr="00290C22">
        <w:trPr>
          <w:cantSplit/>
          <w:trHeight w:val="693"/>
          <w:jc w:val="center"/>
        </w:trPr>
        <w:tc>
          <w:tcPr>
            <w:tcW w:w="2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8A" w14:textId="77777777" w:rsidR="00F63F65" w:rsidRPr="001C444D" w:rsidRDefault="00F63F65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Trosolwg o’r swydd </w:t>
            </w:r>
          </w:p>
        </w:tc>
        <w:tc>
          <w:tcPr>
            <w:tcW w:w="7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44B766" w14:textId="595F024B" w:rsidR="00531E98" w:rsidRPr="00531E98" w:rsidRDefault="00531E98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 xml:space="preserve">Mae hon yn swydd anweithredol mewn sefydliad. </w:t>
            </w:r>
          </w:p>
          <w:p w14:paraId="301D3DB8" w14:textId="77777777" w:rsidR="00E97A7D" w:rsidRDefault="00E97A7D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25ECF65A" w14:textId="6E1FC715" w:rsidR="00E97A7D" w:rsidRPr="00C95C37" w:rsidRDefault="00E97A7D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deiliad y swydd yn gyfrifol am oruchwylio carcharorion yn yr amgylcheddau rheoli gwastraff ac ailgylchu mewn sefydliad. Bydd gofyn iddo drosglwyddo gwybodaeth a sgiliau i garcharorion i sicrhau bod gwastraff yn cael ei gasglu’n ddiogel ac yn effeithiol a’i waredu’n briodol.</w:t>
            </w:r>
          </w:p>
          <w:p w14:paraId="08B20254" w14:textId="77777777" w:rsidR="009957F7" w:rsidRDefault="009957F7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05C034FC" w14:textId="5CFEF0B3" w:rsidR="009957F7" w:rsidRPr="00DD47E0" w:rsidRDefault="009957F7" w:rsidP="00F41DFF">
            <w:pPr>
              <w:spacing w:after="0" w:afterAutospacing="0"/>
              <w:jc w:val="left"/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>Mae rhai unedau rheoli gwastraff yn darparu cymwysterau (neu hyfforddiant hyd at lefel gyfatebol). Bydd y gwaith hwn yn cael ei gyflawni gan Hyfforddwr Cynhyrchu Arbenigol (SPI) ac ni fydd yn cael ei wneud gan ddeiliad y swydd. Yr SPI hefyd ddylai gynghori’r sefydliad ar arferion, deddfwriaeth a gwaredu gwastraff/ailgylchu, yn ogystal â chydymffurfio â’r Economi Gylchol a Chyflwyno Data.</w:t>
            </w:r>
            <w:r>
              <w:rPr>
                <w:color w:val="000000" w:themeColor="text1"/>
                <w:sz w:val="24"/>
              </w:rPr>
              <w:t xml:space="preserve"> </w:t>
            </w:r>
          </w:p>
          <w:p w14:paraId="71DA946B" w14:textId="77777777" w:rsidR="009957F7" w:rsidRDefault="009957F7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6F64B6A8" w14:textId="42450183" w:rsidR="009957F7" w:rsidRDefault="00A253EB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carcharorion sy’n gweithio tuag at gymhwyster yn y maes hwn yn cael eu hasesu gan Hyfforddwyr Cynhyrchu Arbenigol. Fodd bynnag, efallai y bydd gofyn i ddeiliad y swydd gyfrannu datganiadau cefnogol ar gyfer asesiadau.</w:t>
            </w:r>
          </w:p>
          <w:p w14:paraId="5EE3A0A3" w14:textId="77777777" w:rsidR="00A253EB" w:rsidRPr="00531E98" w:rsidRDefault="00A253EB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06673C8B" w14:textId="5BCF6B7F" w:rsidR="00F63F65" w:rsidRPr="001C444D" w:rsidRDefault="00531E98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Er bod hon yn swydd anweithredol mewn sefydliad heb unrhyw gyfrifoldebau rheolaeth llinell, bydd gan ddeiliad y swydd gyfrifoldebau rheoli gweithdy a charcharorion.  Nid yw hon yn rôl sy'n cylchdroi.</w:t>
            </w:r>
          </w:p>
        </w:tc>
      </w:tr>
      <w:tr w:rsidR="00F63F65" w:rsidRPr="001C444D" w14:paraId="06673C92" w14:textId="77777777" w:rsidTr="00290C22">
        <w:trPr>
          <w:cantSplit/>
          <w:trHeight w:val="693"/>
          <w:jc w:val="center"/>
        </w:trPr>
        <w:tc>
          <w:tcPr>
            <w:tcW w:w="2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8D" w14:textId="77777777" w:rsidR="00F63F65" w:rsidRPr="001C444D" w:rsidRDefault="00F63F65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Crynodeb </w:t>
            </w:r>
          </w:p>
        </w:tc>
        <w:tc>
          <w:tcPr>
            <w:tcW w:w="7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54D729" w14:textId="42C1F674" w:rsidR="0052518A" w:rsidRDefault="006F1487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 xml:space="preserve">Bydd deiliad y swydd yn gallu briffio carcharorion yn yr Uned Rheoli Gwastraff ar yr hyn a ddisgwylir ganddynt. Bydd disgwyl iddo feithrin perthynas effeithiol, briodol a chefnogol â’r carcharorion sy'n ffurfio’r gweithlu drwy eu rheoli mewn modd rhagweithiol a hyrwyddo’r agenda gwedduster. </w:t>
            </w:r>
          </w:p>
          <w:p w14:paraId="31335F1C" w14:textId="77777777" w:rsidR="0052518A" w:rsidRDefault="0052518A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06673C91" w14:textId="3EF3FCBB" w:rsidR="00F63F65" w:rsidRPr="003F564F" w:rsidRDefault="006F1487" w:rsidP="00F41DFF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yn cyfrannu at gynllunio dedfrydau a lleihau aildroseddu. Bydd yn dilyn arferion carcharu diogel ac yn cydymffurfio â safonau diogelwch cenedlaethol a lleol. Bydd yn gyfrifol am lefel uwch o ddiogelwch, trefn dda a glendid yn y gweithdai.</w:t>
            </w:r>
          </w:p>
        </w:tc>
      </w:tr>
      <w:tr w:rsidR="00F63F65" w:rsidRPr="001C444D" w14:paraId="06673CA9" w14:textId="77777777" w:rsidTr="00D569B5">
        <w:trPr>
          <w:trHeight w:val="1760"/>
          <w:jc w:val="center"/>
        </w:trPr>
        <w:tc>
          <w:tcPr>
            <w:tcW w:w="2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93" w14:textId="77777777" w:rsidR="00F63F65" w:rsidRPr="001C444D" w:rsidRDefault="00F63F65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Cyfrifoldebau, Gweithgareddau a Dyletswyddau </w:t>
            </w:r>
          </w:p>
        </w:tc>
        <w:tc>
          <w:tcPr>
            <w:tcW w:w="7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94" w14:textId="77777777" w:rsidR="00F63F65" w:rsidRPr="00F45799" w:rsidRDefault="00F63F65" w:rsidP="00F41DFF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yn rhaid i ddeiliad y swydd gyflawni’r cyfrifoldebau, y gweithgareddau a’r dyletswyddau canlynol:</w:t>
            </w:r>
          </w:p>
          <w:p w14:paraId="07FFC19A" w14:textId="35AB299A" w:rsidR="00121788" w:rsidRDefault="00121788" w:rsidP="00F41DFF">
            <w:pPr>
              <w:widowControl/>
              <w:tabs>
                <w:tab w:val="left" w:pos="253"/>
              </w:tabs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color w:val="7030A0"/>
                <w:sz w:val="24"/>
                <w:szCs w:val="24"/>
              </w:rPr>
            </w:pPr>
          </w:p>
          <w:p w14:paraId="3C7AAC42" w14:textId="77777777" w:rsidR="00F757CE" w:rsidRPr="00F757CE" w:rsidRDefault="00F757CE" w:rsidP="00F41DFF">
            <w:pPr>
              <w:pStyle w:val="ListParagraph"/>
              <w:numPr>
                <w:ilvl w:val="0"/>
                <w:numId w:val="3"/>
              </w:numPr>
              <w:tabs>
                <w:tab w:val="left" w:pos="253"/>
              </w:tabs>
              <w:spacing w:after="0" w:line="240" w:lineRule="auto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Goruchwylio a hebrwng carcharorion i gasglu, prosesu a gwaredu gwastraff/ailgylchu o bob ardal y tu mewn i’r sefydliad. Cydymffurfio â’r holl ddeddfwriaeth, gweithdrefnau a pholisïau Iechyd a Diogelwch er mwyn sicrhau amgylchedd gweithio diogel. </w:t>
            </w:r>
          </w:p>
          <w:p w14:paraId="492F27FB" w14:textId="77777777" w:rsidR="00F757CE" w:rsidRPr="00F757CE" w:rsidRDefault="00F757CE" w:rsidP="00F41DFF">
            <w:pPr>
              <w:pStyle w:val="ListParagraph"/>
              <w:numPr>
                <w:ilvl w:val="0"/>
                <w:numId w:val="3"/>
              </w:numPr>
              <w:tabs>
                <w:tab w:val="left" w:pos="253"/>
              </w:tabs>
              <w:spacing w:after="0" w:line="240" w:lineRule="auto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lastRenderedPageBreak/>
              <w:t>Cofnodi’n gywir yr holl wastraff sy’n cael ei symud o’r safle, gan gynnwys pwysau, cost a refeniw.</w:t>
            </w:r>
            <w:r>
              <w:rPr>
                <w:rFonts w:ascii="Arial" w:hAnsi="Arial"/>
                <w:sz w:val="24"/>
              </w:rPr>
              <w:t xml:space="preserve"> Cyfrannu at fesurau rheoli ar gyfer gwastraff sydd dan gyfyngiadau a darnio gwastraff cyfrinachol.</w:t>
            </w:r>
          </w:p>
          <w:p w14:paraId="311DB761" w14:textId="77777777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Monitro, cynnal a chadw a rhoi cyfrif am holl offer, cyfarpar a deunyddiau crai y gweithdy, gan sicrhau diogelwch bob amser.</w:t>
            </w:r>
          </w:p>
          <w:p w14:paraId="5C10CCFE" w14:textId="44D66C3E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 xml:space="preserve">Agor a rheoli ardal y gweithdy, dosbarthu offer, goruchwylio a hebrwng </w:t>
            </w:r>
            <w:r w:rsidR="00712C90">
              <w:rPr>
                <w:rStyle w:val="cf01"/>
                <w:rFonts w:ascii="Arial" w:hAnsi="Arial"/>
                <w:color w:val="auto"/>
                <w:sz w:val="24"/>
              </w:rPr>
              <w:t>grwpiau</w:t>
            </w:r>
            <w:r>
              <w:rPr>
                <w:rStyle w:val="cf01"/>
                <w:rFonts w:ascii="Arial" w:hAnsi="Arial"/>
                <w:color w:val="auto"/>
                <w:sz w:val="24"/>
              </w:rPr>
              <w:t xml:space="preserve"> gwaith carcharorion, a goruchwylio safon eu gwaith yn unol â gweithdrefnau lleol.</w:t>
            </w:r>
          </w:p>
          <w:p w14:paraId="0B95146D" w14:textId="77777777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Cymryd rhan yn y gwaith o ddewis, cynefino a hyfforddi carcharorion ar gyfer y gweithdy, gan gynnwys iechyd a diogelwch, COSHH, defnyddio peiriannau ac offer, amcanion WMU, disgyblaeth yn y gweithdy, codi a chario, a PPE.</w:t>
            </w:r>
          </w:p>
          <w:p w14:paraId="713D5F81" w14:textId="77777777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Darparu cymorth, dysg a hyfforddiant wedi’i deilwra’n benodol i garcharorion, gosod amserlenni gwaith, a rheoli targedau a safonau ansawdd.</w:t>
            </w:r>
          </w:p>
          <w:p w14:paraId="5A85C3C2" w14:textId="77777777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Goruchwylio a rheoli carcharorion i sicrhau eu diogelwch, eu cymhelliant, eu disgyblaeth, eu harfarniad a’u datblygiad, gan gynnwys cynnal chwiliadau yn ôl yr angen.</w:t>
            </w:r>
          </w:p>
          <w:p w14:paraId="58B3D8E5" w14:textId="3BAD9D82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Cyfrannu at adroddiadau carcharorion, cynllunio dedfrydau a pharôl, a chwblhau dogfennau perthnasol fel rhai ACCT (Asesiadau, Gofal yn y Carchar a Gwaith Tîm), SIR (Gwybodaeth am Ddiogelwch), IEP (Cymhellion a Breintiau a Enillir), monitro’r drefn, cofnodion hyfforddi a thracwyr/llyfrau cynnydd.</w:t>
            </w:r>
          </w:p>
          <w:p w14:paraId="0D361EA6" w14:textId="77777777" w:rsidR="00F757CE" w:rsidRPr="00F757CE" w:rsidRDefault="00F757CE" w:rsidP="00F41DFF">
            <w:pPr>
              <w:pStyle w:val="pf0"/>
              <w:numPr>
                <w:ilvl w:val="0"/>
                <w:numId w:val="3"/>
              </w:numPr>
              <w:tabs>
                <w:tab w:val="left" w:pos="253"/>
              </w:tabs>
              <w:spacing w:after="0" w:afterAutospacing="0"/>
              <w:outlineLvl w:val="0"/>
              <w:rPr>
                <w:rStyle w:val="cf01"/>
                <w:rFonts w:ascii="Arial" w:hAnsi="Arial" w:cs="Arial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Rheoli adnoddau gweithdai drwy ofyn am ddeunyddiau, cynnal lefelau stoc, cofnodi presenoldeb, cymeradwyo oriau a chyflogau carcharorion, a darparu cymorth gweinyddol gan gynnwys cysylltu â chontractwyr.</w:t>
            </w:r>
          </w:p>
          <w:p w14:paraId="18696A50" w14:textId="776857DA" w:rsidR="00F757CE" w:rsidRPr="00F757CE" w:rsidRDefault="003B5AE3" w:rsidP="00F41DFF">
            <w:pPr>
              <w:pStyle w:val="pf0"/>
              <w:numPr>
                <w:ilvl w:val="0"/>
                <w:numId w:val="3"/>
              </w:numPr>
              <w:tabs>
                <w:tab w:val="left" w:pos="253"/>
              </w:tabs>
              <w:spacing w:after="0" w:afterAutospacing="0"/>
              <w:outlineLvl w:val="0"/>
              <w:rPr>
                <w:rFonts w:ascii="Arial" w:hAnsi="Arial" w:cs="Arial"/>
              </w:rPr>
            </w:pPr>
            <w:r>
              <w:rPr>
                <w:rStyle w:val="cf01"/>
                <w:rFonts w:ascii="Arial" w:hAnsi="Arial"/>
                <w:color w:val="auto"/>
                <w:sz w:val="24"/>
              </w:rPr>
              <w:t>Sicrhau prosesau cyfathrebu a diogelwch effeithiol drwy weithio offer radio, cefnogi cynlluniau wrth gefn lleol, hebrwng contractwyr technegol, gweithredu fel banc</w:t>
            </w:r>
            <w:r w:rsidR="00C22C68">
              <w:rPr>
                <w:rStyle w:val="cf01"/>
                <w:rFonts w:ascii="Arial" w:hAnsi="Arial"/>
                <w:color w:val="auto"/>
                <w:sz w:val="24"/>
              </w:rPr>
              <w:t>smon</w:t>
            </w:r>
            <w:r>
              <w:rPr>
                <w:rStyle w:val="cf01"/>
                <w:rFonts w:ascii="Arial" w:hAnsi="Arial"/>
                <w:color w:val="auto"/>
                <w:sz w:val="24"/>
              </w:rPr>
              <w:t>, a gyrru cerbydau ystadau a pheiriannau yn ôl yr angen.</w:t>
            </w:r>
          </w:p>
          <w:p w14:paraId="35A956FB" w14:textId="77777777" w:rsidR="00F757CE" w:rsidRPr="00121788" w:rsidRDefault="00F757CE" w:rsidP="00F41DFF">
            <w:pPr>
              <w:widowControl/>
              <w:tabs>
                <w:tab w:val="left" w:pos="253"/>
              </w:tabs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color w:val="7030A0"/>
                <w:sz w:val="24"/>
                <w:szCs w:val="24"/>
              </w:rPr>
            </w:pPr>
          </w:p>
          <w:p w14:paraId="1731C01B" w14:textId="77777777" w:rsidR="00F63F65" w:rsidRPr="001C444D" w:rsidRDefault="00F63F65" w:rsidP="00F41DFF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Mae’r dyletswyddau/cyfrifoldebau a restrir uchod yn disgrifio’r swydd fel y mae ar hyn o bryd, ac ni fwriedir iddynt fod yn hollgynhwysfawr. Disgwylir i ddeiliad y swydd dderbyn addasiadau rhesymol a thasgau ychwanegol sydd ar lefel debyg a allai fod yn angenrheidiol. Os bydd addasiadau sylweddol, mae’n bosibl y bydd angen ystyried y swydd unwaith eto o dan y Cynllun Gwerthuso Swyddi, a bydd hynny’n cael ei drafod gyda deiliad y swydd yn gyntaf.</w:t>
            </w:r>
          </w:p>
          <w:p w14:paraId="1C5CD072" w14:textId="77777777" w:rsidR="006451DC" w:rsidRPr="001C444D" w:rsidRDefault="006451DC" w:rsidP="00F41DFF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sz w:val="24"/>
                <w:szCs w:val="24"/>
                <w:lang w:eastAsia="en-GB"/>
              </w:rPr>
            </w:pPr>
          </w:p>
          <w:p w14:paraId="06673CA8" w14:textId="2828D73C" w:rsidR="006451DC" w:rsidRPr="001C444D" w:rsidRDefault="006451DC" w:rsidP="00F41DFF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outlineLvl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Gallu cyflawni holl agweddau llafar y swydd yn hyderus drwy gyfrwng y Saesneg neu'r Gymraeg (yng Nghymru).</w:t>
            </w:r>
          </w:p>
        </w:tc>
      </w:tr>
    </w:tbl>
    <w:p w14:paraId="06673CAA" w14:textId="77777777" w:rsidR="0089785C" w:rsidRDefault="0089785C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p w14:paraId="1A70CA6F" w14:textId="77777777" w:rsidR="003D3CF9" w:rsidRDefault="003D3CF9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p w14:paraId="105DDFE7" w14:textId="77777777" w:rsidR="003D3CF9" w:rsidRDefault="003D3CF9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p w14:paraId="580144CC" w14:textId="77777777" w:rsidR="009B33E9" w:rsidRDefault="009B33E9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p w14:paraId="2F5946F8" w14:textId="77777777" w:rsidR="009B33E9" w:rsidRDefault="009B33E9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p w14:paraId="09F9F4BF" w14:textId="552EF643" w:rsidR="003D3CF9" w:rsidRPr="00D30A36" w:rsidRDefault="003D3CF9" w:rsidP="00E26230">
      <w:pPr>
        <w:pStyle w:val="Subtitle"/>
        <w:spacing w:after="0" w:afterAutospacing="0"/>
        <w:ind w:left="-57" w:firstLine="720"/>
        <w:jc w:val="left"/>
        <w:rPr>
          <w:sz w:val="36"/>
          <w:szCs w:val="36"/>
        </w:rPr>
      </w:pPr>
      <w:r>
        <w:rPr>
          <w:sz w:val="36"/>
        </w:rPr>
        <w:lastRenderedPageBreak/>
        <w:t>Meini Prawf Proffil Llwyddiant y Gwasanaeth Sifil</w:t>
      </w:r>
    </w:p>
    <w:p w14:paraId="71A53A44" w14:textId="77777777" w:rsidR="003D3CF9" w:rsidRPr="001C444D" w:rsidRDefault="003D3CF9" w:rsidP="002A3289">
      <w:pPr>
        <w:pStyle w:val="Subtitle"/>
        <w:spacing w:after="0" w:afterAutospacing="0"/>
        <w:jc w:val="left"/>
        <w:rPr>
          <w:rFonts w:ascii="Arial" w:hAnsi="Arial"/>
          <w:sz w:val="24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7211"/>
      </w:tblGrid>
      <w:tr w:rsidR="003158E1" w:rsidRPr="001C444D" w14:paraId="06673CAD" w14:textId="77777777" w:rsidTr="00B04C23">
        <w:trPr>
          <w:trHeight w:val="1292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AB" w14:textId="77777777" w:rsidR="003158E1" w:rsidRPr="001C444D" w:rsidRDefault="003158E1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Ymddygiad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B90033" w14:textId="0427BF46" w:rsidR="00D8038B" w:rsidRPr="00D8038B" w:rsidRDefault="00CA4FA6" w:rsidP="00F41DFF">
            <w:pPr>
              <w:widowControl/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00" w:beforeAutospacing="1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Datblygu eich Hun ac Eraill</w:t>
            </w:r>
          </w:p>
          <w:p w14:paraId="6F498076" w14:textId="1AE68A11" w:rsidR="00D8038B" w:rsidRPr="00D8038B" w:rsidRDefault="00D8038B" w:rsidP="00F41DFF">
            <w:pPr>
              <w:widowControl/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00" w:beforeAutospacing="1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Cyfathrebu a Dylanwadu</w:t>
            </w:r>
          </w:p>
          <w:p w14:paraId="71D22A32" w14:textId="77777777" w:rsidR="00D8038B" w:rsidRPr="00D8038B" w:rsidRDefault="00D8038B" w:rsidP="00F41DFF">
            <w:pPr>
              <w:widowControl/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00" w:beforeAutospacing="1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Cydweithio</w:t>
            </w:r>
          </w:p>
          <w:p w14:paraId="104833BB" w14:textId="77777777" w:rsidR="003158E1" w:rsidRDefault="00D8038B" w:rsidP="00F41DFF">
            <w:pPr>
              <w:widowControl/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00" w:beforeAutospacing="1" w:after="0" w:afterAutospacing="0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Rheoli Gwasanaeth o Safon</w:t>
            </w:r>
          </w:p>
          <w:p w14:paraId="06673CAC" w14:textId="57F1831C" w:rsidR="002C4732" w:rsidRPr="003F6B76" w:rsidRDefault="002C4732" w:rsidP="00F41DFF">
            <w:pPr>
              <w:widowControl/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00" w:beforeAutospacing="1" w:after="0" w:afterAutospacing="0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Gweld y Darlun Ehangach</w:t>
            </w:r>
          </w:p>
        </w:tc>
      </w:tr>
      <w:tr w:rsidR="004861B7" w:rsidRPr="001C444D" w14:paraId="06673CB0" w14:textId="77777777" w:rsidTr="00CA4D36">
        <w:trPr>
          <w:trHeight w:val="396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AE" w14:textId="77777777" w:rsidR="004861B7" w:rsidRPr="001C444D" w:rsidRDefault="004861B7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Cryfderau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6673CAF" w14:textId="26D7448C" w:rsidR="00223F68" w:rsidRPr="00CA4D36" w:rsidRDefault="00CA4D36" w:rsidP="00CA4D36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Rydym yn argymell eich bod yn dewis 4 i 8 cryfder yn lleol.</w:t>
            </w:r>
          </w:p>
        </w:tc>
      </w:tr>
      <w:tr w:rsidR="003158E1" w:rsidRPr="001C444D" w14:paraId="06673CB3" w14:textId="77777777" w:rsidTr="006117AE">
        <w:trPr>
          <w:trHeight w:val="536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B1" w14:textId="3EA90508" w:rsidR="003158E1" w:rsidRPr="001C444D" w:rsidRDefault="003158E1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Profiad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6673CB2" w14:textId="789E51D4" w:rsidR="003158E1" w:rsidRPr="001C444D" w:rsidRDefault="0028325A" w:rsidP="00F41D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Gallech fod wedi cwblhau cwrs codi a chario ac ymwybyddiaeth sylfaenol o ddiogelwch, ac wedi cael hyfforddiant technegau torri’n rhydd.</w:t>
            </w:r>
          </w:p>
        </w:tc>
      </w:tr>
      <w:tr w:rsidR="003158E1" w:rsidRPr="001C444D" w14:paraId="06673CB6" w14:textId="77777777" w:rsidTr="00833B6E">
        <w:trPr>
          <w:trHeight w:val="706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B4" w14:textId="77777777" w:rsidR="003158E1" w:rsidRPr="001C444D" w:rsidRDefault="003158E1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Gofynion technegol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7ED572B" w14:textId="502DDA69" w:rsidR="003158E1" w:rsidRDefault="00556210" w:rsidP="006117A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Dangos gwybodaeth sylfaenol am yr Hierarchaeth Gwastraff</w:t>
            </w:r>
          </w:p>
          <w:p w14:paraId="658D06FD" w14:textId="77777777" w:rsidR="00F4290C" w:rsidRDefault="00F4290C" w:rsidP="006117A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Deall beth yw Trwyddedau Gwastraff ac Eithriadau</w:t>
            </w:r>
          </w:p>
          <w:p w14:paraId="06673CB5" w14:textId="16F92282" w:rsidR="006117AE" w:rsidRPr="006117AE" w:rsidRDefault="006117AE" w:rsidP="006117A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Cydymffurfio â pholisïau a rheoliadau Iechyd a Diogelwch fel Rheoli Sylweddau Peryglus i Iechyd (COSHH).</w:t>
            </w:r>
          </w:p>
        </w:tc>
      </w:tr>
      <w:tr w:rsidR="003158E1" w:rsidRPr="001C444D" w14:paraId="06673CB9" w14:textId="77777777" w:rsidTr="00290C22">
        <w:trPr>
          <w:trHeight w:val="1049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B7" w14:textId="77777777" w:rsidR="003158E1" w:rsidRPr="001C444D" w:rsidRDefault="003158E1" w:rsidP="00F41DFF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Gallu 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0A9BB4C" w14:textId="77777777" w:rsidR="003108D2" w:rsidRPr="003108D2" w:rsidRDefault="003108D2" w:rsidP="00F41D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Sgiliau TG</w:t>
            </w:r>
          </w:p>
          <w:p w14:paraId="24E5A1D4" w14:textId="77777777" w:rsidR="003108D2" w:rsidRPr="003108D2" w:rsidRDefault="003108D2" w:rsidP="00F41D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Mathemateg Sylfaenol</w:t>
            </w:r>
          </w:p>
          <w:p w14:paraId="06673CB8" w14:textId="602FCD58" w:rsidR="003158E1" w:rsidRPr="001C444D" w:rsidRDefault="003108D2" w:rsidP="00F41D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Saesneg Sylfaenol</w:t>
            </w:r>
          </w:p>
        </w:tc>
      </w:tr>
    </w:tbl>
    <w:p w14:paraId="06673CBA" w14:textId="77777777" w:rsidR="00555593" w:rsidRPr="001C444D" w:rsidRDefault="00555593" w:rsidP="002A3289">
      <w:pPr>
        <w:spacing w:after="0" w:afterAutospacing="0"/>
        <w:jc w:val="left"/>
        <w:rPr>
          <w:rFonts w:cs="Arial"/>
          <w:sz w:val="24"/>
          <w:szCs w:val="24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7200"/>
      </w:tblGrid>
      <w:tr w:rsidR="00555593" w:rsidRPr="001C444D" w14:paraId="06673CC1" w14:textId="77777777" w:rsidTr="002A0DD6">
        <w:trPr>
          <w:cantSplit/>
          <w:trHeight w:val="754"/>
          <w:jc w:val="center"/>
        </w:trPr>
        <w:tc>
          <w:tcPr>
            <w:tcW w:w="217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BB" w14:textId="77777777" w:rsidR="00555593" w:rsidRPr="001C444D" w:rsidRDefault="00555593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Meini Prawf Sylfaenol 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6673CBC" w14:textId="77777777" w:rsidR="00555593" w:rsidRPr="001C444D" w:rsidRDefault="00555593" w:rsidP="002A3289">
            <w:pPr>
              <w:tabs>
                <w:tab w:val="left" w:pos="240"/>
              </w:tabs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>Peidiwch â newid y blwch hwn</w:t>
            </w:r>
          </w:p>
          <w:p w14:paraId="06673CBD" w14:textId="77777777" w:rsidR="00CD1220" w:rsidRPr="001C444D" w:rsidRDefault="00CD1220" w:rsidP="002A3289">
            <w:pPr>
              <w:tabs>
                <w:tab w:val="left" w:pos="240"/>
              </w:tabs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</w:p>
          <w:p w14:paraId="06673CBE" w14:textId="77777777" w:rsidR="00555593" w:rsidRPr="001C444D" w:rsidRDefault="00555593" w:rsidP="003B5AE3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ind w:left="240" w:hanging="240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Bydd archwiliadau i wirio pwy ydych chi ac archwiliadau diogelwch yn cael eu cynnal ar bob ymgeisydd cyn y bydd yn cychwyn ar y swydd.</w:t>
            </w:r>
          </w:p>
          <w:p w14:paraId="06673CBF" w14:textId="77777777" w:rsidR="00555593" w:rsidRPr="001C444D" w:rsidRDefault="00555593" w:rsidP="003B5AE3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ind w:left="240" w:hanging="2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Bydd yn rhaid i bob ymgeisydd allanol gyflawni cyfnod prawf o 6 mis.  Bydd rhaid i ymgeiswyr mewnol gyflawni cyfnod prawf os nad ydyn nhw eisoes wedi cyflawni cyfnod prawf o fewn HMPPS.</w:t>
            </w:r>
          </w:p>
          <w:p w14:paraId="06673CC0" w14:textId="77777777" w:rsidR="00555593" w:rsidRPr="001C444D" w:rsidRDefault="00555593" w:rsidP="003B5AE3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ind w:left="240" w:hanging="2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Mae’n rhaid i’r holl staff ddatgan a ydynt yn aelod o grŵp neu sefydliad sy’n cael ei ystyried yn hiliol gan HMPPS.</w:t>
            </w:r>
          </w:p>
        </w:tc>
      </w:tr>
    </w:tbl>
    <w:p w14:paraId="06673CC2" w14:textId="77777777" w:rsidR="00555593" w:rsidRPr="001C444D" w:rsidRDefault="00555593" w:rsidP="002A3289">
      <w:pPr>
        <w:spacing w:after="0" w:afterAutospacing="0"/>
        <w:jc w:val="left"/>
        <w:rPr>
          <w:rFonts w:cs="Arial"/>
          <w:sz w:val="24"/>
          <w:szCs w:val="24"/>
        </w:rPr>
      </w:pP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5"/>
        <w:gridCol w:w="7001"/>
      </w:tblGrid>
      <w:tr w:rsidR="00555593" w:rsidRPr="001C444D" w14:paraId="06673CC6" w14:textId="77777777" w:rsidTr="009B33E9">
        <w:trPr>
          <w:cantSplit/>
          <w:trHeight w:val="754"/>
          <w:jc w:val="center"/>
        </w:trPr>
        <w:tc>
          <w:tcPr>
            <w:tcW w:w="23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73CC3" w14:textId="35A9B2D4" w:rsidR="00555593" w:rsidRPr="001C444D" w:rsidRDefault="00555593" w:rsidP="002A3289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Lwfansau Oriau Gwaith (Oriau Anghymdeithasol)</w:t>
            </w:r>
          </w:p>
        </w:tc>
        <w:tc>
          <w:tcPr>
            <w:tcW w:w="7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31D2B68" w14:textId="77777777" w:rsidR="006463AC" w:rsidRDefault="003F6B76" w:rsidP="002A3289">
            <w:pPr>
              <w:spacing w:after="0" w:afterAutospacing="0"/>
              <w:jc w:val="left"/>
              <w:rPr>
                <w:rFonts w:cs="Arial"/>
                <w:iCs/>
                <w:sz w:val="24"/>
                <w:szCs w:val="24"/>
              </w:rPr>
            </w:pPr>
            <w:r>
              <w:rPr>
                <w:sz w:val="24"/>
              </w:rPr>
              <w:t>Wythnos waith 37 awr (safonol).</w:t>
            </w:r>
          </w:p>
          <w:p w14:paraId="45C22A31" w14:textId="77777777" w:rsidR="003F6B76" w:rsidRDefault="003F6B76" w:rsidP="002A3289">
            <w:pPr>
              <w:spacing w:after="0" w:afterAutospacing="0"/>
              <w:jc w:val="left"/>
              <w:rPr>
                <w:rFonts w:cs="Arial"/>
                <w:iCs/>
                <w:sz w:val="24"/>
                <w:szCs w:val="24"/>
              </w:rPr>
            </w:pPr>
          </w:p>
          <w:p w14:paraId="001244EC" w14:textId="77777777" w:rsidR="00730A87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y Rheolwr Recriwtio yn cadarnhau’r trefniadau Gweithio Oriau Anghymdeithasol, a dim ond pan fydd hynny’n berthnasol y bydd tâl am hynny:</w:t>
            </w:r>
          </w:p>
          <w:p w14:paraId="57EACA74" w14:textId="77777777" w:rsidR="00730A87" w:rsidRPr="00897C96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6565B13C" w14:textId="77777777" w:rsidR="00730A87" w:rsidRPr="00897C96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Gweithio Orau Anghymdeithasol</w:t>
            </w:r>
          </w:p>
          <w:p w14:paraId="094D4442" w14:textId="77777777" w:rsidR="00730A87" w:rsidRPr="00897C96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74405C4F" w14:textId="77777777" w:rsidR="00730A87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 xml:space="preserve">Mae’r rôl hon yn gofyn am weithio oriau anghymdeithasol yn rheolaidd a bydd taliad ar gyfradd gyfredol gymeradwy’r sefydliad yn cael ei wneud yn ychwanegol at eich cyflog sylfaenol i gydnabod hyn. </w:t>
            </w:r>
          </w:p>
          <w:p w14:paraId="642235B6" w14:textId="77777777" w:rsidR="00730A87" w:rsidRPr="00897C96" w:rsidRDefault="00730A87" w:rsidP="00730A8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06673CC5" w14:textId="0F73806E" w:rsidR="003F6B76" w:rsidRPr="003F6B76" w:rsidRDefault="00730A87" w:rsidP="00730A87">
            <w:pPr>
              <w:spacing w:after="0" w:afterAutospacing="0"/>
              <w:jc w:val="left"/>
              <w:rPr>
                <w:rFonts w:cs="Arial"/>
                <w:b/>
                <w:iCs/>
                <w:sz w:val="24"/>
                <w:szCs w:val="24"/>
              </w:rPr>
            </w:pPr>
            <w:r>
              <w:rPr>
                <w:sz w:val="24"/>
              </w:rPr>
              <w:t>Mae oriau anghymdeithasol yn golygu oriau nad ydynt rhwng 07.00 a 19.00 o’r gloch o ddydd Llun i ddydd Gwener, ac yn cynnwys gweithio gyda’r nos, dros nos, ar benwythnosau ac yn ystod gwyliau Banc/Cyhoeddus.</w:t>
            </w:r>
          </w:p>
        </w:tc>
      </w:tr>
    </w:tbl>
    <w:p w14:paraId="06673D2A" w14:textId="25289E67" w:rsidR="003903B0" w:rsidRDefault="003903B0" w:rsidP="006117AE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b/>
          <w:sz w:val="24"/>
          <w:szCs w:val="24"/>
        </w:rPr>
      </w:pPr>
    </w:p>
    <w:p w14:paraId="3EC18EF6" w14:textId="77777777" w:rsidR="00530D0C" w:rsidRPr="00F83EC9" w:rsidRDefault="00530D0C" w:rsidP="00530D0C">
      <w:pPr>
        <w:jc w:val="center"/>
        <w:rPr>
          <w:b/>
          <w:sz w:val="24"/>
          <w:szCs w:val="24"/>
        </w:rPr>
      </w:pPr>
      <w:bookmarkStart w:id="2" w:name="cysill"/>
      <w:bookmarkEnd w:id="2"/>
    </w:p>
    <w:sectPr w:rsidR="00530D0C" w:rsidRPr="00F83EC9" w:rsidSect="00F6166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3565D" w14:textId="77777777" w:rsidR="00D21BAD" w:rsidRDefault="00D21BAD">
      <w:r>
        <w:separator/>
      </w:r>
    </w:p>
  </w:endnote>
  <w:endnote w:type="continuationSeparator" w:id="0">
    <w:p w14:paraId="72A1EAF8" w14:textId="77777777" w:rsidR="00D21BAD" w:rsidRDefault="00D21BAD">
      <w:r>
        <w:continuationSeparator/>
      </w:r>
    </w:p>
  </w:endnote>
  <w:endnote w:type="continuationNotice" w:id="1">
    <w:p w14:paraId="0DFA822C" w14:textId="77777777" w:rsidR="00D21BAD" w:rsidRDefault="00D21BA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7751" w14:textId="0F2A6987" w:rsidR="00B06F1F" w:rsidRDefault="00CA4D3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5" behindDoc="0" locked="0" layoutInCell="1" allowOverlap="1" wp14:anchorId="691F1744" wp14:editId="45AE585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54355"/>
              <wp:effectExtent l="0" t="0" r="6350" b="0"/>
              <wp:wrapNone/>
              <wp:docPr id="62733285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123822" w14:textId="61002BC5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F174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left:0;text-align:left;margin-left:0;margin-top:0;width:49pt;height:43.65pt;z-index:25166336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28jDQIAABwEAAAOAAAAZHJzL2Uyb0RvYy54bWysU8Fu2zAMvQ/YPwi6L3bSpdiMOEXWIsOA&#10;oC2QDj0rshQbsESBUmJnXz9KjpOt22nYRaZJ6pF8fFrc9aZlR4W+AVvy6STnTFkJVWP3Jf/+sv7w&#10;iTMfhK1EC1aV/KQ8v1u+f7foXKFmUENbKWQEYn3RuZLXIbgiy7yslRF+Ak5ZCmpAIwL94j6rUHSE&#10;btpslue3WQdYOQSpvCfvwxDky4SvtZLhSWuvAmtLTr2FdGI6d/HMlgtR7FG4upHnNsQ/dGFEY6no&#10;BepBBMEO2PwBZRqJ4EGHiQSTgdaNVGkGmmaav5lmWwun0ixEjncXmvz/g5WPx617Rhb6L9DTAiMh&#10;nfOFJ2ecp9do4pc6ZRQnCk8X2lQfmCTn7Wx2k1NEUmg+/3gzn0eU7HrZoQ9fFRgWjZIjbSWRJY4b&#10;H4bUMSXWsrBu2jZtprW/OQgzerJrh9EK/a5nTVXy2dj9DqoTDYUw7Ns7uW6o9Eb48CyQFkzdkmjD&#10;Ex26ha7kcLY4qwF//M0f84l3inLWkWBKbknRnLXfLO0jams0cDR2yZh+zueRHnsw90AynNKLcDKZ&#10;5MXQjqZGMK8k51UsRCFhJZUr+W4078OgXHoOUq1WKYlk5ETY2K2TETrSFbl86V8FujPhgTb1CKOa&#10;RPGG9yE33vRudQjEflpKpHYg8sw4STCt9fxcosZ//U9Z10e9/AkAAP//AwBQSwMEFAAGAAgAAAAh&#10;AF1N8r7aAAAAAwEAAA8AAABkcnMvZG93bnJldi54bWxMj8FuwjAQRO+V+AdrkXorDkRtQ4iDEFJP&#10;VJWAXnoz9pKkjddR7ED4+257aS8jjWY187ZYj64VF+xD40nBfJaAQDLeNlQpeD++PGQgQtRkdesJ&#10;FdwwwLqc3BU6t/5Ke7wcYiW4hEKuFdQxdrmUwdTodJj5Domzs++djmz7StpeX7nctXKRJE/S6YZ4&#10;odYdbms0X4fBKXjcx9fhjY7px7i4fe66rUnPO6PU/XTcrEBEHOPfMfzgMzqUzHTyA9kgWgX8SPxV&#10;zpYZu5OC7DkFWRbyP3v5DQAA//8DAFBLAQItABQABgAIAAAAIQC2gziS/gAAAOEBAAATAAAAAAAA&#10;AAAAAAAAAAAAAABbQ29udGVudF9UeXBlc10ueG1sUEsBAi0AFAAGAAgAAAAhADj9If/WAAAAlAEA&#10;AAsAAAAAAAAAAAAAAAAALwEAAF9yZWxzLy5yZWxzUEsBAi0AFAAGAAgAAAAhALprbyMNAgAAHAQA&#10;AA4AAAAAAAAAAAAAAAAALgIAAGRycy9lMm9Eb2MueG1sUEsBAi0AFAAGAAgAAAAhAF1N8r7aAAAA&#10;AwEAAA8AAAAAAAAAAAAAAAAAZwQAAGRycy9kb3ducmV2LnhtbFBLBQYAAAAABAAEAPMAAABuBQAA&#10;AAA=&#10;" filled="f" stroked="f">
              <v:textbox style="mso-fit-shape-to-text:t" inset="0,0,0,15pt">
                <w:txbxContent>
                  <w:p w14:paraId="07123822" w14:textId="61002BC5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73D86" w14:textId="448A3331" w:rsidR="001218B0" w:rsidRPr="001C444D" w:rsidRDefault="00CA4D36" w:rsidP="001218B0">
    <w:pPr>
      <w:pStyle w:val="Footer"/>
      <w:jc w:val="center"/>
      <w:rPr>
        <w:rFonts w:cs="Arial"/>
        <w:sz w:val="24"/>
        <w:szCs w:val="24"/>
      </w:rPr>
    </w:pPr>
    <w:r>
      <w:rPr>
        <w:noProof/>
        <w:sz w:val="24"/>
      </w:rPr>
      <mc:AlternateContent>
        <mc:Choice Requires="wps">
          <w:drawing>
            <wp:anchor distT="0" distB="0" distL="0" distR="0" simplePos="0" relativeHeight="251664389" behindDoc="0" locked="0" layoutInCell="1" allowOverlap="1" wp14:anchorId="04DAC77B" wp14:editId="149802E3">
              <wp:simplePos x="361950" y="10337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54355"/>
              <wp:effectExtent l="0" t="0" r="6350" b="0"/>
              <wp:wrapNone/>
              <wp:docPr id="70825049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B27FFD" w14:textId="3AE4FEF4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AC77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9pt;height:43.65pt;z-index:251664389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N0eDQIAABwEAAAOAAAAZHJzL2Uyb0RvYy54bWysU8Fu2zAMvQ/YPwi6L3aSpdiMOEXWIsOA&#10;oi2QDj0rshwbkESBUmJnXz9KjpOt22nYRaZJ6pF8fFre9kazo0Lfgi35dJJzpqyEqrX7kn9/2Xz4&#10;xJkPwlZCg1UlPynPb1fv3y07V6gZNKArhYxArC86V/ImBFdkmZeNMsJPwClLwRrQiEC/uM8qFB2h&#10;G53N8vwm6wArhyCV9+S9H4J8lfDrWsnwVNdeBaZLTr2FdGI6d/HMVktR7FG4ppXnNsQ/dGFEa6no&#10;BepeBMEO2P4BZVqJ4KEOEwkmg7pupUoz0DTT/M0020Y4lWYhcry70OT/H6x8PG7dM7LQf4GeFhgJ&#10;6ZwvPDnjPH2NJn6pU0ZxovB0oU31gUly3sxm85wikkKLxcf5YhFRsutlhz58VWBYNEqOtJVEljg+&#10;+DCkjimxloVNq3XajLa/OQgzerJrh9EK/a5nbVXy+dj9DqoTDYUw7Ns7uWmp9IPw4VkgLZi6JdGG&#10;JzpqDV3J4Wxx1gD++Js/5hPvFOWsI8GU3JKiOdPfLO0jams0cDR2yZh+zheRHnswd0AynNKLcDKZ&#10;5MWgR7NGMK8k53UsRCFhJZUr+W4078KgXHoOUq3XKYlk5ER4sFsnI3SkK3L50r8KdGfCA23qEUY1&#10;ieIN70NuvOnd+hCI/bSUSO1A5JlxkmBa6/m5RI3/+p+yro969RMAAP//AwBQSwMEFAAGAAgAAAAh&#10;AF1N8r7aAAAAAwEAAA8AAABkcnMvZG93bnJldi54bWxMj8FuwjAQRO+V+AdrkXorDkRtQ4iDEFJP&#10;VJWAXnoz9pKkjddR7ED4+257aS8jjWY187ZYj64VF+xD40nBfJaAQDLeNlQpeD++PGQgQtRkdesJ&#10;FdwwwLqc3BU6t/5Ke7wcYiW4hEKuFdQxdrmUwdTodJj5Domzs++djmz7StpeX7nctXKRJE/S6YZ4&#10;odYdbms0X4fBKXjcx9fhjY7px7i4fe66rUnPO6PU/XTcrEBEHOPfMfzgMzqUzHTyA9kgWgX8SPxV&#10;zpYZu5OC7DkFWRbyP3v5DQAA//8DAFBLAQItABQABgAIAAAAIQC2gziS/gAAAOEBAAATAAAAAAAA&#10;AAAAAAAAAAAAAABbQ29udGVudF9UeXBlc10ueG1sUEsBAi0AFAAGAAgAAAAhADj9If/WAAAAlAEA&#10;AAsAAAAAAAAAAAAAAAAALwEAAF9yZWxzLy5yZWxzUEsBAi0AFAAGAAgAAAAhANfU3R4NAgAAHAQA&#10;AA4AAAAAAAAAAAAAAAAALgIAAGRycy9lMm9Eb2MueG1sUEsBAi0AFAAGAAgAAAAhAF1N8r7aAAAA&#10;AwEAAA8AAAAAAAAAAAAAAAAAZwQAAGRycy9kb3ducmV2LnhtbFBLBQYAAAAABAAEAPMAAABuBQAA&#10;AAA=&#10;" filled="f" stroked="f">
              <v:textbox style="mso-fit-shape-to-text:t" inset="0,0,0,15pt">
                <w:txbxContent>
                  <w:p w14:paraId="60B27FFD" w14:textId="3AE4FEF4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4"/>
      </w:rPr>
      <w:t xml:space="preserve"> </w:t>
    </w:r>
    <w:r>
      <w:rPr>
        <w:sz w:val="24"/>
      </w:rPr>
      <w:t>OR-JES-3221-JD-B3: NVI: Hyfforddwr Rheoli Gwastraff ac Ailgylchu fersiwn 1.0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59809" w14:textId="1E19F553" w:rsidR="00B06F1F" w:rsidRDefault="00CA4D3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41" behindDoc="0" locked="0" layoutInCell="1" allowOverlap="1" wp14:anchorId="64E52513" wp14:editId="3B929A2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54355"/>
              <wp:effectExtent l="0" t="0" r="6350" b="0"/>
              <wp:wrapNone/>
              <wp:docPr id="520803948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8EA7A1" w14:textId="23C19BF7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E5251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left:0;text-align:left;margin-left:0;margin-top:0;width:49pt;height:43.65pt;z-index:2516623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3KTDQIAABwEAAAOAAAAZHJzL2Uyb0RvYy54bWysU8Fu2zAMvQ/YPwi6L3bSpdiMOEXWIsOA&#10;oC2QDj0rshQbsESBUmJnXz9KjpOt22nYRaZJ6pF8fFrc9aZlR4W+AVvy6STnTFkJVWP3Jf/+sv7w&#10;iTMfhK1EC1aV/KQ8v1u+f7foXKFmUENbKWQEYn3RuZLXIbgiy7yslRF+Ak5ZCmpAIwL94j6rUHSE&#10;btpslue3WQdYOQSpvCfvwxDky4SvtZLhSWuvAmtLTr2FdGI6d/HMlgtR7FG4upHnNsQ/dGFEY6no&#10;BepBBMEO2PwBZRqJ4EGHiQSTgdaNVGkGmmaav5lmWwun0ixEjncXmvz/g5WPx617Rhb6L9DTAiMh&#10;nfOFJ2ecp9do4pc6ZRQnCk8X2lQfmCTn7Wx2k1NEUmg+/3gzn0eU7HrZoQ9fFRgWjZIjbSWRJY4b&#10;H4bUMSXWsrBu2jZtprW/OQgzerJrh9EK/a5nTUXFx+53UJ1oKIRh397JdUOlN8KHZ4G0YOqWRBue&#10;6NAtdCWHs8VZDfjjb/6YT7xTlLOOBFNyS4rmrP1maR9RW6OBo7FLxvRzPo/02IO5B5LhlF6Ek8kk&#10;L4Z2NDWCeSU5r2IhCgkrqVzJd6N5Hwbl0nOQarVKSSQjJ8LGbp2M0JGuyOVL/yrQnQkPtKlHGNUk&#10;ije8D7nxpnerQyD201IitQORZ8ZJgmmt5+cSNf7rf8q6PurlTwAAAP//AwBQSwMEFAAGAAgAAAAh&#10;AF1N8r7aAAAAAwEAAA8AAABkcnMvZG93bnJldi54bWxMj8FuwjAQRO+V+AdrkXorDkRtQ4iDEFJP&#10;VJWAXnoz9pKkjddR7ED4+257aS8jjWY187ZYj64VF+xD40nBfJaAQDLeNlQpeD++PGQgQtRkdesJ&#10;FdwwwLqc3BU6t/5Ke7wcYiW4hEKuFdQxdrmUwdTodJj5Domzs++djmz7StpeX7nctXKRJE/S6YZ4&#10;odYdbms0X4fBKXjcx9fhjY7px7i4fe66rUnPO6PU/XTcrEBEHOPfMfzgMzqUzHTyA9kgWgX8SPxV&#10;zpYZu5OC7DkFWRbyP3v5DQAA//8DAFBLAQItABQABgAIAAAAIQC2gziS/gAAAOEBAAATAAAAAAAA&#10;AAAAAAAAAAAAAABbQ29udGVudF9UeXBlc10ueG1sUEsBAi0AFAAGAAgAAAAhADj9If/WAAAAlAEA&#10;AAsAAAAAAAAAAAAAAAAALwEAAF9yZWxzLy5yZWxzUEsBAi0AFAAGAAgAAAAhALlXcpMNAgAAHAQA&#10;AA4AAAAAAAAAAAAAAAAALgIAAGRycy9lMm9Eb2MueG1sUEsBAi0AFAAGAAgAAAAhAF1N8r7aAAAA&#10;AwEAAA8AAAAAAAAAAAAAAAAAZwQAAGRycy9kb3ducmV2LnhtbFBLBQYAAAAABAAEAPMAAABuBQAA&#10;AAA=&#10;" filled="f" stroked="f">
              <v:textbox style="mso-fit-shape-to-text:t" inset="0,0,0,15pt">
                <w:txbxContent>
                  <w:p w14:paraId="488EA7A1" w14:textId="23C19BF7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6AC37" w14:textId="77777777" w:rsidR="00D21BAD" w:rsidRDefault="00D21BAD">
      <w:r>
        <w:separator/>
      </w:r>
    </w:p>
  </w:footnote>
  <w:footnote w:type="continuationSeparator" w:id="0">
    <w:p w14:paraId="5726642D" w14:textId="77777777" w:rsidR="00D21BAD" w:rsidRDefault="00D21BAD">
      <w:r>
        <w:continuationSeparator/>
      </w:r>
    </w:p>
  </w:footnote>
  <w:footnote w:type="continuationNotice" w:id="1">
    <w:p w14:paraId="39BAEA9F" w14:textId="77777777" w:rsidR="00D21BAD" w:rsidRDefault="00D21BA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733B4" w14:textId="6634E5D8" w:rsidR="00B06F1F" w:rsidRDefault="00CA4D3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93" behindDoc="0" locked="0" layoutInCell="1" allowOverlap="1" wp14:anchorId="16627214" wp14:editId="06CC1BE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54355"/>
              <wp:effectExtent l="0" t="0" r="6350" b="17145"/>
              <wp:wrapNone/>
              <wp:docPr id="695900443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F7F41D" w14:textId="2A5CA9DE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272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left:0;text-align:left;margin-left:0;margin-top:0;width:49pt;height:43.65pt;z-index:251660293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ZJCQIAABUEAAAOAAAAZHJzL2Uyb0RvYy54bWysU8Fu2zAMvQ/YPwi6L3bSudiMOEXWIsOA&#10;oC2QDj0rshQbkERBUmJnXz9KtpOt22nYRaZJ6pF8fFre9VqRk3C+BVPR+SynRBgOdWsOFf3+svnw&#10;iRIfmKmZAiMqehae3q3ev1t2thQLaEDVwhEEMb7sbEWbEGyZZZ43QjM/AysMBiU4zQL+ukNWO9Yh&#10;ulbZIs9vsw5cbR1w4T16H4YgXSV8KQUPT1J6EYiqKPYW0unSuY9ntlqy8uCYbVo+tsH+oQvNWoNF&#10;L1APLDBydO0fULrlDjzIMOOgM5Cy5SLNgNPM8zfT7BpmRZoFyfH2QpP/f7D88bSzz46E/gv0uMBI&#10;SGd96dEZ5+ml0/GLnRKMI4XnC22iD4Sj83axuMkxwjFUFB9viiKiZNfL1vnwVYAm0aiow60ksthp&#10;68OQOqXEWgY2rVJpM8r85kDM6MmuHUYr9Pt+bHsP9RmncTAs2lu+abHmlvnwzBxuFttEtYYnPKSC&#10;rqIwWpQ04H78zR/zkXCMUtKhUipqUMqUqG8GFxFFlYz557yILLjJvZ8Mc9T3gPqb41OwPJkxL6jJ&#10;lA70K+p4HQthiBmO5SoaJvM+DJLFd8DFep2SUD+Wha3ZWR6hI0+RxJf+lTk7Mh1wRY8wyYiVbwgf&#10;cuNNb9fHgLSnbUROByJHqlF7aZ/jO4ni/vU/ZV1f8+onAAAA//8DAFBLAwQUAAYACAAAACEAvr4u&#10;AdoAAAADAQAADwAAAGRycy9kb3ducmV2LnhtbEyPzU7DMBCE75V4B2uRuFEnoEII2VQVUg+9lfJz&#10;duMlSRuvo9htQ5+ehQu9jDSa1cy3xXx0nTrSEFrPCOk0AUVcedtyjfD+trzNQIVo2JrOMyF8U4B5&#10;eTUpTG79iV/puIm1khIOuUFoYuxzrUPVkDNh6ntiyb784EwUO9TaDuYk5a7Td0nyoJ1pWRYa09NL&#10;Q9V+c3AI7WzhY0ofq+Xu06U+Pa9Xs/Ma8eZ6XDyDijTG/2P4xRd0KIVp6w9sg+oQ5JH4p5I9ZeK2&#10;CNnjPeiy0Jfs5Q8AAAD//wMAUEsBAi0AFAAGAAgAAAAhALaDOJL+AAAA4QEAABMAAAAAAAAAAAAA&#10;AAAAAAAAAFtDb250ZW50X1R5cGVzXS54bWxQSwECLQAUAAYACAAAACEAOP0h/9YAAACUAQAACwAA&#10;AAAAAAAAAAAAAAAvAQAAX3JlbHMvLnJlbHNQSwECLQAUAAYACAAAACEAhk22SQkCAAAVBAAADgAA&#10;AAAAAAAAAAAAAAAuAgAAZHJzL2Uyb0RvYy54bWxQSwECLQAUAAYACAAAACEAvr4uAdoAAAADAQAA&#10;DwAAAAAAAAAAAAAAAABjBAAAZHJzL2Rvd25yZXYueG1sUEsFBgAAAAAEAAQA8wAAAGoFAAAAAA==&#10;" filled="f" stroked="f">
              <v:textbox style="mso-fit-shape-to-text:t" inset="0,15pt,0,0">
                <w:txbxContent>
                  <w:p w14:paraId="13F7F41D" w14:textId="2A5CA9DE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CE32" w14:textId="072162E5" w:rsidR="00B06F1F" w:rsidRDefault="00CA4D3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7" behindDoc="0" locked="0" layoutInCell="1" allowOverlap="1" wp14:anchorId="26DB8F29" wp14:editId="736EFFC2">
              <wp:simplePos x="36195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54355"/>
              <wp:effectExtent l="0" t="0" r="6350" b="17145"/>
              <wp:wrapNone/>
              <wp:docPr id="501192772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0DC0C6" w14:textId="4CA912F8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DB8F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9pt;height:43.65pt;z-index:251661317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enRCwIAABwEAAAOAAAAZHJzL2Uyb0RvYy54bWysU8Fu2zAMvQ/YPwi6L3bSpViNOEXWIsOA&#10;oC2QDj0rshQbsERBYmJnXz9Kjpuu22nYRaZJ6pF8fFrc9qZlR+VDA7bk00nOmbISqsbuS/7jef3p&#10;C2cBha1EC1aV/KQCv11+/LDoXKFmUENbKc8IxIaicyWvEV2RZUHWyogwAacsBTV4I5B+/T6rvOgI&#10;3bTZLM+vsw585TxIFQJ574cgXyZ8rZXER62DQtaWnHrDdPp07uKZLRei2Hvh6kae2xD/0IURjaWi&#10;r1D3AgU7+OYPKNNIDwE0TiSYDLRupEoz0DTT/N0021o4lWYhcoJ7pSn8P1j5cNy6J8+w/wo9LTAS&#10;0rlQBHLGeXrtTfxSp4ziROHplTbVI5PkvJ7NrnKKSArN55+v5vOIkl0uOx/wmwLDolFyT1tJZInj&#10;JuCQOqbEWhbWTdumzbT2NwdhRk926TBa2O961lRvut9BdaKhPAz7Dk6uGyq9EQGfhKcFU7ckWnyk&#10;Q7fQlRzOFmc1+J9/88d84p2inHUkmJJbUjRn7XdL+4jaSsb0Jp9HMvzo3o2GPZg7IBlO6UU4mcyY&#10;h+1oag/mheS8ioUoJKykciXH0bzDQbn0HKRarVISycgJ3NitkxE60hW5fO5fhHdnwpE29QCjmkTx&#10;jvchN94MbnVAYj8tJVI7EHlmnCSY1np+LlHjb/9T1uVRL38BAAD//wMAUEsDBBQABgAIAAAAIQC+&#10;vi4B2gAAAAMBAAAPAAAAZHJzL2Rvd25yZXYueG1sTI/NTsMwEITvlXgHa5G4USegQgjZVBVSD72V&#10;8nN24yVJG6+j2G1Dn56FC72MNJrVzLfFfHSdOtIQWs8I6TQBRVx523KN8P62vM1AhWjYms4zIXxT&#10;gHl5NSlMbv2JX+m4ibWSEg65QWhi7HOtQ9WQM2Hqe2LJvvzgTBQ71NoO5iTlrtN3SfKgnWlZFhrT&#10;00tD1X5zcAjtbOFjSh+r5e7TpT49r1ez8xrx5npcPIOKNMb/Y/jFF3QohWnrD2yD6hDkkfinkj1l&#10;4rYI2eM96LLQl+zlDwAAAP//AwBQSwECLQAUAAYACAAAACEAtoM4kv4AAADhAQAAEwAAAAAAAAAA&#10;AAAAAAAAAAAAW0NvbnRlbnRfVHlwZXNdLnhtbFBLAQItABQABgAIAAAAIQA4/SH/1gAAAJQBAAAL&#10;AAAAAAAAAAAAAAAAAC8BAABfcmVscy8ucmVsc1BLAQItABQABgAIAAAAIQCTbenRCwIAABwEAAAO&#10;AAAAAAAAAAAAAAAAAC4CAABkcnMvZTJvRG9jLnhtbFBLAQItABQABgAIAAAAIQC+vi4B2gAAAAMB&#10;AAAPAAAAAAAAAAAAAAAAAGUEAABkcnMvZG93bnJldi54bWxQSwUGAAAAAAQABADzAAAAbAUAAAAA&#10;" filled="f" stroked="f">
              <v:textbox style="mso-fit-shape-to-text:t" inset="0,15pt,0,0">
                <w:txbxContent>
                  <w:p w14:paraId="0A0DC0C6" w14:textId="4CA912F8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D67F4" w14:textId="36A7F1D3" w:rsidR="00B06F1F" w:rsidRDefault="00CA4D3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9" behindDoc="0" locked="0" layoutInCell="1" allowOverlap="1" wp14:anchorId="63F50C62" wp14:editId="4A84FAD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54355"/>
              <wp:effectExtent l="0" t="0" r="6350" b="17145"/>
              <wp:wrapNone/>
              <wp:docPr id="1759700539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93F0BE" w14:textId="548799B7" w:rsidR="00CA4D36" w:rsidRPr="00CA4D36" w:rsidRDefault="00CA4D36" w:rsidP="00CA4D3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50C6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left:0;text-align:left;margin-left:0;margin-top:0;width:49pt;height:43.65pt;z-index:251659269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5EaDQIAABwEAAAOAAAAZHJzL2Uyb0RvYy54bWysU8Fu2zAMvQ/YPwi6L3bSpliNOEXWIsOA&#10;oC2QDj0rshwbkERBYmJnXz9Kjput22nYRaZJ6pF8fFrc9Uazo/KhBVvy6STnTFkJVWv3Jf/+sv70&#10;mbOAwlZCg1UlP6nA75YfPyw6V6gZNKAr5RmB2FB0ruQNoiuyLMhGGREm4JSlYA3eCKRfv88qLzpC&#10;Nzqb5flN1oGvnAepQiDvwxDky4Rf10riU10HhUyXnHrDdPp07uKZLRei2Hvhmlae2xD/0IURraWi&#10;b1APAgU7+PYPKNNKDwFqnEgwGdR1K1WagaaZ5u+m2TbCqTQLkRPcG03h/8HKx+PWPXuG/RfoaYGR&#10;kM6FIpAzztPX3sQvdcooThSe3mhTPTJJzpvZ7CqniKTQfH59NZ9HlOxy2fmAXxUYFo2Se9pKIksc&#10;NwGH1DEl1rKwbrVOm9H2NwdhRk926TBa2O961lYlvx6730F1oqE8DPsOTq5bKr0RAZ+FpwVTtyRa&#10;fKKj1tCVHM4WZw34H3/zx3zinaKcdSSYkltSNGf6m6V9RG0lY3qbzyMZfnTvRsMezD2QDKf0IpxM&#10;ZsxDPZq1B/NKcl7FQhQSVlK5kuNo3uOgXHoOUq1WKYlk5ARu7NbJCB3pily+9K/CuzPhSJt6hFFN&#10;onjH+5Abbwa3OiCxn5YSqR2IPDNOEkxrPT+XqPFf/1PW5VEvfwIAAP//AwBQSwMEFAAGAAgAAAAh&#10;AL6+LgHaAAAAAwEAAA8AAABkcnMvZG93bnJldi54bWxMj81OwzAQhO+VeAdrkbhRJ6BCCNlUFVIP&#10;vZXyc3bjJUkbr6PYbUOfnoULvYw0mtXMt8V8dJ060hBazwjpNAFFXHnbco3w/ra8zUCFaNiazjMh&#10;fFOAeXk1KUxu/Ylf6biJtZISDrlBaGLsc61D1ZAzYep7Ysm+/OBMFDvU2g7mJOWu03dJ8qCdaVkW&#10;GtPTS0PVfnNwCO1s4WNKH6vl7tOlPj2vV7PzGvHmelw8g4o0xv9j+MUXdCiFaesPbIPqEOSR+KeS&#10;PWXitgjZ4z3ostCX7OUPAAAA//8DAFBLAQItABQABgAIAAAAIQC2gziS/gAAAOEBAAATAAAAAAAA&#10;AAAAAAAAAAAAAABbQ29udGVudF9UeXBlc10ueG1sUEsBAi0AFAAGAAgAAAAhADj9If/WAAAAlAEA&#10;AAsAAAAAAAAAAAAAAAAALwEAAF9yZWxzLy5yZWxzUEsBAi0AFAAGAAgAAAAhAEovkRoNAgAAHAQA&#10;AA4AAAAAAAAAAAAAAAAALgIAAGRycy9lMm9Eb2MueG1sUEsBAi0AFAAGAAgAAAAhAL6+LgHaAAAA&#10;AwEAAA8AAAAAAAAAAAAAAAAAZwQAAGRycy9kb3ducmV2LnhtbFBLBQYAAAAABAAEAPMAAABuBQAA&#10;AAA=&#10;" filled="f" stroked="f">
              <v:textbox style="mso-fit-shape-to-text:t" inset="0,15pt,0,0">
                <w:txbxContent>
                  <w:p w14:paraId="6693F0BE" w14:textId="548799B7" w:rsidR="00CA4D36" w:rsidRPr="00CA4D36" w:rsidRDefault="00CA4D36" w:rsidP="00CA4D3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ptos" w:hAnsi="Aptos"/>
                        <w:color w:val="000000"/>
                        <w:sz w:val="24"/>
                      </w:rPr>
                      <w:t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E02"/>
    <w:multiLevelType w:val="hybridMultilevel"/>
    <w:tmpl w:val="0030735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C6E14"/>
    <w:multiLevelType w:val="hybridMultilevel"/>
    <w:tmpl w:val="A2BEB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E57F0"/>
    <w:multiLevelType w:val="hybridMultilevel"/>
    <w:tmpl w:val="562A0AB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016C9"/>
    <w:multiLevelType w:val="hybridMultilevel"/>
    <w:tmpl w:val="982E9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372F1F"/>
    <w:multiLevelType w:val="hybridMultilevel"/>
    <w:tmpl w:val="FFFAD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A6966"/>
    <w:multiLevelType w:val="hybridMultilevel"/>
    <w:tmpl w:val="5C708A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8A57C8"/>
    <w:multiLevelType w:val="multilevel"/>
    <w:tmpl w:val="DDE8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B5B1F93"/>
    <w:multiLevelType w:val="hybridMultilevel"/>
    <w:tmpl w:val="051C3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0119773">
    <w:abstractNumId w:val="0"/>
  </w:num>
  <w:num w:numId="2" w16cid:durableId="1334604710">
    <w:abstractNumId w:val="1"/>
  </w:num>
  <w:num w:numId="3" w16cid:durableId="1801338654">
    <w:abstractNumId w:val="2"/>
  </w:num>
  <w:num w:numId="4" w16cid:durableId="1476409290">
    <w:abstractNumId w:val="7"/>
  </w:num>
  <w:num w:numId="5" w16cid:durableId="1096097261">
    <w:abstractNumId w:val="5"/>
  </w:num>
  <w:num w:numId="6" w16cid:durableId="703752628">
    <w:abstractNumId w:val="6"/>
  </w:num>
  <w:num w:numId="7" w16cid:durableId="161969821">
    <w:abstractNumId w:val="3"/>
  </w:num>
  <w:num w:numId="8" w16cid:durableId="195948934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208"/>
    <w:rsid w:val="000035BC"/>
    <w:rsid w:val="000065E4"/>
    <w:rsid w:val="000132A1"/>
    <w:rsid w:val="00014122"/>
    <w:rsid w:val="00014ACE"/>
    <w:rsid w:val="00025817"/>
    <w:rsid w:val="00033953"/>
    <w:rsid w:val="00035696"/>
    <w:rsid w:val="00035DB7"/>
    <w:rsid w:val="000468D2"/>
    <w:rsid w:val="000534B6"/>
    <w:rsid w:val="0005367D"/>
    <w:rsid w:val="00054744"/>
    <w:rsid w:val="000547C6"/>
    <w:rsid w:val="00054CE1"/>
    <w:rsid w:val="00055F04"/>
    <w:rsid w:val="00061919"/>
    <w:rsid w:val="00062321"/>
    <w:rsid w:val="00062995"/>
    <w:rsid w:val="00065AE4"/>
    <w:rsid w:val="000678BE"/>
    <w:rsid w:val="00067FCD"/>
    <w:rsid w:val="00073B37"/>
    <w:rsid w:val="0007759A"/>
    <w:rsid w:val="00084A58"/>
    <w:rsid w:val="00085635"/>
    <w:rsid w:val="000858CA"/>
    <w:rsid w:val="00085E2B"/>
    <w:rsid w:val="00093208"/>
    <w:rsid w:val="0009386B"/>
    <w:rsid w:val="00095001"/>
    <w:rsid w:val="000A5F72"/>
    <w:rsid w:val="000A72AC"/>
    <w:rsid w:val="000A78CF"/>
    <w:rsid w:val="000A7D2A"/>
    <w:rsid w:val="000A7FCC"/>
    <w:rsid w:val="000B33E5"/>
    <w:rsid w:val="000B4396"/>
    <w:rsid w:val="000B4F34"/>
    <w:rsid w:val="000B518A"/>
    <w:rsid w:val="000B72BA"/>
    <w:rsid w:val="000B7813"/>
    <w:rsid w:val="000C34CD"/>
    <w:rsid w:val="000C4A1D"/>
    <w:rsid w:val="000D2329"/>
    <w:rsid w:val="000E03FF"/>
    <w:rsid w:val="000E39DE"/>
    <w:rsid w:val="000E3A07"/>
    <w:rsid w:val="00104966"/>
    <w:rsid w:val="00107B5B"/>
    <w:rsid w:val="00114DB6"/>
    <w:rsid w:val="00116CB7"/>
    <w:rsid w:val="00121788"/>
    <w:rsid w:val="001218B0"/>
    <w:rsid w:val="001244A1"/>
    <w:rsid w:val="001303FE"/>
    <w:rsid w:val="00130BD7"/>
    <w:rsid w:val="00130DDE"/>
    <w:rsid w:val="00131592"/>
    <w:rsid w:val="0013183C"/>
    <w:rsid w:val="00133FFE"/>
    <w:rsid w:val="00134531"/>
    <w:rsid w:val="001347BD"/>
    <w:rsid w:val="00134E95"/>
    <w:rsid w:val="00137F34"/>
    <w:rsid w:val="00140B83"/>
    <w:rsid w:val="001438F3"/>
    <w:rsid w:val="00147CB1"/>
    <w:rsid w:val="001649CA"/>
    <w:rsid w:val="00167ABE"/>
    <w:rsid w:val="00170260"/>
    <w:rsid w:val="001777A2"/>
    <w:rsid w:val="00181267"/>
    <w:rsid w:val="001865F9"/>
    <w:rsid w:val="001902BD"/>
    <w:rsid w:val="001939D5"/>
    <w:rsid w:val="00196F44"/>
    <w:rsid w:val="001A41B2"/>
    <w:rsid w:val="001A4207"/>
    <w:rsid w:val="001A6D27"/>
    <w:rsid w:val="001B1FED"/>
    <w:rsid w:val="001B39C5"/>
    <w:rsid w:val="001B48E8"/>
    <w:rsid w:val="001B5938"/>
    <w:rsid w:val="001B5D0B"/>
    <w:rsid w:val="001C09D5"/>
    <w:rsid w:val="001C0A14"/>
    <w:rsid w:val="001C22EA"/>
    <w:rsid w:val="001C3E2A"/>
    <w:rsid w:val="001C444D"/>
    <w:rsid w:val="001C57FD"/>
    <w:rsid w:val="001D13A0"/>
    <w:rsid w:val="001E0B76"/>
    <w:rsid w:val="001E376C"/>
    <w:rsid w:val="001E451B"/>
    <w:rsid w:val="001E52FF"/>
    <w:rsid w:val="001F1C85"/>
    <w:rsid w:val="001F39FB"/>
    <w:rsid w:val="001F5E1C"/>
    <w:rsid w:val="00202C71"/>
    <w:rsid w:val="002048F7"/>
    <w:rsid w:val="00210C9C"/>
    <w:rsid w:val="002154E8"/>
    <w:rsid w:val="00220BE3"/>
    <w:rsid w:val="00222C0C"/>
    <w:rsid w:val="00223CB7"/>
    <w:rsid w:val="00223F68"/>
    <w:rsid w:val="00224D96"/>
    <w:rsid w:val="00225279"/>
    <w:rsid w:val="0023211D"/>
    <w:rsid w:val="002361F1"/>
    <w:rsid w:val="00236B29"/>
    <w:rsid w:val="002445E6"/>
    <w:rsid w:val="00257305"/>
    <w:rsid w:val="00262208"/>
    <w:rsid w:val="002672FC"/>
    <w:rsid w:val="00267E61"/>
    <w:rsid w:val="00275369"/>
    <w:rsid w:val="00275556"/>
    <w:rsid w:val="00276496"/>
    <w:rsid w:val="002772A8"/>
    <w:rsid w:val="00282860"/>
    <w:rsid w:val="0028325A"/>
    <w:rsid w:val="00283DC0"/>
    <w:rsid w:val="00286C70"/>
    <w:rsid w:val="00290C22"/>
    <w:rsid w:val="002914C7"/>
    <w:rsid w:val="00293846"/>
    <w:rsid w:val="002943C3"/>
    <w:rsid w:val="0029545B"/>
    <w:rsid w:val="00295A69"/>
    <w:rsid w:val="002A0A2B"/>
    <w:rsid w:val="002A0DD6"/>
    <w:rsid w:val="002A1BEB"/>
    <w:rsid w:val="002A3289"/>
    <w:rsid w:val="002A356F"/>
    <w:rsid w:val="002A610C"/>
    <w:rsid w:val="002B0F2D"/>
    <w:rsid w:val="002C2219"/>
    <w:rsid w:val="002C4732"/>
    <w:rsid w:val="002C5CC3"/>
    <w:rsid w:val="002D58C9"/>
    <w:rsid w:val="002D5D99"/>
    <w:rsid w:val="002D6E58"/>
    <w:rsid w:val="002E161E"/>
    <w:rsid w:val="002E190B"/>
    <w:rsid w:val="002F6F23"/>
    <w:rsid w:val="0030035B"/>
    <w:rsid w:val="003006EF"/>
    <w:rsid w:val="00310380"/>
    <w:rsid w:val="00310835"/>
    <w:rsid w:val="003108D2"/>
    <w:rsid w:val="00310F66"/>
    <w:rsid w:val="00313815"/>
    <w:rsid w:val="003158E1"/>
    <w:rsid w:val="003240B0"/>
    <w:rsid w:val="0033001B"/>
    <w:rsid w:val="00332889"/>
    <w:rsid w:val="003347AE"/>
    <w:rsid w:val="00335865"/>
    <w:rsid w:val="00341CEA"/>
    <w:rsid w:val="003423A8"/>
    <w:rsid w:val="00342B8A"/>
    <w:rsid w:val="00347098"/>
    <w:rsid w:val="003478D8"/>
    <w:rsid w:val="00351B6B"/>
    <w:rsid w:val="00353721"/>
    <w:rsid w:val="0035700D"/>
    <w:rsid w:val="003573F2"/>
    <w:rsid w:val="00363F9A"/>
    <w:rsid w:val="0036455B"/>
    <w:rsid w:val="00370706"/>
    <w:rsid w:val="003711A1"/>
    <w:rsid w:val="00371A4A"/>
    <w:rsid w:val="00373053"/>
    <w:rsid w:val="00373DF1"/>
    <w:rsid w:val="003747E0"/>
    <w:rsid w:val="00377E20"/>
    <w:rsid w:val="00382660"/>
    <w:rsid w:val="00384C85"/>
    <w:rsid w:val="00384C86"/>
    <w:rsid w:val="0038614D"/>
    <w:rsid w:val="003903B0"/>
    <w:rsid w:val="003B0F45"/>
    <w:rsid w:val="003B5AE3"/>
    <w:rsid w:val="003C0FBF"/>
    <w:rsid w:val="003C1DF2"/>
    <w:rsid w:val="003C32BF"/>
    <w:rsid w:val="003C4601"/>
    <w:rsid w:val="003C5478"/>
    <w:rsid w:val="003C5B55"/>
    <w:rsid w:val="003D3CF9"/>
    <w:rsid w:val="003D4881"/>
    <w:rsid w:val="003D550C"/>
    <w:rsid w:val="003D5B5B"/>
    <w:rsid w:val="003D5FCA"/>
    <w:rsid w:val="003E0721"/>
    <w:rsid w:val="003E36A1"/>
    <w:rsid w:val="003E3F8C"/>
    <w:rsid w:val="003E40D3"/>
    <w:rsid w:val="003E4667"/>
    <w:rsid w:val="003F4651"/>
    <w:rsid w:val="003F4B10"/>
    <w:rsid w:val="003F564F"/>
    <w:rsid w:val="003F5ED2"/>
    <w:rsid w:val="003F6B76"/>
    <w:rsid w:val="00403442"/>
    <w:rsid w:val="00403B17"/>
    <w:rsid w:val="00403D45"/>
    <w:rsid w:val="00410861"/>
    <w:rsid w:val="00411F25"/>
    <w:rsid w:val="00422036"/>
    <w:rsid w:val="00425237"/>
    <w:rsid w:val="00426536"/>
    <w:rsid w:val="00433989"/>
    <w:rsid w:val="00435DF6"/>
    <w:rsid w:val="00437B41"/>
    <w:rsid w:val="00440D0E"/>
    <w:rsid w:val="00443E2D"/>
    <w:rsid w:val="0045002D"/>
    <w:rsid w:val="00454889"/>
    <w:rsid w:val="00456AD0"/>
    <w:rsid w:val="00463F7C"/>
    <w:rsid w:val="00464904"/>
    <w:rsid w:val="00465C3E"/>
    <w:rsid w:val="0046603F"/>
    <w:rsid w:val="00467644"/>
    <w:rsid w:val="004730D2"/>
    <w:rsid w:val="00475A9A"/>
    <w:rsid w:val="004764B7"/>
    <w:rsid w:val="00480469"/>
    <w:rsid w:val="00480DFF"/>
    <w:rsid w:val="004861B7"/>
    <w:rsid w:val="00491359"/>
    <w:rsid w:val="00491A84"/>
    <w:rsid w:val="00497F85"/>
    <w:rsid w:val="004A5BB0"/>
    <w:rsid w:val="004A605D"/>
    <w:rsid w:val="004A7D6F"/>
    <w:rsid w:val="004B1D70"/>
    <w:rsid w:val="004B3392"/>
    <w:rsid w:val="004B3C33"/>
    <w:rsid w:val="004B47CB"/>
    <w:rsid w:val="004B49C7"/>
    <w:rsid w:val="004B6007"/>
    <w:rsid w:val="004C00FF"/>
    <w:rsid w:val="004C20E4"/>
    <w:rsid w:val="004D2DB1"/>
    <w:rsid w:val="004D43CE"/>
    <w:rsid w:val="004D599F"/>
    <w:rsid w:val="004E23DD"/>
    <w:rsid w:val="004E2E8F"/>
    <w:rsid w:val="004E3826"/>
    <w:rsid w:val="004E5A01"/>
    <w:rsid w:val="004E618D"/>
    <w:rsid w:val="004F42AD"/>
    <w:rsid w:val="004F7CB3"/>
    <w:rsid w:val="00500494"/>
    <w:rsid w:val="00500CBB"/>
    <w:rsid w:val="00501042"/>
    <w:rsid w:val="00501E70"/>
    <w:rsid w:val="00504DE7"/>
    <w:rsid w:val="00510099"/>
    <w:rsid w:val="00512196"/>
    <w:rsid w:val="005129E3"/>
    <w:rsid w:val="005136E7"/>
    <w:rsid w:val="005162AC"/>
    <w:rsid w:val="00522D40"/>
    <w:rsid w:val="00523944"/>
    <w:rsid w:val="0052518A"/>
    <w:rsid w:val="00527A51"/>
    <w:rsid w:val="00530D0C"/>
    <w:rsid w:val="00531E98"/>
    <w:rsid w:val="0053646E"/>
    <w:rsid w:val="005373CC"/>
    <w:rsid w:val="00537857"/>
    <w:rsid w:val="00542638"/>
    <w:rsid w:val="00542A04"/>
    <w:rsid w:val="00542F81"/>
    <w:rsid w:val="005433A7"/>
    <w:rsid w:val="00543A55"/>
    <w:rsid w:val="00544AF9"/>
    <w:rsid w:val="00550C6A"/>
    <w:rsid w:val="0055269C"/>
    <w:rsid w:val="005533D4"/>
    <w:rsid w:val="00555593"/>
    <w:rsid w:val="00555737"/>
    <w:rsid w:val="00556210"/>
    <w:rsid w:val="0056154C"/>
    <w:rsid w:val="00563E7F"/>
    <w:rsid w:val="00567034"/>
    <w:rsid w:val="00573502"/>
    <w:rsid w:val="00574278"/>
    <w:rsid w:val="005750D5"/>
    <w:rsid w:val="00576AC5"/>
    <w:rsid w:val="005771DC"/>
    <w:rsid w:val="0058520A"/>
    <w:rsid w:val="00587EC1"/>
    <w:rsid w:val="005968E9"/>
    <w:rsid w:val="00596C14"/>
    <w:rsid w:val="005A0996"/>
    <w:rsid w:val="005A1FDB"/>
    <w:rsid w:val="005A639A"/>
    <w:rsid w:val="005B0C8F"/>
    <w:rsid w:val="005B601C"/>
    <w:rsid w:val="005B71B3"/>
    <w:rsid w:val="005C03CA"/>
    <w:rsid w:val="005C22BE"/>
    <w:rsid w:val="005D067B"/>
    <w:rsid w:val="005D514A"/>
    <w:rsid w:val="005D7CD0"/>
    <w:rsid w:val="005E3062"/>
    <w:rsid w:val="005E4FA8"/>
    <w:rsid w:val="005E5FE9"/>
    <w:rsid w:val="005E65B6"/>
    <w:rsid w:val="005E7D95"/>
    <w:rsid w:val="005F0FFF"/>
    <w:rsid w:val="005F587E"/>
    <w:rsid w:val="005F6801"/>
    <w:rsid w:val="00600D0B"/>
    <w:rsid w:val="0060496D"/>
    <w:rsid w:val="00605940"/>
    <w:rsid w:val="006117AE"/>
    <w:rsid w:val="00611970"/>
    <w:rsid w:val="006161FE"/>
    <w:rsid w:val="00617DC2"/>
    <w:rsid w:val="00626F16"/>
    <w:rsid w:val="00632609"/>
    <w:rsid w:val="006335BD"/>
    <w:rsid w:val="00634711"/>
    <w:rsid w:val="0063515A"/>
    <w:rsid w:val="00635977"/>
    <w:rsid w:val="00635BEF"/>
    <w:rsid w:val="0063776F"/>
    <w:rsid w:val="00637D2B"/>
    <w:rsid w:val="00641D26"/>
    <w:rsid w:val="006451DC"/>
    <w:rsid w:val="006463AC"/>
    <w:rsid w:val="00650919"/>
    <w:rsid w:val="00651651"/>
    <w:rsid w:val="0065624F"/>
    <w:rsid w:val="00656866"/>
    <w:rsid w:val="00660288"/>
    <w:rsid w:val="00664E4B"/>
    <w:rsid w:val="006660BC"/>
    <w:rsid w:val="006663EE"/>
    <w:rsid w:val="006705F3"/>
    <w:rsid w:val="00671274"/>
    <w:rsid w:val="00677BF9"/>
    <w:rsid w:val="00681651"/>
    <w:rsid w:val="0068274F"/>
    <w:rsid w:val="006859EE"/>
    <w:rsid w:val="00690070"/>
    <w:rsid w:val="00692634"/>
    <w:rsid w:val="006A0220"/>
    <w:rsid w:val="006A239D"/>
    <w:rsid w:val="006A2DBF"/>
    <w:rsid w:val="006B2227"/>
    <w:rsid w:val="006B2AFC"/>
    <w:rsid w:val="006C03C0"/>
    <w:rsid w:val="006C0998"/>
    <w:rsid w:val="006C6F49"/>
    <w:rsid w:val="006D2B00"/>
    <w:rsid w:val="006D59AB"/>
    <w:rsid w:val="006E3064"/>
    <w:rsid w:val="006E389D"/>
    <w:rsid w:val="006E6F74"/>
    <w:rsid w:val="006E7ECB"/>
    <w:rsid w:val="006F1487"/>
    <w:rsid w:val="006F5FF4"/>
    <w:rsid w:val="006F6EE9"/>
    <w:rsid w:val="006F72E0"/>
    <w:rsid w:val="00712C90"/>
    <w:rsid w:val="007133FE"/>
    <w:rsid w:val="00721813"/>
    <w:rsid w:val="00721BC4"/>
    <w:rsid w:val="0072310C"/>
    <w:rsid w:val="007236AB"/>
    <w:rsid w:val="00724DC3"/>
    <w:rsid w:val="00730A87"/>
    <w:rsid w:val="0073213D"/>
    <w:rsid w:val="007373A4"/>
    <w:rsid w:val="00743749"/>
    <w:rsid w:val="00745A57"/>
    <w:rsid w:val="0074631E"/>
    <w:rsid w:val="00747AC5"/>
    <w:rsid w:val="00747F2E"/>
    <w:rsid w:val="00755EBC"/>
    <w:rsid w:val="007709F5"/>
    <w:rsid w:val="00771AC4"/>
    <w:rsid w:val="00781C65"/>
    <w:rsid w:val="007861FA"/>
    <w:rsid w:val="007916AA"/>
    <w:rsid w:val="00793F0D"/>
    <w:rsid w:val="00794985"/>
    <w:rsid w:val="00794CE3"/>
    <w:rsid w:val="007A088F"/>
    <w:rsid w:val="007A13A7"/>
    <w:rsid w:val="007A2583"/>
    <w:rsid w:val="007A32E3"/>
    <w:rsid w:val="007B1663"/>
    <w:rsid w:val="007B1A5F"/>
    <w:rsid w:val="007B1CD8"/>
    <w:rsid w:val="007B7181"/>
    <w:rsid w:val="007B773C"/>
    <w:rsid w:val="007D03E2"/>
    <w:rsid w:val="007D0BC9"/>
    <w:rsid w:val="007D4ECA"/>
    <w:rsid w:val="007D6BE3"/>
    <w:rsid w:val="007E0D5A"/>
    <w:rsid w:val="007E14C9"/>
    <w:rsid w:val="007E184A"/>
    <w:rsid w:val="007E32AD"/>
    <w:rsid w:val="007E3D86"/>
    <w:rsid w:val="007E45A6"/>
    <w:rsid w:val="007F00FF"/>
    <w:rsid w:val="007F0A0A"/>
    <w:rsid w:val="007F0A67"/>
    <w:rsid w:val="00803038"/>
    <w:rsid w:val="00803078"/>
    <w:rsid w:val="0080333F"/>
    <w:rsid w:val="00803604"/>
    <w:rsid w:val="00813DEC"/>
    <w:rsid w:val="008276D0"/>
    <w:rsid w:val="008277D5"/>
    <w:rsid w:val="00827C4D"/>
    <w:rsid w:val="00831EA9"/>
    <w:rsid w:val="008329AC"/>
    <w:rsid w:val="00832D6B"/>
    <w:rsid w:val="00833B6E"/>
    <w:rsid w:val="0084070D"/>
    <w:rsid w:val="00841AD2"/>
    <w:rsid w:val="008435E1"/>
    <w:rsid w:val="00843C93"/>
    <w:rsid w:val="00853CA1"/>
    <w:rsid w:val="008561F5"/>
    <w:rsid w:val="008571B7"/>
    <w:rsid w:val="008609CA"/>
    <w:rsid w:val="00862212"/>
    <w:rsid w:val="0086522E"/>
    <w:rsid w:val="00875734"/>
    <w:rsid w:val="0087584D"/>
    <w:rsid w:val="00875D50"/>
    <w:rsid w:val="00876B6D"/>
    <w:rsid w:val="008812A0"/>
    <w:rsid w:val="008854F8"/>
    <w:rsid w:val="008902FD"/>
    <w:rsid w:val="0089052B"/>
    <w:rsid w:val="00892F23"/>
    <w:rsid w:val="00895022"/>
    <w:rsid w:val="00897738"/>
    <w:rsid w:val="0089785C"/>
    <w:rsid w:val="008A4911"/>
    <w:rsid w:val="008A608D"/>
    <w:rsid w:val="008A657C"/>
    <w:rsid w:val="008B010B"/>
    <w:rsid w:val="008B06E9"/>
    <w:rsid w:val="008B094A"/>
    <w:rsid w:val="008B3DC8"/>
    <w:rsid w:val="008B5246"/>
    <w:rsid w:val="008C03C4"/>
    <w:rsid w:val="008C7F9C"/>
    <w:rsid w:val="008D01B5"/>
    <w:rsid w:val="008D59A6"/>
    <w:rsid w:val="008D6BDE"/>
    <w:rsid w:val="008D710E"/>
    <w:rsid w:val="008D713A"/>
    <w:rsid w:val="008E0066"/>
    <w:rsid w:val="008E062C"/>
    <w:rsid w:val="008E2C77"/>
    <w:rsid w:val="008E39B5"/>
    <w:rsid w:val="008E4DB9"/>
    <w:rsid w:val="008E5A63"/>
    <w:rsid w:val="008E6BD6"/>
    <w:rsid w:val="008F1618"/>
    <w:rsid w:val="008F5ACB"/>
    <w:rsid w:val="00906A5D"/>
    <w:rsid w:val="0091328F"/>
    <w:rsid w:val="00914496"/>
    <w:rsid w:val="00917802"/>
    <w:rsid w:val="00920B1A"/>
    <w:rsid w:val="009211A0"/>
    <w:rsid w:val="0092572F"/>
    <w:rsid w:val="00926E8F"/>
    <w:rsid w:val="009303E6"/>
    <w:rsid w:val="0093226B"/>
    <w:rsid w:val="00932EE5"/>
    <w:rsid w:val="00934067"/>
    <w:rsid w:val="00941710"/>
    <w:rsid w:val="00942179"/>
    <w:rsid w:val="0094601A"/>
    <w:rsid w:val="009502D8"/>
    <w:rsid w:val="00951376"/>
    <w:rsid w:val="00951563"/>
    <w:rsid w:val="009525CE"/>
    <w:rsid w:val="00952E39"/>
    <w:rsid w:val="00955C0A"/>
    <w:rsid w:val="00957B27"/>
    <w:rsid w:val="00957D64"/>
    <w:rsid w:val="00957EA1"/>
    <w:rsid w:val="00961FA4"/>
    <w:rsid w:val="00962707"/>
    <w:rsid w:val="009639ED"/>
    <w:rsid w:val="00963F82"/>
    <w:rsid w:val="00964AF8"/>
    <w:rsid w:val="00970C9E"/>
    <w:rsid w:val="00981381"/>
    <w:rsid w:val="00981E7E"/>
    <w:rsid w:val="009841D1"/>
    <w:rsid w:val="00990E5A"/>
    <w:rsid w:val="00993D0A"/>
    <w:rsid w:val="0099487E"/>
    <w:rsid w:val="009957F7"/>
    <w:rsid w:val="00995FCD"/>
    <w:rsid w:val="009972B3"/>
    <w:rsid w:val="009A32DE"/>
    <w:rsid w:val="009A3D68"/>
    <w:rsid w:val="009A4D2E"/>
    <w:rsid w:val="009A629C"/>
    <w:rsid w:val="009B00AD"/>
    <w:rsid w:val="009B0F57"/>
    <w:rsid w:val="009B12A8"/>
    <w:rsid w:val="009B2A93"/>
    <w:rsid w:val="009B33E9"/>
    <w:rsid w:val="009B6547"/>
    <w:rsid w:val="009B7188"/>
    <w:rsid w:val="009B7F18"/>
    <w:rsid w:val="009C32E0"/>
    <w:rsid w:val="009C4080"/>
    <w:rsid w:val="009C7866"/>
    <w:rsid w:val="009C7F9A"/>
    <w:rsid w:val="009D32C5"/>
    <w:rsid w:val="009D463E"/>
    <w:rsid w:val="009D76DA"/>
    <w:rsid w:val="009E49AC"/>
    <w:rsid w:val="009E7C16"/>
    <w:rsid w:val="009F3EE3"/>
    <w:rsid w:val="009F4FE4"/>
    <w:rsid w:val="00A00025"/>
    <w:rsid w:val="00A0102C"/>
    <w:rsid w:val="00A0177E"/>
    <w:rsid w:val="00A05D5C"/>
    <w:rsid w:val="00A06EB7"/>
    <w:rsid w:val="00A10BE0"/>
    <w:rsid w:val="00A13D8E"/>
    <w:rsid w:val="00A15C12"/>
    <w:rsid w:val="00A23C33"/>
    <w:rsid w:val="00A253EB"/>
    <w:rsid w:val="00A304E3"/>
    <w:rsid w:val="00A33501"/>
    <w:rsid w:val="00A36600"/>
    <w:rsid w:val="00A37373"/>
    <w:rsid w:val="00A41AF8"/>
    <w:rsid w:val="00A44A1A"/>
    <w:rsid w:val="00A4612C"/>
    <w:rsid w:val="00A46EF8"/>
    <w:rsid w:val="00A55117"/>
    <w:rsid w:val="00A62396"/>
    <w:rsid w:val="00A64EDC"/>
    <w:rsid w:val="00A64F45"/>
    <w:rsid w:val="00A7420D"/>
    <w:rsid w:val="00A82D85"/>
    <w:rsid w:val="00A84200"/>
    <w:rsid w:val="00A87868"/>
    <w:rsid w:val="00A87AF9"/>
    <w:rsid w:val="00A9286D"/>
    <w:rsid w:val="00A92FE6"/>
    <w:rsid w:val="00A95A1A"/>
    <w:rsid w:val="00A95B41"/>
    <w:rsid w:val="00A96D4C"/>
    <w:rsid w:val="00A974D0"/>
    <w:rsid w:val="00AA29A0"/>
    <w:rsid w:val="00AA4B80"/>
    <w:rsid w:val="00AA4EB4"/>
    <w:rsid w:val="00AA5531"/>
    <w:rsid w:val="00AA68B2"/>
    <w:rsid w:val="00AB1ED9"/>
    <w:rsid w:val="00AB555F"/>
    <w:rsid w:val="00AB6AFA"/>
    <w:rsid w:val="00AC06C2"/>
    <w:rsid w:val="00AC46F7"/>
    <w:rsid w:val="00AC485D"/>
    <w:rsid w:val="00AD4131"/>
    <w:rsid w:val="00AE12DD"/>
    <w:rsid w:val="00AE216E"/>
    <w:rsid w:val="00AE2C28"/>
    <w:rsid w:val="00AE7FB5"/>
    <w:rsid w:val="00AF1753"/>
    <w:rsid w:val="00AF31D9"/>
    <w:rsid w:val="00AF39F2"/>
    <w:rsid w:val="00AF5CC6"/>
    <w:rsid w:val="00B04C23"/>
    <w:rsid w:val="00B06F1F"/>
    <w:rsid w:val="00B077A5"/>
    <w:rsid w:val="00B15B42"/>
    <w:rsid w:val="00B172E0"/>
    <w:rsid w:val="00B17C1E"/>
    <w:rsid w:val="00B2072E"/>
    <w:rsid w:val="00B2173F"/>
    <w:rsid w:val="00B22994"/>
    <w:rsid w:val="00B24A96"/>
    <w:rsid w:val="00B334BC"/>
    <w:rsid w:val="00B40F06"/>
    <w:rsid w:val="00B4312D"/>
    <w:rsid w:val="00B443D6"/>
    <w:rsid w:val="00B4452D"/>
    <w:rsid w:val="00B44B0E"/>
    <w:rsid w:val="00B5754F"/>
    <w:rsid w:val="00B62EC7"/>
    <w:rsid w:val="00B63984"/>
    <w:rsid w:val="00B63D14"/>
    <w:rsid w:val="00B6474F"/>
    <w:rsid w:val="00B70E7B"/>
    <w:rsid w:val="00B8150A"/>
    <w:rsid w:val="00B834A8"/>
    <w:rsid w:val="00B85BB6"/>
    <w:rsid w:val="00BA038D"/>
    <w:rsid w:val="00BA1C5F"/>
    <w:rsid w:val="00BA4D10"/>
    <w:rsid w:val="00BC2AD9"/>
    <w:rsid w:val="00BD595C"/>
    <w:rsid w:val="00BE122D"/>
    <w:rsid w:val="00BF3E51"/>
    <w:rsid w:val="00BF40F1"/>
    <w:rsid w:val="00BF4840"/>
    <w:rsid w:val="00BF5721"/>
    <w:rsid w:val="00C00049"/>
    <w:rsid w:val="00C000D4"/>
    <w:rsid w:val="00C0015F"/>
    <w:rsid w:val="00C077FC"/>
    <w:rsid w:val="00C13FA3"/>
    <w:rsid w:val="00C1581A"/>
    <w:rsid w:val="00C17290"/>
    <w:rsid w:val="00C22C68"/>
    <w:rsid w:val="00C2425F"/>
    <w:rsid w:val="00C248C0"/>
    <w:rsid w:val="00C349F1"/>
    <w:rsid w:val="00C430E0"/>
    <w:rsid w:val="00C47018"/>
    <w:rsid w:val="00C50A32"/>
    <w:rsid w:val="00C54281"/>
    <w:rsid w:val="00C57AD9"/>
    <w:rsid w:val="00C606E2"/>
    <w:rsid w:val="00C625FB"/>
    <w:rsid w:val="00C63157"/>
    <w:rsid w:val="00C70E3E"/>
    <w:rsid w:val="00C72DAC"/>
    <w:rsid w:val="00C829BB"/>
    <w:rsid w:val="00C916C2"/>
    <w:rsid w:val="00C95C37"/>
    <w:rsid w:val="00C95F68"/>
    <w:rsid w:val="00CA0516"/>
    <w:rsid w:val="00CA4D36"/>
    <w:rsid w:val="00CA4FA6"/>
    <w:rsid w:val="00CA5431"/>
    <w:rsid w:val="00CA6286"/>
    <w:rsid w:val="00CA7B8E"/>
    <w:rsid w:val="00CB4F1D"/>
    <w:rsid w:val="00CC37C2"/>
    <w:rsid w:val="00CC381A"/>
    <w:rsid w:val="00CC548B"/>
    <w:rsid w:val="00CD1220"/>
    <w:rsid w:val="00CD4C96"/>
    <w:rsid w:val="00CD5FC1"/>
    <w:rsid w:val="00CD6C1A"/>
    <w:rsid w:val="00CD7341"/>
    <w:rsid w:val="00CD7936"/>
    <w:rsid w:val="00CE4F4D"/>
    <w:rsid w:val="00CE577C"/>
    <w:rsid w:val="00CE6668"/>
    <w:rsid w:val="00CF0C26"/>
    <w:rsid w:val="00CF1C59"/>
    <w:rsid w:val="00CF22EA"/>
    <w:rsid w:val="00CF29F3"/>
    <w:rsid w:val="00CF2D7C"/>
    <w:rsid w:val="00CF307A"/>
    <w:rsid w:val="00CF3B37"/>
    <w:rsid w:val="00CF59BA"/>
    <w:rsid w:val="00D00009"/>
    <w:rsid w:val="00D0058A"/>
    <w:rsid w:val="00D11F73"/>
    <w:rsid w:val="00D131E8"/>
    <w:rsid w:val="00D13491"/>
    <w:rsid w:val="00D1434A"/>
    <w:rsid w:val="00D145E1"/>
    <w:rsid w:val="00D21BAD"/>
    <w:rsid w:val="00D25930"/>
    <w:rsid w:val="00D25D0B"/>
    <w:rsid w:val="00D3063C"/>
    <w:rsid w:val="00D30A36"/>
    <w:rsid w:val="00D317F8"/>
    <w:rsid w:val="00D4090D"/>
    <w:rsid w:val="00D519F2"/>
    <w:rsid w:val="00D558BE"/>
    <w:rsid w:val="00D569B5"/>
    <w:rsid w:val="00D5728E"/>
    <w:rsid w:val="00D61139"/>
    <w:rsid w:val="00D63A10"/>
    <w:rsid w:val="00D66D5E"/>
    <w:rsid w:val="00D7569D"/>
    <w:rsid w:val="00D77974"/>
    <w:rsid w:val="00D8038B"/>
    <w:rsid w:val="00D90491"/>
    <w:rsid w:val="00D92083"/>
    <w:rsid w:val="00D93CDC"/>
    <w:rsid w:val="00D9724B"/>
    <w:rsid w:val="00DA3BBC"/>
    <w:rsid w:val="00DA66BE"/>
    <w:rsid w:val="00DB3B37"/>
    <w:rsid w:val="00DC1940"/>
    <w:rsid w:val="00DC21DF"/>
    <w:rsid w:val="00DC672F"/>
    <w:rsid w:val="00DD2B0D"/>
    <w:rsid w:val="00DD3F8C"/>
    <w:rsid w:val="00DD47E0"/>
    <w:rsid w:val="00DD5491"/>
    <w:rsid w:val="00DE3563"/>
    <w:rsid w:val="00DE3F9B"/>
    <w:rsid w:val="00DE587D"/>
    <w:rsid w:val="00DE5A69"/>
    <w:rsid w:val="00DF08D0"/>
    <w:rsid w:val="00DF1E4F"/>
    <w:rsid w:val="00DF31EA"/>
    <w:rsid w:val="00DF322F"/>
    <w:rsid w:val="00DF4B55"/>
    <w:rsid w:val="00DF56FE"/>
    <w:rsid w:val="00DF59BF"/>
    <w:rsid w:val="00E01A17"/>
    <w:rsid w:val="00E045F2"/>
    <w:rsid w:val="00E119B4"/>
    <w:rsid w:val="00E149EF"/>
    <w:rsid w:val="00E2032E"/>
    <w:rsid w:val="00E229E7"/>
    <w:rsid w:val="00E26230"/>
    <w:rsid w:val="00E32C20"/>
    <w:rsid w:val="00E3411F"/>
    <w:rsid w:val="00E37FC6"/>
    <w:rsid w:val="00E4522D"/>
    <w:rsid w:val="00E5383E"/>
    <w:rsid w:val="00E577A1"/>
    <w:rsid w:val="00E615C4"/>
    <w:rsid w:val="00E627C5"/>
    <w:rsid w:val="00E66171"/>
    <w:rsid w:val="00E67242"/>
    <w:rsid w:val="00E71E26"/>
    <w:rsid w:val="00E721FF"/>
    <w:rsid w:val="00E729A5"/>
    <w:rsid w:val="00E77E4B"/>
    <w:rsid w:val="00E80583"/>
    <w:rsid w:val="00E823DD"/>
    <w:rsid w:val="00E827E1"/>
    <w:rsid w:val="00E833C5"/>
    <w:rsid w:val="00E83F78"/>
    <w:rsid w:val="00E91CAA"/>
    <w:rsid w:val="00E971E6"/>
    <w:rsid w:val="00E97A7D"/>
    <w:rsid w:val="00EA39CD"/>
    <w:rsid w:val="00EA61F0"/>
    <w:rsid w:val="00EB698A"/>
    <w:rsid w:val="00ED078A"/>
    <w:rsid w:val="00ED2E6B"/>
    <w:rsid w:val="00ED4441"/>
    <w:rsid w:val="00ED589D"/>
    <w:rsid w:val="00EE3D56"/>
    <w:rsid w:val="00EE4180"/>
    <w:rsid w:val="00EF3E59"/>
    <w:rsid w:val="00EF4ABF"/>
    <w:rsid w:val="00EF76B6"/>
    <w:rsid w:val="00F13BAC"/>
    <w:rsid w:val="00F17AC8"/>
    <w:rsid w:val="00F2195C"/>
    <w:rsid w:val="00F25BED"/>
    <w:rsid w:val="00F264E9"/>
    <w:rsid w:val="00F33FAB"/>
    <w:rsid w:val="00F41DFF"/>
    <w:rsid w:val="00F4290C"/>
    <w:rsid w:val="00F45799"/>
    <w:rsid w:val="00F47817"/>
    <w:rsid w:val="00F528E7"/>
    <w:rsid w:val="00F545FF"/>
    <w:rsid w:val="00F6166D"/>
    <w:rsid w:val="00F63F65"/>
    <w:rsid w:val="00F64376"/>
    <w:rsid w:val="00F6662D"/>
    <w:rsid w:val="00F66F20"/>
    <w:rsid w:val="00F674A7"/>
    <w:rsid w:val="00F67A44"/>
    <w:rsid w:val="00F72DD8"/>
    <w:rsid w:val="00F73BB3"/>
    <w:rsid w:val="00F757CE"/>
    <w:rsid w:val="00F76BB6"/>
    <w:rsid w:val="00F81866"/>
    <w:rsid w:val="00F81E99"/>
    <w:rsid w:val="00F826AF"/>
    <w:rsid w:val="00F8780B"/>
    <w:rsid w:val="00F92BB8"/>
    <w:rsid w:val="00F930D9"/>
    <w:rsid w:val="00F973D5"/>
    <w:rsid w:val="00FA10C7"/>
    <w:rsid w:val="00FA332D"/>
    <w:rsid w:val="00FA6C97"/>
    <w:rsid w:val="00FB30AC"/>
    <w:rsid w:val="00FC0333"/>
    <w:rsid w:val="00FC2091"/>
    <w:rsid w:val="00FC6BBC"/>
    <w:rsid w:val="00FD3944"/>
    <w:rsid w:val="00FD50D1"/>
    <w:rsid w:val="00FD5B12"/>
    <w:rsid w:val="00FE04BE"/>
    <w:rsid w:val="00FE1339"/>
    <w:rsid w:val="00FE1922"/>
    <w:rsid w:val="00FE1B92"/>
    <w:rsid w:val="00FE67CB"/>
    <w:rsid w:val="00FF0717"/>
    <w:rsid w:val="00FF13CA"/>
    <w:rsid w:val="00FF3BDC"/>
    <w:rsid w:val="00FF489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673C24"/>
  <w15:chartTrackingRefBased/>
  <w15:docId w15:val="{239D956A-9F98-4B43-AB32-DD881708E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35E1"/>
    <w:pPr>
      <w:widowControl w:val="0"/>
      <w:overflowPunct w:val="0"/>
      <w:autoSpaceDE w:val="0"/>
      <w:autoSpaceDN w:val="0"/>
      <w:adjustRightInd w:val="0"/>
      <w:spacing w:after="100" w:afterAutospacing="1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35E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35E1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qFormat/>
    <w:rsid w:val="00605940"/>
    <w:pPr>
      <w:widowControl/>
      <w:overflowPunct/>
      <w:autoSpaceDE/>
      <w:autoSpaceDN/>
      <w:adjustRightInd/>
      <w:spacing w:after="200" w:afterAutospacing="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</w:rPr>
  </w:style>
  <w:style w:type="paragraph" w:styleId="BalloonText">
    <w:name w:val="Balloon Text"/>
    <w:basedOn w:val="Normal"/>
    <w:semiHidden/>
    <w:rsid w:val="000B72B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149EF"/>
    <w:pPr>
      <w:shd w:val="clear" w:color="auto" w:fill="000080"/>
    </w:pPr>
    <w:rPr>
      <w:rFonts w:ascii="Tahoma" w:hAnsi="Tahoma" w:cs="Tahoma"/>
      <w:sz w:val="20"/>
    </w:rPr>
  </w:style>
  <w:style w:type="paragraph" w:styleId="Title">
    <w:name w:val="Title"/>
    <w:basedOn w:val="Normal"/>
    <w:qFormat/>
    <w:rsid w:val="002F6F23"/>
    <w:pPr>
      <w:keepNext/>
      <w:widowControl/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cs="Arial"/>
      <w:b/>
      <w:bCs/>
      <w:kern w:val="28"/>
      <w:sz w:val="56"/>
      <w:szCs w:val="32"/>
    </w:rPr>
  </w:style>
  <w:style w:type="paragraph" w:styleId="Subtitle">
    <w:name w:val="Subtitle"/>
    <w:basedOn w:val="Normal"/>
    <w:qFormat/>
    <w:rsid w:val="002F6F23"/>
    <w:pPr>
      <w:widowControl/>
      <w:overflowPunct/>
      <w:autoSpaceDE/>
      <w:autoSpaceDN/>
      <w:adjustRightInd/>
      <w:jc w:val="center"/>
      <w:textAlignment w:val="auto"/>
    </w:pPr>
    <w:rPr>
      <w:rFonts w:ascii="Arial Bold" w:hAnsi="Arial Bold" w:cs="Arial"/>
      <w:b/>
      <w:bCs/>
      <w:sz w:val="44"/>
      <w:szCs w:val="24"/>
    </w:rPr>
  </w:style>
  <w:style w:type="paragraph" w:customStyle="1" w:styleId="SubHeadingLeft">
    <w:name w:val="Sub Heading Left"/>
    <w:basedOn w:val="Normal"/>
    <w:next w:val="BodyText"/>
    <w:rsid w:val="002F6F23"/>
    <w:pPr>
      <w:spacing w:before="240" w:after="240" w:afterAutospacing="0"/>
      <w:jc w:val="left"/>
      <w:outlineLvl w:val="0"/>
    </w:pPr>
    <w:rPr>
      <w:rFonts w:cs="Arial"/>
      <w:b/>
      <w:kern w:val="28"/>
      <w:sz w:val="24"/>
      <w:szCs w:val="32"/>
    </w:rPr>
  </w:style>
  <w:style w:type="paragraph" w:styleId="BodyText">
    <w:name w:val="Body Text"/>
    <w:basedOn w:val="Normal"/>
    <w:rsid w:val="002F6F23"/>
    <w:pPr>
      <w:spacing w:after="120"/>
    </w:pPr>
  </w:style>
  <w:style w:type="character" w:styleId="Hyperlink">
    <w:name w:val="Hyperlink"/>
    <w:rsid w:val="00114DB6"/>
    <w:rPr>
      <w:color w:val="0000FF"/>
      <w:u w:val="single"/>
    </w:rPr>
  </w:style>
  <w:style w:type="table" w:styleId="TableGrid">
    <w:name w:val="Table Grid"/>
    <w:basedOn w:val="TableNormal"/>
    <w:rsid w:val="003C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625FB"/>
    <w:rPr>
      <w:color w:val="808080"/>
    </w:rPr>
  </w:style>
  <w:style w:type="paragraph" w:styleId="Revision">
    <w:name w:val="Revision"/>
    <w:hidden/>
    <w:uiPriority w:val="99"/>
    <w:semiHidden/>
    <w:rsid w:val="00FE1B92"/>
    <w:rPr>
      <w:rFonts w:ascii="Arial" w:hAnsi="Arial"/>
      <w:sz w:val="22"/>
      <w:lang w:eastAsia="en-US"/>
    </w:rPr>
  </w:style>
  <w:style w:type="character" w:styleId="CommentReference">
    <w:name w:val="annotation reference"/>
    <w:basedOn w:val="DefaultParagraphFont"/>
    <w:rsid w:val="00ED07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ED07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ED0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D07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D078A"/>
    <w:rPr>
      <w:rFonts w:ascii="Arial" w:hAnsi="Arial"/>
      <w:b/>
      <w:bCs/>
      <w:lang w:eastAsia="en-US"/>
    </w:rPr>
  </w:style>
  <w:style w:type="paragraph" w:customStyle="1" w:styleId="pf0">
    <w:name w:val="pf0"/>
    <w:basedOn w:val="Normal"/>
    <w:rsid w:val="00F757CE"/>
    <w:pPr>
      <w:widowControl/>
      <w:overflowPunct/>
      <w:autoSpaceDE/>
      <w:autoSpaceDN/>
      <w:adjustRightInd/>
      <w:spacing w:before="100" w:beforeAutospacing="1"/>
      <w:ind w:left="360"/>
      <w:jc w:val="left"/>
      <w:textAlignment w:val="auto"/>
    </w:pPr>
    <w:rPr>
      <w:rFonts w:ascii="Times New Roman" w:hAnsi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F757CE"/>
    <w:rPr>
      <w:rFonts w:ascii="Segoe UI" w:hAnsi="Segoe UI" w:cs="Segoe UI" w:hint="default"/>
      <w:color w:val="424242"/>
      <w:sz w:val="18"/>
      <w:szCs w:val="18"/>
      <w:shd w:val="clear" w:color="auto" w:fill="FFFFFF"/>
    </w:rPr>
  </w:style>
  <w:style w:type="character" w:styleId="FollowedHyperlink">
    <w:name w:val="FollowedHyperlink"/>
    <w:basedOn w:val="DefaultParagraphFont"/>
    <w:rsid w:val="00223F68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B85BB6"/>
    <w:pPr>
      <w:widowControl w:val="0"/>
      <w:overflowPunct w:val="0"/>
      <w:autoSpaceDE w:val="0"/>
      <w:autoSpaceDN w:val="0"/>
      <w:adjustRightInd w:val="0"/>
      <w:spacing w:afterAutospacing="1"/>
      <w:jc w:val="both"/>
      <w:textAlignment w:val="baseline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5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0322e1-a38b-42c5-8c13-fe2a0eec7b33">
      <UserInfo>
        <DisplayName>Hughes, Gemma</DisplayName>
        <AccountId>253</AccountId>
        <AccountType/>
      </UserInfo>
    </SharedWithUsers>
    <TaxCatchAll xmlns="ca682a10-3539-449c-b6ed-17b73c276777" xsi:nil="true"/>
    <lcf76f155ced4ddcb4097134ff3c332f xmlns="cae0759e-1dc3-4d46-b57f-7b9ee75d7e3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8E114688DDE44D9E9A0A1BDFBE22D5" ma:contentTypeVersion="17" ma:contentTypeDescription="Create a new document." ma:contentTypeScope="" ma:versionID="6c1b3b8b087d3da12005821f5eb73f49">
  <xsd:schema xmlns:xsd="http://www.w3.org/2001/XMLSchema" xmlns:xs="http://www.w3.org/2001/XMLSchema" xmlns:p="http://schemas.microsoft.com/office/2006/metadata/properties" xmlns:ns2="a70322e1-a38b-42c5-8c13-fe2a0eec7b33" xmlns:ns3="df47f593-3511-4cc3-ad96-2f2ab4207d77" xmlns:ns4="cae0759e-1dc3-4d46-b57f-7b9ee75d7e37" xmlns:ns5="ca682a10-3539-449c-b6ed-17b73c276777" targetNamespace="http://schemas.microsoft.com/office/2006/metadata/properties" ma:root="true" ma:fieldsID="f0fca417a7a614bc4d37624a4225056f" ns2:_="" ns3:_="" ns4:_="" ns5:_="">
    <xsd:import namespace="a70322e1-a38b-42c5-8c13-fe2a0eec7b33"/>
    <xsd:import namespace="df47f593-3511-4cc3-ad96-2f2ab4207d77"/>
    <xsd:import namespace="cae0759e-1dc3-4d46-b57f-7b9ee75d7e37"/>
    <xsd:import namespace="ca682a10-3539-449c-b6ed-17b73c2767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KeyPoints" minOccurs="0"/>
                <xsd:element ref="ns3:MediaLengthInSecond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322e1-a38b-42c5-8c13-fe2a0eec7b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7f593-3511-4cc3-ad96-2f2ab4207d77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0759e-1dc3-4d46-b57f-7b9ee75d7e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82a10-3539-449c-b6ed-17b73c27677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7321369-460c-4b8a-a001-deec3ef5f3de}" ma:internalName="TaxCatchAll" ma:showField="CatchAllData" ma:web="ca682a10-3539-449c-b6ed-17b73c276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64C05-8806-4835-BCBA-980005D803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C70267-0D3A-4AA0-A0E8-7905BF0D3020}">
  <ds:schemaRefs>
    <ds:schemaRef ds:uri="http://schemas.microsoft.com/office/2006/metadata/properties"/>
    <ds:schemaRef ds:uri="http://schemas.microsoft.com/office/infopath/2007/PartnerControls"/>
    <ds:schemaRef ds:uri="a70322e1-a38b-42c5-8c13-fe2a0eec7b33"/>
    <ds:schemaRef ds:uri="ca682a10-3539-449c-b6ed-17b73c276777"/>
    <ds:schemaRef ds:uri="cae0759e-1dc3-4d46-b57f-7b9ee75d7e37"/>
  </ds:schemaRefs>
</ds:datastoreItem>
</file>

<file path=customXml/itemProps3.xml><?xml version="1.0" encoding="utf-8"?>
<ds:datastoreItem xmlns:ds="http://schemas.openxmlformats.org/officeDocument/2006/customXml" ds:itemID="{6DDFE097-A6EC-4D8C-AE59-051C781C23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E8CBCA-74DC-4B5F-96C3-06CEA0EE9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322e1-a38b-42c5-8c13-fe2a0eec7b33"/>
    <ds:schemaRef ds:uri="df47f593-3511-4cc3-ad96-2f2ab4207d77"/>
    <ds:schemaRef ds:uri="cae0759e-1dc3-4d46-b57f-7b9ee75d7e37"/>
    <ds:schemaRef ds:uri="ca682a10-3539-449c-b6ed-17b73c276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1027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>HMPS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dc:description/>
  <cp:lastModifiedBy>Jones, Sharon</cp:lastModifiedBy>
  <cp:revision>8</cp:revision>
  <cp:lastPrinted>2011-08-24T09:52:00Z</cp:lastPrinted>
  <dcterms:created xsi:type="dcterms:W3CDTF">2026-03-09T11:10:00Z</dcterms:created>
  <dcterms:modified xsi:type="dcterms:W3CDTF">2026-05-13T09:39:00Z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lassificationContentMarkingHeaderShapeIds">
    <vt:lpwstr>68e2e63b,297a991b,1ddf9844</vt:lpwstr>
  </property>
  <property fmtid="{D5CDD505-2E9C-101B-9397-08002B2CF9AE}" pid="4" name="ClassificationContentMarkingHeaderFontProps">
    <vt:lpwstr>#000000,12,Aptos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1f0ad66c,256456f6,2a370b80</vt:lpwstr>
  </property>
  <property fmtid="{D5CDD505-2E9C-101B-9397-08002B2CF9AE}" pid="7" name="ClassificationContentMarkingFooterFontProps">
    <vt:lpwstr>#000000,12,Aptos</vt:lpwstr>
  </property>
  <property fmtid="{D5CDD505-2E9C-101B-9397-08002B2CF9AE}" pid="8" name="ClassificationContentMarkingFooterText">
    <vt:lpwstr>OFFICIAL</vt:lpwstr>
  </property>
  <property fmtid="{D5CDD505-2E9C-101B-9397-08002B2CF9AE}" pid="9" name="ContentTypeId">
    <vt:lpwstr>0x010100528E114688DDE44D9E9A0A1BDFBE22D5</vt:lpwstr>
  </property>
  <property fmtid="{D5CDD505-2E9C-101B-9397-08002B2CF9AE}" pid="10" name="docLang">
    <vt:lpwstr>en</vt:lpwstr>
  </property>
  <property fmtid="{D5CDD505-2E9C-101B-9397-08002B2CF9AE}" pid="11" name="MSIP_Label_eed1d2f5-2977-4ce1-839d-57a403841e1f_Enabled">
    <vt:lpwstr>true</vt:lpwstr>
  </property>
  <property fmtid="{D5CDD505-2E9C-101B-9397-08002B2CF9AE}" pid="12" name="MSIP_Label_eed1d2f5-2977-4ce1-839d-57a403841e1f_SetDate">
    <vt:lpwstr>2026-03-09T11:10:31Z</vt:lpwstr>
  </property>
  <property fmtid="{D5CDD505-2E9C-101B-9397-08002B2CF9AE}" pid="13" name="MSIP_Label_eed1d2f5-2977-4ce1-839d-57a403841e1f_Method">
    <vt:lpwstr>Privileged</vt:lpwstr>
  </property>
  <property fmtid="{D5CDD505-2E9C-101B-9397-08002B2CF9AE}" pid="14" name="MSIP_Label_eed1d2f5-2977-4ce1-839d-57a403841e1f_Name">
    <vt:lpwstr>OFFICIAL</vt:lpwstr>
  </property>
  <property fmtid="{D5CDD505-2E9C-101B-9397-08002B2CF9AE}" pid="15" name="MSIP_Label_eed1d2f5-2977-4ce1-839d-57a403841e1f_SiteId">
    <vt:lpwstr>c6874728-71e6-41fe-a9e1-2e8c36776ad8</vt:lpwstr>
  </property>
  <property fmtid="{D5CDD505-2E9C-101B-9397-08002B2CF9AE}" pid="16" name="MSIP_Label_eed1d2f5-2977-4ce1-839d-57a403841e1f_ActionId">
    <vt:lpwstr>ff59e276-20ad-4e54-b66e-8fd18555bc0f</vt:lpwstr>
  </property>
  <property fmtid="{D5CDD505-2E9C-101B-9397-08002B2CF9AE}" pid="17" name="MSIP_Label_eed1d2f5-2977-4ce1-839d-57a403841e1f_ContentBits">
    <vt:lpwstr>3</vt:lpwstr>
  </property>
  <property fmtid="{D5CDD505-2E9C-101B-9397-08002B2CF9AE}" pid="18" name="MSIP_Label_eed1d2f5-2977-4ce1-839d-57a403841e1f_Tag">
    <vt:lpwstr>10, 0, 1, 1</vt:lpwstr>
  </property>
</Properties>
</file>