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Arial" w:cs="Arial" w:eastAsia="Arial" w:hAnsi="Arial"/>
          <w:b w:val="1"/>
          <w:bCs w:val="1"/>
          <w:sz w:val="24"/>
          <w:szCs w:val="24"/>
        </w:rPr>
      </w:pPr>
      <w:r w:rsidDel="00000000" w:rsidR="00000000" w:rsidRPr="00000000">
        <w:rPr>
          <w:rFonts w:ascii="Arial" w:cs="Arial" w:eastAsia="Arial" w:hAnsi="Arial"/>
          <w:b w:val="1"/>
          <w:bCs w:val="1"/>
          <w:color w:val="000000"/>
          <w:sz w:val="24"/>
          <w:szCs w:val="24"/>
          <w:rtl w:val="0"/>
        </w:rPr>
        <w:t xml:space="preserve">JOB DESCRIPTION</w:t>
      </w:r>
      <w:r w:rsidDel="00000000" w:rsidR="00000000" w:rsidRPr="00000000">
        <w:rPr>
          <w:rtl w:val="0"/>
        </w:rPr>
      </w:r>
    </w:p>
    <w:tbl>
      <w:tblPr>
        <w:tblStyle w:val="Table1"/>
        <w:tblW w:w="9240.0" w:type="dxa"/>
        <w:jc w:val="left"/>
        <w:tblLayout w:type="fixed"/>
        <w:tblLook w:val="0400"/>
      </w:tblPr>
      <w:tblGrid>
        <w:gridCol w:w="3075"/>
        <w:gridCol w:w="6165"/>
        <w:tblGridChange w:id="0">
          <w:tblGrid>
            <w:gridCol w:w="3075"/>
            <w:gridCol w:w="61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2">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Business Area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3">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Communications, Visits and Ceremonials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4">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Role Title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5">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Visits Support Officer</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Terms of Appointment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Permanent </w:t>
            </w:r>
            <w:r w:rsidDel="00000000" w:rsidR="00000000" w:rsidRPr="00000000">
              <w:rPr>
                <w:rtl w:val="0"/>
              </w:rPr>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HEO</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Location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Belfast: </w:t>
            </w: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Erskine House, 20-32 Chichester St, Belfast BT1 4GF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Occasional travel between Belfast and London may be required.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Vacancy Manager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Kerry Allison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spacing w:after="0" w:line="276" w:lineRule="auto"/>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Applications Invited From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External candidates and existing civil servants on level transfer and promotion</w:t>
            </w:r>
            <w:r w:rsidDel="00000000" w:rsidR="00000000" w:rsidRPr="00000000">
              <w:rPr>
                <w:rtl w:val="0"/>
              </w:rPr>
            </w:r>
          </w:p>
        </w:tc>
      </w:tr>
    </w:tbl>
    <w:p w:rsidR="00000000" w:rsidDel="00000000" w:rsidP="00000000" w:rsidRDefault="00000000" w:rsidRPr="00000000" w14:paraId="00000012">
      <w:pPr>
        <w:spacing w:after="0"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3">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New entrants to the Civil Service will be expected to join on the minimum of the pay range.  </w:t>
      </w:r>
    </w:p>
    <w:p w:rsidR="00000000" w:rsidDel="00000000" w:rsidP="00000000" w:rsidRDefault="00000000" w:rsidRPr="00000000" w14:paraId="00000014">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Existing Civil Servants will have their salary calculated in accordance with the Department’s pay on transfer / pay on promotion rules. </w:t>
      </w:r>
    </w:p>
    <w:p w:rsidR="00000000" w:rsidDel="00000000" w:rsidP="00000000" w:rsidRDefault="00000000" w:rsidRPr="00000000" w14:paraId="00000015">
      <w:pPr>
        <w:spacing w:after="0" w:line="276" w:lineRule="auto"/>
        <w:ind w:left="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national starting salary i</w:t>
      </w:r>
      <w:r w:rsidDel="00000000" w:rsidR="00000000" w:rsidRPr="00000000">
        <w:rPr>
          <w:rFonts w:ascii="Arial" w:cs="Arial" w:eastAsia="Arial" w:hAnsi="Arial"/>
          <w:sz w:val="24"/>
          <w:szCs w:val="24"/>
          <w:rtl w:val="0"/>
        </w:rPr>
        <w:t xml:space="preserve">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£35,335</w:t>
      </w:r>
    </w:p>
    <w:p w:rsidR="00000000" w:rsidDel="00000000" w:rsidP="00000000" w:rsidRDefault="00000000" w:rsidRPr="00000000" w14:paraId="00000016">
      <w:pPr>
        <w:spacing w:after="240" w:before="24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BACKGROUND</w:t>
      </w:r>
    </w:p>
    <w:p w:rsidR="00000000" w:rsidDel="00000000" w:rsidP="00000000" w:rsidRDefault="00000000" w:rsidRPr="00000000" w14:paraId="00000017">
      <w:pPr>
        <w:pBdr>
          <w:top w:color="auto" w:space="0" w:sz="0" w:val="none"/>
          <w:bottom w:color="auto" w:space="8" w:sz="0" w:val="none"/>
        </w:pBd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rsidR="00000000" w:rsidDel="00000000" w:rsidP="00000000" w:rsidRDefault="00000000" w:rsidRPr="00000000" w14:paraId="00000018">
      <w:pPr>
        <w:pBdr>
          <w:top w:color="auto" w:space="0" w:sz="0" w:val="none"/>
          <w:bottom w:color="auto" w:space="8" w:sz="0" w:val="none"/>
        </w:pBd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employ around 170 staff, with offices in Belfast and London. As a small Department, we adopt a flexible project-based approach to ensure that we have the right people, with the right skills, in the right place to support the delivery of our key objectives.</w:t>
      </w:r>
    </w:p>
    <w:p w:rsidR="00000000" w:rsidDel="00000000" w:rsidP="00000000" w:rsidRDefault="00000000" w:rsidRPr="00000000" w14:paraId="00000019">
      <w:pPr>
        <w:pBdr>
          <w:top w:color="auto" w:space="0" w:sz="0" w:val="none"/>
          <w:bottom w:color="auto" w:space="8" w:sz="0" w:val="none"/>
        </w:pBd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rsidR="00000000" w:rsidDel="00000000" w:rsidP="00000000" w:rsidRDefault="00000000" w:rsidRPr="00000000" w14:paraId="0000001A">
      <w:pPr>
        <w:pBdr>
          <w:top w:color="auto" w:space="0" w:sz="0" w:val="none"/>
          <w:bottom w:color="auto" w:space="8" w:sz="0" w:val="none"/>
        </w:pBdr>
        <w:spacing w:after="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Our key priorities are set out in our Operational Delivery plan and include:</w:t>
      </w:r>
    </w:p>
    <w:p w:rsidR="00000000" w:rsidDel="00000000" w:rsidP="00000000" w:rsidRDefault="00000000" w:rsidRPr="00000000" w14:paraId="0000001B">
      <w:pPr>
        <w:numPr>
          <w:ilvl w:val="0"/>
          <w:numId w:val="8"/>
        </w:numPr>
        <w:pBdr>
          <w:top w:color="auto" w:space="0" w:sz="0" w:val="none"/>
          <w:bottom w:color="auto" w:space="8" w:sz="0" w:val="none"/>
        </w:pBdr>
        <w:spacing w:after="0" w:before="0" w:line="276"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Supporting greater inclusion, tolerance and openness in Northern Ireland</w:t>
      </w:r>
    </w:p>
    <w:p w:rsidR="00000000" w:rsidDel="00000000" w:rsidP="00000000" w:rsidRDefault="00000000" w:rsidRPr="00000000" w14:paraId="0000001C">
      <w:pPr>
        <w:numPr>
          <w:ilvl w:val="0"/>
          <w:numId w:val="8"/>
        </w:numPr>
        <w:pBdr>
          <w:top w:color="auto" w:space="0" w:sz="0" w:val="none"/>
          <w:bottom w:color="auto" w:space="8" w:sz="0" w:val="none"/>
        </w:pBdr>
        <w:spacing w:after="0" w:before="0" w:line="276"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Contributing to a safer Northern Ireland, where terrorist and paramilitary groups are less able to cause harm to communities</w:t>
      </w:r>
    </w:p>
    <w:p w:rsidR="00000000" w:rsidDel="00000000" w:rsidP="00000000" w:rsidRDefault="00000000" w:rsidRPr="00000000" w14:paraId="0000001D">
      <w:pPr>
        <w:numPr>
          <w:ilvl w:val="0"/>
          <w:numId w:val="8"/>
        </w:numPr>
        <w:pBdr>
          <w:top w:color="auto" w:space="0" w:sz="0" w:val="none"/>
          <w:bottom w:color="auto" w:space="8" w:sz="0" w:val="none"/>
        </w:pBdr>
        <w:spacing w:after="0" w:before="0" w:line="276"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Ensuring that governance in Northern Ireland is responsive, transparent and able to deliver effective public service.</w:t>
      </w:r>
    </w:p>
    <w:p w:rsidR="00000000" w:rsidDel="00000000" w:rsidP="00000000" w:rsidRDefault="00000000" w:rsidRPr="00000000" w14:paraId="0000001E">
      <w:pPr>
        <w:numPr>
          <w:ilvl w:val="0"/>
          <w:numId w:val="8"/>
        </w:numPr>
        <w:pBdr>
          <w:top w:color="auto" w:space="0" w:sz="0" w:val="none"/>
          <w:bottom w:color="auto" w:space="8" w:sz="0" w:val="none"/>
        </w:pBdr>
        <w:spacing w:after="0" w:before="0" w:line="276"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Addressing the legacy of the past in Northern Ireland</w:t>
      </w:r>
    </w:p>
    <w:p w:rsidR="00000000" w:rsidDel="00000000" w:rsidP="00000000" w:rsidRDefault="00000000" w:rsidRPr="00000000" w14:paraId="0000001F">
      <w:pPr>
        <w:pBdr>
          <w:top w:color="auto" w:space="0" w:sz="0" w:val="none"/>
          <w:bottom w:color="auto" w:space="8" w:sz="0" w:val="none"/>
        </w:pBdr>
        <w:spacing w:after="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about what we do:</w:t>
      </w:r>
    </w:p>
    <w:p w:rsidR="00000000" w:rsidDel="00000000" w:rsidP="00000000" w:rsidRDefault="00000000" w:rsidRPr="00000000" w14:paraId="00000020">
      <w:pPr>
        <w:pBdr>
          <w:top w:color="auto" w:space="0" w:sz="0" w:val="none"/>
          <w:bottom w:color="auto" w:space="8" w:sz="0" w:val="none"/>
        </w:pBdr>
        <w:spacing w:after="240" w:before="240" w:line="276"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Visit:</w:t>
      </w:r>
      <w:hyperlink r:id="rId6">
        <w:r w:rsidDel="00000000" w:rsidR="00000000" w:rsidRPr="00000000">
          <w:rPr>
            <w:rFonts w:ascii="Arial" w:cs="Arial" w:eastAsia="Arial" w:hAnsi="Arial"/>
            <w:color w:val="00b1eb"/>
            <w:sz w:val="24"/>
            <w:szCs w:val="24"/>
            <w:u w:val="single"/>
            <w:rtl w:val="0"/>
          </w:rPr>
          <w:t xml:space="preserve">https://www.gov.uk/government/organisations/northern-ireland-office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1">
      <w:pPr>
        <w:pBdr>
          <w:top w:color="auto" w:space="0" w:sz="0" w:val="none"/>
          <w:bottom w:color="auto" w:space="8" w:sz="0" w:val="none"/>
        </w:pBdr>
        <w:spacing w:after="0" w:before="0" w:line="276"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w:t>
      </w:r>
      <w:r w:rsidDel="00000000" w:rsidR="00000000" w:rsidRPr="00000000">
        <w:rPr>
          <w:rFonts w:ascii="Arial" w:cs="Arial" w:eastAsia="Arial" w:hAnsi="Arial"/>
          <w:b w:val="1"/>
          <w:bCs w:val="1"/>
          <w:color w:val="000000"/>
          <w:sz w:val="24"/>
          <w:szCs w:val="24"/>
          <w:rtl w:val="0"/>
        </w:rPr>
        <w:t xml:space="preserve">BOUT T</w:t>
      </w:r>
      <w:r w:rsidDel="00000000" w:rsidR="00000000" w:rsidRPr="00000000">
        <w:rPr>
          <w:rFonts w:ascii="Arial" w:cs="Arial" w:eastAsia="Arial" w:hAnsi="Arial"/>
          <w:b w:val="1"/>
          <w:bCs w:val="1"/>
          <w:sz w:val="24"/>
          <w:szCs w:val="24"/>
          <w:rtl w:val="0"/>
        </w:rPr>
        <w:t xml:space="preserve">H</w:t>
      </w:r>
      <w:r w:rsidDel="00000000" w:rsidR="00000000" w:rsidRPr="00000000">
        <w:rPr>
          <w:rFonts w:ascii="Arial" w:cs="Arial" w:eastAsia="Arial" w:hAnsi="Arial"/>
          <w:b w:val="1"/>
          <w:bCs w:val="1"/>
          <w:color w:val="000000"/>
          <w:sz w:val="24"/>
          <w:szCs w:val="24"/>
          <w:rtl w:val="0"/>
        </w:rPr>
        <w:t xml:space="preserve">E ROLE</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022">
      <w:pPr>
        <w:pBdr>
          <w:top w:color="auto" w:space="0" w:sz="0" w:val="none"/>
          <w:bottom w:color="auto" w:space="8" w:sz="0" w:val="none"/>
        </w:pBdr>
        <w:spacing w:after="0" w:before="0"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3">
      <w:pPr>
        <w:pBdr>
          <w:top w:color="auto" w:space="0" w:sz="0" w:val="none"/>
          <w:bottom w:color="auto" w:space="8" w:sz="0" w:val="none"/>
        </w:pBdr>
        <w:spacing w:after="0" w:line="276" w:lineRule="auto"/>
        <w:jc w:val="both"/>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This role involves working closely with Private Offices, other Government Departments and external stakeholders in planning, delivering and monitoring Ministerial visits and events in Northern Ireland, linking in with policy and communication teams and PSNI as needed. </w:t>
      </w:r>
      <w:r w:rsidDel="00000000" w:rsidR="00000000" w:rsidRPr="00000000">
        <w:rPr>
          <w:rtl w:val="0"/>
        </w:rPr>
      </w:r>
    </w:p>
    <w:p w:rsidR="00000000" w:rsidDel="00000000" w:rsidP="00000000" w:rsidRDefault="00000000" w:rsidRPr="00000000" w14:paraId="00000024">
      <w:pPr>
        <w:pBdr>
          <w:top w:color="auto" w:space="0" w:sz="0" w:val="none"/>
          <w:bottom w:color="auto" w:space="8" w:sz="0" w:val="none"/>
        </w:pBdr>
        <w:spacing w:after="0" w:before="0" w:line="276"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after="80" w:line="276" w:lineRule="auto"/>
        <w:ind w:left="-220" w:right="-220" w:firstLine="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DUTIES AND RESPONSIBILITIES:</w:t>
      </w:r>
      <w:r w:rsidDel="00000000" w:rsidR="00000000" w:rsidRPr="00000000">
        <w:rPr>
          <w:rtl w:val="0"/>
        </w:rPr>
      </w:r>
    </w:p>
    <w:p w:rsidR="00000000" w:rsidDel="00000000" w:rsidP="00000000" w:rsidRDefault="00000000" w:rsidRPr="00000000" w14:paraId="00000026">
      <w:pPr>
        <w:spacing w:after="0" w:line="276"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main responsibilities of the role include but are not limited to:</w:t>
      </w:r>
    </w:p>
    <w:p w:rsidR="00000000" w:rsidDel="00000000" w:rsidP="00000000" w:rsidRDefault="00000000" w:rsidRPr="00000000" w14:paraId="00000027">
      <w:pPr>
        <w:spacing w:after="0" w:line="276" w:lineRule="auto"/>
        <w:ind w:left="-220" w:right="-220" w:firstLine="2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widowControl w:val="0"/>
        <w:numPr>
          <w:ilvl w:val="0"/>
          <w:numId w:val="7"/>
        </w:numPr>
        <w:spacing w:after="0" w:line="240"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Providing effective administrative support to the Northern Ireland Office visits team, including, but not limited to, the maintenance of a visits</w:t>
      </w:r>
      <w:r w:rsidDel="00000000" w:rsidR="00000000" w:rsidRPr="00000000">
        <w:rPr>
          <w:rFonts w:ascii="Arial" w:cs="Arial" w:eastAsia="Arial" w:hAnsi="Arial"/>
          <w:sz w:val="24"/>
          <w:szCs w:val="24"/>
          <w:highlight w:val="white"/>
          <w:rtl w:val="0"/>
        </w:rPr>
        <w:t xml:space="preserve"> forward look and tracker, </w:t>
      </w:r>
      <w:r w:rsidDel="00000000" w:rsidR="00000000" w:rsidRPr="00000000">
        <w:rPr>
          <w:rFonts w:ascii="Arial" w:cs="Arial" w:eastAsia="Arial" w:hAnsi="Arial"/>
          <w:sz w:val="24"/>
          <w:szCs w:val="24"/>
          <w:rtl w:val="0"/>
        </w:rPr>
        <w:t xml:space="preserve">notification of Ministerial visits, and </w:t>
      </w:r>
      <w:r w:rsidDel="00000000" w:rsidR="00000000" w:rsidRPr="00000000">
        <w:rPr>
          <w:rFonts w:ascii="Arial" w:cs="Arial" w:eastAsia="Arial" w:hAnsi="Arial"/>
          <w:sz w:val="24"/>
          <w:szCs w:val="24"/>
          <w:highlight w:val="white"/>
          <w:rtl w:val="0"/>
        </w:rPr>
        <w:t xml:space="preserve">production of a weekly visits summary.</w:t>
      </w:r>
      <w:r w:rsidDel="00000000" w:rsidR="00000000" w:rsidRPr="00000000">
        <w:rPr>
          <w:rtl w:val="0"/>
        </w:rPr>
      </w:r>
    </w:p>
    <w:p w:rsidR="00000000" w:rsidDel="00000000" w:rsidP="00000000" w:rsidRDefault="00000000" w:rsidRPr="00000000" w14:paraId="00000029">
      <w:pPr>
        <w:widowControl w:val="0"/>
        <w:spacing w:after="0" w:line="240" w:lineRule="auto"/>
        <w:ind w:left="7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widowControl w:val="0"/>
        <w:numPr>
          <w:ilvl w:val="0"/>
          <w:numId w:val="7"/>
        </w:numPr>
        <w:spacing w:after="0" w:line="240"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Support to other Government Departments (OGDs) to monitor, develop and deliver programmes of Ministerial visits in Northern Ireland. </w:t>
      </w:r>
    </w:p>
    <w:p w:rsidR="00000000" w:rsidDel="00000000" w:rsidP="00000000" w:rsidRDefault="00000000" w:rsidRPr="00000000" w14:paraId="0000002B">
      <w:pPr>
        <w:widowControl w:val="0"/>
        <w:spacing w:after="0" w:line="240" w:lineRule="auto"/>
        <w:ind w:left="7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widowControl w:val="0"/>
        <w:numPr>
          <w:ilvl w:val="0"/>
          <w:numId w:val="7"/>
        </w:numPr>
        <w:spacing w:after="0" w:line="240" w:lineRule="auto"/>
        <w:ind w:left="720" w:right="-220" w:hanging="360"/>
        <w:jc w:val="both"/>
        <w:rPr>
          <w:rFonts w:ascii="Arial" w:cs="Arial" w:eastAsia="Arial" w:hAnsi="Arial"/>
          <w:sz w:val="24"/>
          <w:szCs w:val="24"/>
          <w:highlight w:val="white"/>
          <w:u w:val="none"/>
        </w:rPr>
      </w:pPr>
      <w:r w:rsidDel="00000000" w:rsidR="00000000" w:rsidRPr="00000000">
        <w:rPr>
          <w:rFonts w:ascii="Arial" w:cs="Arial" w:eastAsia="Arial" w:hAnsi="Arial"/>
          <w:sz w:val="24"/>
          <w:szCs w:val="24"/>
          <w:highlight w:val="white"/>
          <w:rtl w:val="0"/>
        </w:rPr>
        <w:t xml:space="preserve">Acting as Visits Officer on occasion to support ministers on NIO visits and events</w:t>
      </w:r>
    </w:p>
    <w:p w:rsidR="00000000" w:rsidDel="00000000" w:rsidP="00000000" w:rsidRDefault="00000000" w:rsidRPr="00000000" w14:paraId="0000002D">
      <w:pPr>
        <w:widowControl w:val="0"/>
        <w:spacing w:after="0" w:line="240" w:lineRule="auto"/>
        <w:ind w:left="720" w:right="-220" w:firstLine="0"/>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E">
      <w:pPr>
        <w:widowControl w:val="0"/>
        <w:numPr>
          <w:ilvl w:val="0"/>
          <w:numId w:val="7"/>
        </w:numPr>
        <w:spacing w:after="0" w:line="240"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Providing resilience and flexible support for wider demands which may arise within the visits team, in the wider Communications, Visits &amp; Ceremonials Team and across the Department. </w:t>
      </w:r>
    </w:p>
    <w:p w:rsidR="00000000" w:rsidDel="00000000" w:rsidP="00000000" w:rsidRDefault="00000000" w:rsidRPr="00000000" w14:paraId="0000002F">
      <w:pPr>
        <w:widowControl w:val="0"/>
        <w:spacing w:after="0" w:line="240" w:lineRule="auto"/>
        <w:ind w:left="7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widowControl w:val="0"/>
        <w:numPr>
          <w:ilvl w:val="0"/>
          <w:numId w:val="7"/>
        </w:numPr>
        <w:spacing w:after="0" w:line="240" w:lineRule="auto"/>
        <w:ind w:left="720" w:right="-2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Travel within Northern Ireland will be required.</w:t>
      </w:r>
    </w:p>
    <w:p w:rsidR="00000000" w:rsidDel="00000000" w:rsidP="00000000" w:rsidRDefault="00000000" w:rsidRPr="00000000" w14:paraId="00000031">
      <w:pPr>
        <w:widowControl w:val="0"/>
        <w:spacing w:after="0" w:line="240" w:lineRule="auto"/>
        <w:ind w:left="7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after="80" w:line="276" w:lineRule="auto"/>
        <w:ind w:left="-220" w:right="-220" w:firstLine="220"/>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ESSENTIAL CRITERIA:</w:t>
      </w:r>
    </w:p>
    <w:p w:rsidR="00000000" w:rsidDel="00000000" w:rsidP="00000000" w:rsidRDefault="00000000" w:rsidRPr="00000000" w14:paraId="00000033">
      <w:pPr>
        <w:spacing w:after="0" w:line="276"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4">
      <w:pPr>
        <w:spacing w:after="80" w:line="276" w:lineRule="auto"/>
        <w:ind w:left="0" w:right="-220" w:firstLine="0"/>
        <w:jc w:val="both"/>
        <w:rPr>
          <w:rFonts w:ascii="Arial" w:cs="Arial" w:eastAsia="Arial" w:hAnsi="Arial"/>
          <w:color w:val="0b0c0c"/>
          <w:sz w:val="24"/>
          <w:szCs w:val="24"/>
        </w:rPr>
      </w:pPr>
      <w:r w:rsidDel="00000000" w:rsidR="00000000" w:rsidRPr="00000000">
        <w:rPr>
          <w:rFonts w:ascii="Arial" w:cs="Arial" w:eastAsia="Arial" w:hAnsi="Arial"/>
          <w:sz w:val="24"/>
          <w:szCs w:val="24"/>
          <w:rtl w:val="0"/>
        </w:rPr>
        <w:t xml:space="preserve">The post holder will need to demonstrate the following in their application and at interview:</w:t>
      </w:r>
      <w:r w:rsidDel="00000000" w:rsidR="00000000" w:rsidRPr="00000000">
        <w:rPr>
          <w:rtl w:val="0"/>
        </w:rPr>
      </w:r>
    </w:p>
    <w:p w:rsidR="00000000" w:rsidDel="00000000" w:rsidP="00000000" w:rsidRDefault="00000000" w:rsidRPr="00000000" w14:paraId="00000035">
      <w:pPr>
        <w:keepLines w:val="1"/>
        <w:widowControl w:val="0"/>
        <w:numPr>
          <w:ilvl w:val="0"/>
          <w:numId w:val="6"/>
        </w:numPr>
        <w:pBdr>
          <w:top w:color="auto" w:space="12" w:sz="0" w:val="none"/>
          <w:bottom w:color="auto" w:space="12" w:sz="0" w:val="none"/>
          <w:between w:color="auto" w:space="12" w:sz="0" w:val="none"/>
        </w:pBd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At least two years’ e</w:t>
      </w:r>
      <w:r w:rsidDel="00000000" w:rsidR="00000000" w:rsidRPr="00000000">
        <w:rPr>
          <w:rFonts w:ascii="Arial" w:cs="Arial" w:eastAsia="Arial" w:hAnsi="Arial"/>
          <w:sz w:val="24"/>
          <w:szCs w:val="24"/>
          <w:rtl w:val="0"/>
        </w:rPr>
        <w:t xml:space="preserve">xperience of working with Ministers and senior officials or senior executives.</w:t>
      </w:r>
    </w:p>
    <w:p w:rsidR="00000000" w:rsidDel="00000000" w:rsidP="00000000" w:rsidRDefault="00000000" w:rsidRPr="00000000" w14:paraId="00000036">
      <w:pPr>
        <w:keepLines w:val="1"/>
        <w:widowControl w:val="0"/>
        <w:numPr>
          <w:ilvl w:val="0"/>
          <w:numId w:val="6"/>
        </w:numPr>
        <w:pBdr>
          <w:top w:color="auto" w:space="12" w:sz="0" w:val="none"/>
          <w:bottom w:color="auto" w:space="12" w:sz="0" w:val="none"/>
          <w:between w:color="auto" w:space="12" w:sz="0" w:val="none"/>
        </w:pBd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Excellent communication skills.</w:t>
      </w:r>
    </w:p>
    <w:p w:rsidR="00000000" w:rsidDel="00000000" w:rsidP="00000000" w:rsidRDefault="00000000" w:rsidRPr="00000000" w14:paraId="00000037">
      <w:pPr>
        <w:keepLines w:val="1"/>
        <w:widowControl w:val="0"/>
        <w:numPr>
          <w:ilvl w:val="0"/>
          <w:numId w:val="6"/>
        </w:numPr>
        <w:pBdr>
          <w:top w:color="auto" w:space="12" w:sz="0" w:val="none"/>
          <w:bottom w:color="auto" w:space="12" w:sz="0" w:val="none"/>
          <w:between w:color="auto" w:space="12" w:sz="0" w:val="none"/>
        </w:pBd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Excellent organisational skills.</w:t>
      </w:r>
    </w:p>
    <w:p w:rsidR="00000000" w:rsidDel="00000000" w:rsidP="00000000" w:rsidRDefault="00000000" w:rsidRPr="00000000" w14:paraId="00000038">
      <w:pPr>
        <w:keepLines w:val="1"/>
        <w:widowControl w:val="0"/>
        <w:numPr>
          <w:ilvl w:val="0"/>
          <w:numId w:val="6"/>
        </w:numPr>
        <w:pBdr>
          <w:top w:color="auto" w:space="12" w:sz="0" w:val="none"/>
          <w:bottom w:color="auto" w:space="12" w:sz="0" w:val="none"/>
          <w:between w:color="auto" w:space="12" w:sz="0" w:val="none"/>
        </w:pBdr>
        <w:spacing w:after="0" w:before="0" w:line="240" w:lineRule="auto"/>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good understanding of the political environment in Northern Ireland.</w:t>
        <w:br w:type="textWrapping"/>
        <w:t xml:space="preserve">Driving licence and access to a vehicle.</w:t>
      </w:r>
      <w:r w:rsidDel="00000000" w:rsidR="00000000" w:rsidRPr="00000000">
        <w:rPr>
          <w:rtl w:val="0"/>
        </w:rPr>
      </w:r>
    </w:p>
    <w:p w:rsidR="00000000" w:rsidDel="00000000" w:rsidP="00000000" w:rsidRDefault="00000000" w:rsidRPr="00000000" w14:paraId="00000039">
      <w:pPr>
        <w:spacing w:after="240" w:before="12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BEHAVIOURS:</w:t>
      </w:r>
      <w:r w:rsidDel="00000000" w:rsidR="00000000" w:rsidRPr="00000000">
        <w:rPr>
          <w:rtl w:val="0"/>
        </w:rPr>
      </w:r>
    </w:p>
    <w:p w:rsidR="00000000" w:rsidDel="00000000" w:rsidP="00000000" w:rsidRDefault="00000000" w:rsidRPr="00000000" w14:paraId="0000003A">
      <w:pPr>
        <w:spacing w:after="240" w:before="120" w:line="276" w:lineRule="auto"/>
        <w:ind w:left="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We will assess you against the following Success Profiles behaviours and strengths at the HEO level</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during the application </w:t>
      </w:r>
      <w:r w:rsidDel="00000000" w:rsidR="00000000" w:rsidRPr="00000000">
        <w:rPr>
          <w:rFonts w:ascii="Arial" w:cs="Arial" w:eastAsia="Arial" w:hAnsi="Arial"/>
          <w:sz w:val="24"/>
          <w:szCs w:val="24"/>
          <w:rtl w:val="0"/>
        </w:rPr>
        <w:t xml:space="preserve">sift</w:t>
      </w:r>
      <w:r w:rsidDel="00000000" w:rsidR="00000000" w:rsidRPr="00000000">
        <w:rPr>
          <w:rFonts w:ascii="Arial" w:cs="Arial" w:eastAsia="Arial" w:hAnsi="Arial"/>
          <w:sz w:val="24"/>
          <w:szCs w:val="24"/>
          <w:rtl w:val="0"/>
        </w:rPr>
        <w:t xml:space="preserve"> and interview process</w:t>
      </w:r>
      <w:r w:rsidDel="00000000" w:rsidR="00000000" w:rsidRPr="00000000">
        <w:rPr>
          <w:rFonts w:ascii="Arial" w:cs="Arial" w:eastAsia="Arial" w:hAnsi="Arial"/>
          <w:b w:val="1"/>
          <w:bCs w:val="1"/>
          <w:sz w:val="24"/>
          <w:szCs w:val="24"/>
          <w:rtl w:val="0"/>
        </w:rPr>
        <w:t xml:space="preserve">:</w:t>
      </w:r>
    </w:p>
    <w:p w:rsidR="00000000" w:rsidDel="00000000" w:rsidP="00000000" w:rsidRDefault="00000000" w:rsidRPr="00000000" w14:paraId="0000003B">
      <w:pPr>
        <w:numPr>
          <w:ilvl w:val="0"/>
          <w:numId w:val="3"/>
        </w:numPr>
        <w:spacing w:after="200" w:line="276" w:lineRule="auto"/>
        <w:ind w:left="500" w:right="-220" w:hanging="360"/>
        <w:jc w:val="both"/>
        <w:rPr>
          <w:rFonts w:ascii="Arial" w:cs="Arial" w:eastAsia="Arial" w:hAnsi="Arial"/>
          <w:sz w:val="26"/>
          <w:szCs w:val="26"/>
        </w:rPr>
      </w:pPr>
      <w:r w:rsidDel="00000000" w:rsidR="00000000" w:rsidRPr="00000000">
        <w:rPr>
          <w:rFonts w:ascii="Arial" w:cs="Arial" w:eastAsia="Arial" w:hAnsi="Arial"/>
          <w:sz w:val="24"/>
          <w:szCs w:val="24"/>
          <w:rtl w:val="0"/>
        </w:rPr>
        <w:t xml:space="preserve">Working Together (lead behaviour)</w:t>
      </w:r>
    </w:p>
    <w:p w:rsidR="00000000" w:rsidDel="00000000" w:rsidP="00000000" w:rsidRDefault="00000000" w:rsidRPr="00000000" w14:paraId="0000003C">
      <w:pPr>
        <w:numPr>
          <w:ilvl w:val="0"/>
          <w:numId w:val="3"/>
        </w:numPr>
        <w:spacing w:after="200" w:before="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Communicating and Influencing</w:t>
      </w:r>
    </w:p>
    <w:p w:rsidR="00000000" w:rsidDel="00000000" w:rsidP="00000000" w:rsidRDefault="00000000" w:rsidRPr="00000000" w14:paraId="0000003D">
      <w:pPr>
        <w:numPr>
          <w:ilvl w:val="0"/>
          <w:numId w:val="3"/>
        </w:numPr>
        <w:spacing w:after="20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Delivering at Pace</w:t>
      </w:r>
    </w:p>
    <w:p w:rsidR="00000000" w:rsidDel="00000000" w:rsidP="00000000" w:rsidRDefault="00000000" w:rsidRPr="00000000" w14:paraId="0000003E">
      <w:pPr>
        <w:spacing w:after="80" w:line="276"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Please note that in the event of a large number of applications being received we may run the initial </w:t>
      </w:r>
      <w:r w:rsidDel="00000000" w:rsidR="00000000" w:rsidRPr="00000000">
        <w:rPr>
          <w:rFonts w:ascii="Arial" w:cs="Arial" w:eastAsia="Arial" w:hAnsi="Arial"/>
          <w:sz w:val="24"/>
          <w:szCs w:val="24"/>
          <w:rtl w:val="0"/>
        </w:rPr>
        <w:t xml:space="preserve">sift</w:t>
      </w:r>
      <w:r w:rsidDel="00000000" w:rsidR="00000000" w:rsidRPr="00000000">
        <w:rPr>
          <w:rFonts w:ascii="Arial" w:cs="Arial" w:eastAsia="Arial" w:hAnsi="Arial"/>
          <w:sz w:val="24"/>
          <w:szCs w:val="24"/>
          <w:rtl w:val="0"/>
        </w:rPr>
        <w:t xml:space="preserve"> on the lead Behaviour, which is Working Together</w:t>
      </w:r>
      <w:r w:rsidDel="00000000" w:rsidR="00000000" w:rsidRPr="00000000">
        <w:rPr>
          <w:rFonts w:ascii="Arial" w:cs="Arial" w:eastAsia="Arial" w:hAnsi="Arial"/>
          <w:b w:val="1"/>
          <w:bCs w:val="1"/>
          <w:sz w:val="24"/>
          <w:szCs w:val="24"/>
          <w:rtl w:val="0"/>
        </w:rPr>
        <w:t xml:space="preserve">.</w:t>
      </w:r>
      <w:r w:rsidDel="00000000" w:rsidR="00000000" w:rsidRPr="00000000">
        <w:rPr>
          <w:rtl w:val="0"/>
        </w:rPr>
      </w:r>
    </w:p>
    <w:p w:rsidR="00000000" w:rsidDel="00000000" w:rsidP="00000000" w:rsidRDefault="00000000" w:rsidRPr="00000000" w14:paraId="0000003F">
      <w:pPr>
        <w:spacing w:after="160" w:line="276" w:lineRule="auto"/>
        <w:ind w:left="7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160" w:line="276" w:lineRule="auto"/>
        <w:ind w:left="0" w:right="-22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EXPERIENCE:</w:t>
      </w:r>
    </w:p>
    <w:p w:rsidR="00000000" w:rsidDel="00000000" w:rsidP="00000000" w:rsidRDefault="00000000" w:rsidRPr="00000000" w14:paraId="00000041">
      <w:pPr>
        <w:spacing w:after="240" w:before="12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provide a </w:t>
      </w:r>
      <w:r w:rsidDel="00000000" w:rsidR="00000000" w:rsidRPr="00000000">
        <w:rPr>
          <w:rFonts w:ascii="Arial" w:cs="Arial" w:eastAsia="Arial" w:hAnsi="Arial"/>
          <w:sz w:val="24"/>
          <w:szCs w:val="24"/>
          <w:rtl w:val="0"/>
        </w:rPr>
        <w:t xml:space="preserve">CV</w:t>
      </w:r>
      <w:r w:rsidDel="00000000" w:rsidR="00000000" w:rsidRPr="00000000">
        <w:rPr>
          <w:rFonts w:ascii="Arial" w:cs="Arial" w:eastAsia="Arial" w:hAnsi="Arial"/>
          <w:sz w:val="24"/>
          <w:szCs w:val="24"/>
          <w:rtl w:val="0"/>
        </w:rPr>
        <w:t xml:space="preserve"> with your work history details, and statement of suitability no longer than 750</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words outlining how you meet the essential criteria.</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Both will be used in</w:t>
      </w:r>
      <w:r w:rsidDel="00000000" w:rsidR="00000000" w:rsidRPr="00000000">
        <w:rPr>
          <w:rFonts w:ascii="Arial" w:cs="Arial" w:eastAsia="Arial" w:hAnsi="Arial"/>
          <w:sz w:val="24"/>
          <w:szCs w:val="24"/>
          <w:rtl w:val="0"/>
        </w:rPr>
        <w:t xml:space="preserve"> order to assess any demonstrable experience, career history and achievements that are relevant to the role. </w:t>
      </w:r>
    </w:p>
    <w:p w:rsidR="00000000" w:rsidDel="00000000" w:rsidP="00000000" w:rsidRDefault="00000000" w:rsidRPr="00000000" w14:paraId="00000042">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 </w:t>
      </w:r>
    </w:p>
    <w:p w:rsidR="00000000" w:rsidDel="00000000" w:rsidP="00000000" w:rsidRDefault="00000000" w:rsidRPr="00000000" w14:paraId="00000043">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If you don’t have work-based examples then give examples from school/college, clubs, volunteering or other activities you have been involved in.  </w:t>
      </w:r>
    </w:p>
    <w:p w:rsidR="00000000" w:rsidDel="00000000" w:rsidP="00000000" w:rsidRDefault="00000000" w:rsidRPr="00000000" w14:paraId="00000044">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Your CV should include  details of your education, professional qualifications, previous skills and full employment history. Your CV will not be formally assessed so please put the main evidence of your skills into your personal statement. Your CV will be used to add context to your personal statement. </w:t>
      </w:r>
      <w:r w:rsidDel="00000000" w:rsidR="00000000" w:rsidRPr="00000000">
        <w:rPr>
          <w:rtl w:val="0"/>
        </w:rPr>
      </w:r>
    </w:p>
    <w:p w:rsidR="00000000" w:rsidDel="00000000" w:rsidP="00000000" w:rsidRDefault="00000000" w:rsidRPr="00000000" w14:paraId="00000045">
      <w:pPr>
        <w:spacing w:after="80" w:line="276"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 information on behaviours and success profiles can be found </w:t>
      </w:r>
      <w:hyperlink r:id="rId7">
        <w:r w:rsidDel="00000000" w:rsidR="00000000" w:rsidRPr="00000000">
          <w:rPr>
            <w:rFonts w:ascii="Arial" w:cs="Arial" w:eastAsia="Arial" w:hAnsi="Arial"/>
            <w:color w:val="1155cc"/>
            <w:sz w:val="24"/>
            <w:szCs w:val="24"/>
            <w:u w:val="single"/>
            <w:rtl w:val="0"/>
          </w:rPr>
          <w:t xml:space="preserve">here</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6">
      <w:pPr>
        <w:spacing w:after="80" w:line="276" w:lineRule="auto"/>
        <w:ind w:left="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7">
      <w:pPr>
        <w:spacing w:after="80" w:line="276" w:lineRule="auto"/>
        <w:ind w:left="-220" w:right="-220" w:firstLine="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w:t>
      </w:r>
    </w:p>
    <w:p w:rsidR="00000000" w:rsidDel="00000000" w:rsidP="00000000" w:rsidRDefault="00000000" w:rsidRPr="00000000" w14:paraId="00000048">
      <w:pPr>
        <w:spacing w:after="80" w:line="276" w:lineRule="auto"/>
        <w:ind w:left="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You will be assessed against the same behaviours at the interview stage and will be asked to provide examples of how you have demonstrated the behaviours.</w:t>
      </w:r>
    </w:p>
    <w:p w:rsidR="00000000" w:rsidDel="00000000" w:rsidP="00000000" w:rsidRDefault="00000000" w:rsidRPr="00000000" w14:paraId="00000049">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It may help to use one or more examples of a piece of work you have completed or a situation you have been in and use the WHO or STAR model to explain:    </w:t>
      </w:r>
    </w:p>
    <w:p w:rsidR="00000000" w:rsidDel="00000000" w:rsidP="00000000" w:rsidRDefault="00000000" w:rsidRPr="00000000" w14:paraId="0000004A">
      <w:pPr>
        <w:numPr>
          <w:ilvl w:val="0"/>
          <w:numId w:val="2"/>
        </w:numPr>
        <w:pBdr>
          <w:top w:color="auto" w:space="0" w:sz="0" w:val="none"/>
          <w:bottom w:color="auto" w:space="0" w:sz="0" w:val="none"/>
          <w:right w:color="auto" w:space="0" w:sz="0" w:val="none"/>
          <w:between w:color="auto" w:space="0" w:sz="0" w:val="none"/>
        </w:pBdr>
        <w:shd w:fill="ffffff" w:val="clear"/>
        <w:spacing w:after="0" w:afterAutospacing="0" w:line="276" w:lineRule="auto"/>
        <w:ind w:left="720" w:hanging="360"/>
        <w:jc w:val="both"/>
        <w:rPr>
          <w:sz w:val="24"/>
          <w:szCs w:val="24"/>
        </w:rPr>
      </w:pPr>
      <w:r w:rsidDel="00000000" w:rsidR="00000000" w:rsidRPr="00000000">
        <w:rPr>
          <w:rFonts w:ascii="Arial" w:cs="Arial" w:eastAsia="Arial" w:hAnsi="Arial"/>
          <w:color w:val="0b0c0c"/>
          <w:sz w:val="24"/>
          <w:szCs w:val="24"/>
          <w:rtl w:val="0"/>
        </w:rPr>
        <w:t xml:space="preserve">WHO: What it was?  How you approached the work/situation? What the Outcomes were, what did you achieve? </w:t>
      </w:r>
      <w:r w:rsidDel="00000000" w:rsidR="00000000" w:rsidRPr="00000000">
        <w:rPr>
          <w:rFonts w:ascii="Arial" w:cs="Arial" w:eastAsia="Arial" w:hAnsi="Arial"/>
          <w:i w:val="1"/>
          <w:iCs w:val="1"/>
          <w:color w:val="0b0c0c"/>
          <w:sz w:val="24"/>
          <w:szCs w:val="24"/>
          <w:rtl w:val="0"/>
        </w:rPr>
        <w:t xml:space="preserve">or</w:t>
      </w:r>
    </w:p>
    <w:p w:rsidR="00000000" w:rsidDel="00000000" w:rsidP="00000000" w:rsidRDefault="00000000" w:rsidRPr="00000000" w14:paraId="0000004B">
      <w:pPr>
        <w:numPr>
          <w:ilvl w:val="0"/>
          <w:numId w:val="2"/>
        </w:numPr>
        <w:pBdr>
          <w:top w:color="auto" w:space="0" w:sz="0" w:val="none"/>
          <w:bottom w:color="auto" w:space="0" w:sz="0" w:val="none"/>
          <w:right w:color="auto" w:space="0" w:sz="0" w:val="none"/>
          <w:between w:color="auto" w:space="0" w:sz="0" w:val="none"/>
        </w:pBdr>
        <w:shd w:fill="ffffff" w:val="clear"/>
        <w:spacing w:after="160" w:line="276" w:lineRule="auto"/>
        <w:ind w:left="720" w:hanging="360"/>
        <w:jc w:val="both"/>
        <w:rPr>
          <w:sz w:val="24"/>
          <w:szCs w:val="24"/>
        </w:rPr>
      </w:pPr>
      <w:r w:rsidDel="00000000" w:rsidR="00000000" w:rsidRPr="00000000">
        <w:rPr>
          <w:rFonts w:ascii="Arial" w:cs="Arial" w:eastAsia="Arial" w:hAnsi="Arial"/>
          <w:color w:val="0b0c0c"/>
          <w:sz w:val="24"/>
          <w:szCs w:val="24"/>
          <w:rtl w:val="0"/>
        </w:rPr>
        <w:t xml:space="preserve">STAR: What was the Situation? What were the Tasks? What Action did you take?  What were the Results of your actions?</w:t>
      </w:r>
    </w:p>
    <w:p w:rsidR="00000000" w:rsidDel="00000000" w:rsidP="00000000" w:rsidRDefault="00000000" w:rsidRPr="00000000" w14:paraId="0000004C">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b w:val="1"/>
          <w:bCs w:val="1"/>
          <w:color w:val="0b0c0c"/>
          <w:sz w:val="24"/>
          <w:szCs w:val="24"/>
        </w:rPr>
      </w:pPr>
      <w:r w:rsidDel="00000000" w:rsidR="00000000" w:rsidRPr="00000000">
        <w:rPr>
          <w:rFonts w:ascii="Arial" w:cs="Arial" w:eastAsia="Arial" w:hAnsi="Arial"/>
          <w:b w:val="1"/>
          <w:bCs w:val="1"/>
          <w:color w:val="0b0c0c"/>
          <w:sz w:val="24"/>
          <w:szCs w:val="24"/>
          <w:rtl w:val="0"/>
        </w:rPr>
        <w:t xml:space="preserve">Strengths</w:t>
      </w:r>
      <w:r w:rsidDel="00000000" w:rsidR="00000000" w:rsidRPr="00000000">
        <w:rPr>
          <w:rtl w:val="0"/>
        </w:rPr>
      </w:r>
    </w:p>
    <w:p w:rsidR="00000000" w:rsidDel="00000000" w:rsidP="00000000" w:rsidRDefault="00000000" w:rsidRPr="00000000" w14:paraId="0000004D">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w:t>
      </w:r>
    </w:p>
    <w:p w:rsidR="00000000" w:rsidDel="00000000" w:rsidP="00000000" w:rsidRDefault="00000000" w:rsidRPr="00000000" w14:paraId="0000004E">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If you do not have work-based examples then please give examples from school/college, clubs, volunteering or other activities you have been involved in.   </w:t>
      </w:r>
      <w:r w:rsidDel="00000000" w:rsidR="00000000" w:rsidRPr="00000000">
        <w:rPr>
          <w:rtl w:val="0"/>
        </w:rPr>
      </w:r>
    </w:p>
    <w:p w:rsidR="00000000" w:rsidDel="00000000" w:rsidP="00000000" w:rsidRDefault="00000000" w:rsidRPr="00000000" w14:paraId="0000004F">
      <w:pPr>
        <w:spacing w:after="80" w:line="276"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applications for employment are considered strictly on the basis of merit.</w:t>
      </w:r>
    </w:p>
    <w:p w:rsidR="00000000" w:rsidDel="00000000" w:rsidP="00000000" w:rsidRDefault="00000000" w:rsidRPr="00000000" w14:paraId="00000050">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b w:val="1"/>
          <w:bCs w:val="1"/>
          <w:color w:val="0b0c0c"/>
          <w:sz w:val="24"/>
          <w:szCs w:val="24"/>
        </w:rPr>
      </w:pPr>
      <w:r w:rsidDel="00000000" w:rsidR="00000000" w:rsidRPr="00000000">
        <w:rPr>
          <w:rFonts w:ascii="Arial" w:cs="Arial" w:eastAsia="Arial" w:hAnsi="Arial"/>
          <w:b w:val="1"/>
          <w:bCs w:val="1"/>
          <w:color w:val="0b0c0c"/>
          <w:sz w:val="24"/>
          <w:szCs w:val="24"/>
          <w:rtl w:val="0"/>
        </w:rPr>
        <w:t xml:space="preserve">OFFER</w:t>
      </w:r>
      <w:r w:rsidDel="00000000" w:rsidR="00000000" w:rsidRPr="00000000">
        <w:rPr>
          <w:rtl w:val="0"/>
        </w:rPr>
      </w:r>
    </w:p>
    <w:p w:rsidR="00000000" w:rsidDel="00000000" w:rsidP="00000000" w:rsidRDefault="00000000" w:rsidRPr="00000000" w14:paraId="00000051">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Once all interviews have been completed, you will be notified of the outcome by email. Offers will be made in strict merit order to the highest scoring candidate first.</w:t>
      </w:r>
    </w:p>
    <w:p w:rsidR="00000000" w:rsidDel="00000000" w:rsidP="00000000" w:rsidRDefault="00000000" w:rsidRPr="00000000" w14:paraId="00000052">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The successful candidate will be notified of a start date following successful security checks.</w:t>
      </w:r>
    </w:p>
    <w:p w:rsidR="00000000" w:rsidDel="00000000" w:rsidP="00000000" w:rsidRDefault="00000000" w:rsidRPr="00000000" w14:paraId="00000053">
      <w:pPr>
        <w:spacing w:after="80" w:line="276" w:lineRule="auto"/>
        <w:ind w:left="-220" w:right="-220" w:firstLine="2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80" w:line="276"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Additional information received after the closing date will not be considered.  Failure to provide sufficient information in support of an application prior to the closing date will not be considered as grounds for an appeal if an applicant is not shortlisted for interview.</w:t>
      </w:r>
      <w:r w:rsidDel="00000000" w:rsidR="00000000" w:rsidRPr="00000000">
        <w:rPr>
          <w:rtl w:val="0"/>
        </w:rPr>
      </w:r>
    </w:p>
    <w:p w:rsidR="00000000" w:rsidDel="00000000" w:rsidP="00000000" w:rsidRDefault="00000000" w:rsidRPr="00000000" w14:paraId="00000055">
      <w:pPr>
        <w:spacing w:after="80" w:line="276" w:lineRule="auto"/>
        <w:ind w:left="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6">
      <w:pPr>
        <w:spacing w:after="80" w:line="276"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SECURITY CLEARANCE: </w:t>
      </w:r>
    </w:p>
    <w:p w:rsidR="00000000" w:rsidDel="00000000" w:rsidP="00000000" w:rsidRDefault="00000000" w:rsidRPr="00000000" w14:paraId="00000057">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role requires National Security Vetting given the access to sensitive information afforded by the job role.  You can find more information by reviewing the information held in the following links:</w:t>
      </w:r>
    </w:p>
    <w:p w:rsidR="00000000" w:rsidDel="00000000" w:rsidP="00000000" w:rsidRDefault="00000000" w:rsidRPr="00000000" w14:paraId="00000058">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000ff"/>
          <w:sz w:val="24"/>
          <w:szCs w:val="24"/>
          <w:u w:val="single"/>
        </w:rPr>
      </w:pPr>
      <w:hyperlink r:id="rId8">
        <w:r w:rsidDel="00000000" w:rsidR="00000000" w:rsidRPr="00000000">
          <w:rPr>
            <w:rFonts w:ascii="Arial" w:cs="Arial" w:eastAsia="Arial" w:hAnsi="Arial"/>
            <w:color w:val="0000ff"/>
            <w:sz w:val="24"/>
            <w:szCs w:val="24"/>
            <w:u w:val="single"/>
            <w:rtl w:val="0"/>
          </w:rPr>
          <w:t xml:space="preserve">United Kingdom Security Vetting: Applicant - GOV.UK (www.gov.uk)</w:t>
        </w:r>
      </w:hyperlink>
      <w:r w:rsidDel="00000000" w:rsidR="00000000" w:rsidRPr="00000000">
        <w:rPr>
          <w:rtl w:val="0"/>
        </w:rPr>
      </w:r>
    </w:p>
    <w:p w:rsidR="00000000" w:rsidDel="00000000" w:rsidP="00000000" w:rsidRDefault="00000000" w:rsidRPr="00000000" w14:paraId="00000059">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color w:val="0000ff"/>
          <w:sz w:val="24"/>
          <w:szCs w:val="24"/>
          <w:u w:val="single"/>
        </w:rPr>
      </w:pPr>
      <w:hyperlink r:id="rId9">
        <w:r w:rsidDel="00000000" w:rsidR="00000000" w:rsidRPr="00000000">
          <w:rPr>
            <w:rFonts w:ascii="Arial" w:cs="Arial" w:eastAsia="Arial" w:hAnsi="Arial"/>
            <w:color w:val="0000ff"/>
            <w:sz w:val="24"/>
            <w:szCs w:val="24"/>
            <w:u w:val="single"/>
            <w:rtl w:val="0"/>
          </w:rPr>
          <w:t xml:space="preserve">The vetting charter - GOV.UK (www.gov.uk)</w:t>
        </w:r>
      </w:hyperlink>
      <w:r w:rsidDel="00000000" w:rsidR="00000000" w:rsidRPr="00000000">
        <w:rPr>
          <w:rtl w:val="0"/>
        </w:rPr>
      </w:r>
    </w:p>
    <w:p w:rsidR="00000000" w:rsidDel="00000000" w:rsidP="00000000" w:rsidRDefault="00000000" w:rsidRPr="00000000" w14:paraId="0000005A">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there is a minimum UK residency requirement set by the Cabinet Office which is dependent on the security level required for the role.</w:t>
      </w:r>
    </w:p>
    <w:p w:rsidR="00000000" w:rsidDel="00000000" w:rsidP="00000000" w:rsidRDefault="00000000" w:rsidRPr="00000000" w14:paraId="0000005B">
      <w:pPr>
        <w:pBdr>
          <w:top w:color="auto" w:space="6" w:sz="0" w:val="none"/>
          <w:left w:color="auto" w:space="0" w:sz="0" w:val="none"/>
          <w:bottom w:color="auto" w:space="6" w:sz="0" w:val="none"/>
          <w:right w:color="auto" w:space="0" w:sz="0" w:val="none"/>
          <w:between w:color="auto" w:space="6" w:sz="0" w:val="none"/>
        </w:pBdr>
        <w:shd w:fill="ffffff" w:val="clear"/>
        <w:spacing w:after="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role requires CTC and to be eligible to apply for this role you should have been present in the UK continuously for </w:t>
      </w:r>
      <w:r w:rsidDel="00000000" w:rsidR="00000000" w:rsidRPr="00000000">
        <w:rPr>
          <w:rFonts w:ascii="Arial" w:cs="Arial" w:eastAsia="Arial" w:hAnsi="Arial"/>
          <w:sz w:val="24"/>
          <w:szCs w:val="24"/>
          <w:rtl w:val="0"/>
        </w:rPr>
        <w:t xml:space="preserve">the past 3</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years</w:t>
      </w:r>
      <w:r w:rsidDel="00000000" w:rsidR="00000000" w:rsidRPr="00000000">
        <w:rPr>
          <w:rtl w:val="0"/>
        </w:rPr>
      </w:r>
    </w:p>
    <w:p w:rsidR="00000000" w:rsidDel="00000000" w:rsidP="00000000" w:rsidRDefault="00000000" w:rsidRPr="00000000" w14:paraId="0000005C">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D">
      <w:pPr>
        <w:spacing w:after="80" w:line="276" w:lineRule="auto"/>
        <w:ind w:left="-220" w:right="-220" w:firstLine="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Neither Detached Duty terms nor relocation costs will apply to this post.</w:t>
      </w:r>
    </w:p>
    <w:p w:rsidR="00000000" w:rsidDel="00000000" w:rsidP="00000000" w:rsidRDefault="00000000" w:rsidRPr="00000000" w14:paraId="0000005E">
      <w:pPr>
        <w:spacing w:after="80" w:line="276" w:lineRule="auto"/>
        <w:ind w:left="-220" w:right="-220" w:firstLine="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F">
      <w:pPr>
        <w:spacing w:after="80" w:line="276" w:lineRule="auto"/>
        <w:ind w:left="-220" w:right="-220" w:firstLine="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ARTIFICIAL INTELLIGENCE</w:t>
      </w:r>
    </w:p>
    <w:p w:rsidR="00000000" w:rsidDel="00000000" w:rsidP="00000000" w:rsidRDefault="00000000" w:rsidRPr="00000000" w14:paraId="00000060">
      <w:pPr>
        <w:spacing w:after="80" w:line="276" w:lineRule="auto"/>
        <w:ind w:left="-220" w:right="-220" w:firstLine="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1">
      <w:pPr>
        <w:spacing w:after="80" w:line="276"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w:t>
      </w:r>
    </w:p>
    <w:p w:rsidR="00000000" w:rsidDel="00000000" w:rsidP="00000000" w:rsidRDefault="00000000" w:rsidRPr="00000000" w14:paraId="00000062">
      <w:pPr>
        <w:spacing w:after="80" w:line="276" w:lineRule="auto"/>
        <w:ind w:left="-220" w:right="-220" w:firstLine="220"/>
        <w:jc w:val="both"/>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Please see our </w:t>
      </w:r>
      <w:hyperlink r:id="rId10">
        <w:r w:rsidDel="00000000" w:rsidR="00000000" w:rsidRPr="00000000">
          <w:rPr>
            <w:rFonts w:ascii="Arial" w:cs="Arial" w:eastAsia="Arial" w:hAnsi="Arial"/>
            <w:color w:val="1155cc"/>
            <w:sz w:val="24"/>
            <w:szCs w:val="24"/>
            <w:highlight w:val="white"/>
            <w:u w:val="single"/>
            <w:rtl w:val="0"/>
          </w:rPr>
          <w:t xml:space="preserve">candidate guidance</w:t>
        </w:r>
      </w:hyperlink>
      <w:r w:rsidDel="00000000" w:rsidR="00000000" w:rsidRPr="00000000">
        <w:rPr>
          <w:rFonts w:ascii="Arial" w:cs="Arial" w:eastAsia="Arial" w:hAnsi="Arial"/>
          <w:sz w:val="24"/>
          <w:szCs w:val="24"/>
          <w:rtl w:val="0"/>
        </w:rPr>
        <w:t xml:space="preserve"> for more information on appropriate and inappropriate use</w:t>
      </w:r>
      <w:r w:rsidDel="00000000" w:rsidR="00000000" w:rsidRPr="00000000">
        <w:rPr>
          <w:rFonts w:ascii="Arial" w:cs="Arial" w:eastAsia="Arial" w:hAnsi="Arial"/>
          <w:i w:val="1"/>
          <w:iCs w:val="1"/>
          <w:sz w:val="24"/>
          <w:szCs w:val="24"/>
          <w:rtl w:val="0"/>
        </w:rPr>
        <w:t xml:space="preserve">. </w:t>
      </w:r>
    </w:p>
    <w:p w:rsidR="00000000" w:rsidDel="00000000" w:rsidP="00000000" w:rsidRDefault="00000000" w:rsidRPr="00000000" w14:paraId="00000063">
      <w:pPr>
        <w:spacing w:after="80" w:line="276" w:lineRule="auto"/>
        <w:ind w:left="-220" w:right="-220"/>
        <w:jc w:val="both"/>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64">
      <w:pPr>
        <w:spacing w:after="80" w:line="276" w:lineRule="auto"/>
        <w:ind w:left="-220" w:right="-220" w:firstLine="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Further Information:</w:t>
      </w:r>
    </w:p>
    <w:p w:rsidR="00000000" w:rsidDel="00000000" w:rsidP="00000000" w:rsidRDefault="00000000" w:rsidRPr="00000000" w14:paraId="00000065">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6">
      <w:pPr>
        <w:spacing w:after="80" w:line="276" w:lineRule="auto"/>
        <w:ind w:left="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 information about the post may be obtained from</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Darwin Templeton</w:t>
      </w:r>
      <w:r w:rsidDel="00000000" w:rsidR="00000000" w:rsidRPr="00000000">
        <w:rPr>
          <w:rFonts w:ascii="Arial" w:cs="Arial" w:eastAsia="Arial" w:hAnsi="Arial"/>
          <w:sz w:val="24"/>
          <w:szCs w:val="24"/>
          <w:rtl w:val="0"/>
        </w:rPr>
        <w:t xml:space="preserve"> via email to darwin.templeton@nio.gov.uk</w:t>
      </w:r>
    </w:p>
    <w:p w:rsidR="00000000" w:rsidDel="00000000" w:rsidP="00000000" w:rsidRDefault="00000000" w:rsidRPr="00000000" w14:paraId="00000067">
      <w:pPr>
        <w:spacing w:after="80" w:line="276"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spacing w:after="80" w:line="276"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All applications for employment are considered strictly on the basis of merit.</w:t>
      </w:r>
    </w:p>
    <w:p w:rsidR="00000000" w:rsidDel="00000000" w:rsidP="00000000" w:rsidRDefault="00000000" w:rsidRPr="00000000" w14:paraId="00000069">
      <w:pPr>
        <w:spacing w:after="80" w:line="276"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spacing w:after="80" w:line="276" w:lineRule="auto"/>
        <w:ind w:left="-220" w:right="-220" w:firstLine="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job description should not be taken as constituting conditions of employment.</w:t>
      </w:r>
    </w:p>
    <w:p w:rsidR="00000000" w:rsidDel="00000000" w:rsidP="00000000" w:rsidRDefault="00000000" w:rsidRPr="00000000" w14:paraId="0000006B">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C">
      <w:pPr>
        <w:spacing w:after="80" w:line="276" w:lineRule="auto"/>
        <w:ind w:left="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Please note that due to the high interest in NIO opportunities, feedback cannot be given if you are unsuccessful at the sift stage. Feedback is available on request if unsuccessful following the interview.</w:t>
      </w:r>
    </w:p>
    <w:p w:rsidR="00000000" w:rsidDel="00000000" w:rsidP="00000000" w:rsidRDefault="00000000" w:rsidRPr="00000000" w14:paraId="0000006D">
      <w:pPr>
        <w:spacing w:after="80" w:line="276"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COMPLAINTS:</w:t>
      </w:r>
    </w:p>
    <w:p w:rsidR="00000000" w:rsidDel="00000000" w:rsidP="00000000" w:rsidRDefault="00000000" w:rsidRPr="00000000" w14:paraId="0000006F">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The </w:t>
      </w:r>
      <w:hyperlink r:id="rId11">
        <w:r w:rsidDel="00000000" w:rsidR="00000000" w:rsidRPr="00000000">
          <w:rPr>
            <w:rFonts w:ascii="Arial" w:cs="Arial" w:eastAsia="Arial" w:hAnsi="Arial"/>
            <w:color w:val="4c2c92"/>
            <w:sz w:val="24"/>
            <w:szCs w:val="24"/>
            <w:rtl w:val="0"/>
          </w:rPr>
          <w:t xml:space="preserve">Civil Service Code</w:t>
        </w:r>
      </w:hyperlink>
      <w:r w:rsidDel="00000000" w:rsidR="00000000" w:rsidRPr="00000000">
        <w:rPr>
          <w:rFonts w:ascii="Arial" w:cs="Arial" w:eastAsia="Arial" w:hAnsi="Arial"/>
          <w:color w:val="0b0c0c"/>
          <w:sz w:val="24"/>
          <w:szCs w:val="24"/>
          <w:rtl w:val="0"/>
        </w:rPr>
        <w:t xml:space="preserve"> sets out the standards of behaviour expected of civil servants.</w:t>
      </w:r>
      <w:r w:rsidDel="00000000" w:rsidR="00000000" w:rsidRPr="00000000">
        <w:rPr>
          <w:rFonts w:ascii="Arial" w:cs="Arial" w:eastAsia="Arial" w:hAnsi="Arial"/>
          <w:color w:val="222222"/>
          <w:sz w:val="24"/>
          <w:szCs w:val="24"/>
          <w:rtl w:val="0"/>
        </w:rPr>
        <w:t xml:space="preserve">  </w:t>
      </w:r>
      <w:r w:rsidDel="00000000" w:rsidR="00000000" w:rsidRPr="00000000">
        <w:rPr>
          <w:rFonts w:ascii="Arial" w:cs="Arial" w:eastAsia="Arial" w:hAnsi="Arial"/>
          <w:sz w:val="24"/>
          <w:szCs w:val="24"/>
          <w:rtl w:val="0"/>
        </w:rPr>
        <w:t xml:space="preserve">Appointment to the Civil Service is governed by the Civil Service Commission’s Recruitment Principles. You have the right to complain if you feel a department has breached the requirement of the Recruitment Principles. </w:t>
      </w:r>
    </w:p>
    <w:p w:rsidR="00000000" w:rsidDel="00000000" w:rsidP="00000000" w:rsidRDefault="00000000" w:rsidRPr="00000000" w14:paraId="00000070">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rsidR="00000000" w:rsidDel="00000000" w:rsidP="00000000" w:rsidRDefault="00000000" w:rsidRPr="00000000" w14:paraId="00000071">
      <w:pPr>
        <w:spacing w:after="80" w:line="276" w:lineRule="auto"/>
        <w:ind w:left="-220" w:right="-220" w:firstLine="0"/>
        <w:jc w:val="both"/>
        <w:rPr>
          <w:rFonts w:ascii="Arial" w:cs="Arial" w:eastAsia="Arial" w:hAnsi="Arial"/>
          <w:color w:val="0000ff"/>
          <w:sz w:val="24"/>
          <w:szCs w:val="24"/>
        </w:rPr>
      </w:pPr>
      <w:hyperlink r:id="rId12">
        <w:r w:rsidDel="00000000" w:rsidR="00000000" w:rsidRPr="00000000">
          <w:rPr>
            <w:rFonts w:ascii="Arial" w:cs="Arial" w:eastAsia="Arial" w:hAnsi="Arial"/>
            <w:color w:val="0000ff"/>
            <w:sz w:val="24"/>
            <w:szCs w:val="24"/>
            <w:rtl w:val="0"/>
          </w:rPr>
          <w:t xml:space="preserve">http://civilservicecommission.independent.gov.uk/civil-service-recruitment/complaints/</w:t>
        </w:r>
      </w:hyperlink>
      <w:r w:rsidDel="00000000" w:rsidR="00000000" w:rsidRPr="00000000">
        <w:rPr>
          <w:rtl w:val="0"/>
        </w:rPr>
      </w:r>
    </w:p>
    <w:p w:rsidR="00000000" w:rsidDel="00000000" w:rsidP="00000000" w:rsidRDefault="00000000" w:rsidRPr="00000000" w14:paraId="00000072">
      <w:pPr>
        <w:spacing w:after="80" w:line="276" w:lineRule="auto"/>
        <w:ind w:left="-220" w:right="-220" w:firstLine="0"/>
        <w:jc w:val="both"/>
        <w:rPr>
          <w:rFonts w:ascii="Arial" w:cs="Arial" w:eastAsia="Arial" w:hAnsi="Arial"/>
          <w:color w:val="0000ff"/>
          <w:sz w:val="24"/>
          <w:szCs w:val="24"/>
        </w:rPr>
      </w:pPr>
      <w:hyperlink r:id="rId13">
        <w:r w:rsidDel="00000000" w:rsidR="00000000" w:rsidRPr="00000000">
          <w:rPr>
            <w:rFonts w:ascii="Arial" w:cs="Arial" w:eastAsia="Arial" w:hAnsi="Arial"/>
            <w:color w:val="0000ff"/>
            <w:sz w:val="24"/>
            <w:szCs w:val="24"/>
            <w:rtl w:val="0"/>
          </w:rPr>
          <w:t xml:space="preserve">https://civilservicecommission.independent.gov.uk/code/</w:t>
        </w:r>
      </w:hyperlink>
      <w:r w:rsidDel="00000000" w:rsidR="00000000" w:rsidRPr="00000000">
        <w:rPr>
          <w:rtl w:val="0"/>
        </w:rPr>
      </w:r>
    </w:p>
    <w:p w:rsidR="00000000" w:rsidDel="00000000" w:rsidP="00000000" w:rsidRDefault="00000000" w:rsidRPr="00000000" w14:paraId="00000073">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4">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RESERVE LISTS:</w:t>
      </w:r>
    </w:p>
    <w:p w:rsidR="00000000" w:rsidDel="00000000" w:rsidP="00000000" w:rsidRDefault="00000000" w:rsidRPr="00000000" w14:paraId="00000075">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rsidR="00000000" w:rsidDel="00000000" w:rsidP="00000000" w:rsidRDefault="00000000" w:rsidRPr="00000000" w14:paraId="00000076">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1155cc"/>
          <w:sz w:val="24"/>
          <w:szCs w:val="24"/>
          <w:rtl w:val="0"/>
        </w:rPr>
        <w:t xml:space="preserve">MoJ-recruitment-vetting-enquiries@gov.sscl.com</w:t>
      </w:r>
      <w:r w:rsidDel="00000000" w:rsidR="00000000" w:rsidRPr="00000000">
        <w:rPr>
          <w:rFonts w:ascii="Arial" w:cs="Arial" w:eastAsia="Arial" w:hAnsi="Arial"/>
          <w:sz w:val="24"/>
          <w:szCs w:val="24"/>
          <w:rtl w:val="0"/>
        </w:rPr>
        <w:t xml:space="preserve"> to be removed from the reserve list.</w:t>
      </w:r>
    </w:p>
    <w:p w:rsidR="00000000" w:rsidDel="00000000" w:rsidP="00000000" w:rsidRDefault="00000000" w:rsidRPr="00000000" w14:paraId="00000077">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8">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Additional Information  </w:t>
      </w:r>
    </w:p>
    <w:p w:rsidR="00000000" w:rsidDel="00000000" w:rsidP="00000000" w:rsidRDefault="00000000" w:rsidRPr="00000000" w14:paraId="00000079">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Arrangements &amp; Further Information</w:t>
      </w:r>
    </w:p>
    <w:p w:rsidR="00000000" w:rsidDel="00000000" w:rsidP="00000000" w:rsidRDefault="00000000" w:rsidRPr="00000000" w14:paraId="0000007A">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rsidR="00000000" w:rsidDel="00000000" w:rsidP="00000000" w:rsidRDefault="00000000" w:rsidRPr="00000000" w14:paraId="0000007B">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Some roles will not be suitable for Hybrid Working. Similarly, Hybrid Working will not suit everyone’s circumstances. Arrangements will be discussed and agreed with the successful candidate(s) and subject to regular review.</w:t>
      </w:r>
    </w:p>
    <w:p w:rsidR="00000000" w:rsidDel="00000000" w:rsidP="00000000" w:rsidRDefault="00000000" w:rsidRPr="00000000" w14:paraId="0000007C">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D">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Flexible working hours</w:t>
      </w:r>
    </w:p>
    <w:p w:rsidR="00000000" w:rsidDel="00000000" w:rsidP="00000000" w:rsidRDefault="00000000" w:rsidRPr="00000000" w14:paraId="0000007E">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rsidR="00000000" w:rsidDel="00000000" w:rsidP="00000000" w:rsidRDefault="00000000" w:rsidRPr="00000000" w14:paraId="0000007F">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0">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Benefits:</w:t>
      </w:r>
    </w:p>
    <w:p w:rsidR="00000000" w:rsidDel="00000000" w:rsidP="00000000" w:rsidRDefault="00000000" w:rsidRPr="00000000" w14:paraId="00000081">
      <w:pPr>
        <w:numPr>
          <w:ilvl w:val="0"/>
          <w:numId w:val="5"/>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Access to learning and development</w:t>
      </w:r>
    </w:p>
    <w:p w:rsidR="00000000" w:rsidDel="00000000" w:rsidP="00000000" w:rsidRDefault="00000000" w:rsidRPr="00000000" w14:paraId="00000082">
      <w:pPr>
        <w:numPr>
          <w:ilvl w:val="0"/>
          <w:numId w:val="5"/>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environment that supports a range of flexible working options to enhance your work life balance</w:t>
      </w:r>
    </w:p>
    <w:p w:rsidR="00000000" w:rsidDel="00000000" w:rsidP="00000000" w:rsidRDefault="00000000" w:rsidRPr="00000000" w14:paraId="00000083">
      <w:pPr>
        <w:numPr>
          <w:ilvl w:val="0"/>
          <w:numId w:val="5"/>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culture which encourages inclusion and diversity</w:t>
      </w:r>
    </w:p>
    <w:p w:rsidR="00000000" w:rsidDel="00000000" w:rsidP="00000000" w:rsidRDefault="00000000" w:rsidRPr="00000000" w14:paraId="00000084">
      <w:pPr>
        <w:numPr>
          <w:ilvl w:val="0"/>
          <w:numId w:val="5"/>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t>
      </w:r>
      <w:hyperlink r:id="rId14">
        <w:r w:rsidDel="00000000" w:rsidR="00000000" w:rsidRPr="00000000">
          <w:rPr>
            <w:rFonts w:ascii="Arial" w:cs="Arial" w:eastAsia="Arial" w:hAnsi="Arial"/>
            <w:color w:val="005ea5"/>
            <w:sz w:val="24"/>
            <w:szCs w:val="24"/>
            <w:u w:val="single"/>
            <w:rtl w:val="0"/>
          </w:rPr>
          <w:t xml:space="preserve">Civil Service pension</w:t>
        </w:r>
      </w:hyperlink>
      <w:r w:rsidDel="00000000" w:rsidR="00000000" w:rsidRPr="00000000">
        <w:rPr>
          <w:rtl w:val="0"/>
        </w:rPr>
      </w:r>
    </w:p>
    <w:p w:rsidR="00000000" w:rsidDel="00000000" w:rsidP="00000000" w:rsidRDefault="00000000" w:rsidRPr="00000000" w14:paraId="00000085">
      <w:pPr>
        <w:numPr>
          <w:ilvl w:val="0"/>
          <w:numId w:val="5"/>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25 days annual leave, increasing to 30 days after five years service.</w:t>
      </w:r>
    </w:p>
    <w:p w:rsidR="00000000" w:rsidDel="00000000" w:rsidP="00000000" w:rsidRDefault="00000000" w:rsidRPr="00000000" w14:paraId="00000086">
      <w:pPr>
        <w:numPr>
          <w:ilvl w:val="0"/>
          <w:numId w:val="5"/>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Public Holidays</w:t>
      </w:r>
    </w:p>
    <w:p w:rsidR="00000000" w:rsidDel="00000000" w:rsidP="00000000" w:rsidRDefault="00000000" w:rsidRPr="00000000" w14:paraId="00000087">
      <w:pPr>
        <w:numPr>
          <w:ilvl w:val="0"/>
          <w:numId w:val="5"/>
        </w:numPr>
        <w:pBdr>
          <w:top w:color="auto" w:space="0" w:sz="0" w:val="none"/>
          <w:bottom w:color="auto" w:space="0" w:sz="0" w:val="none"/>
          <w:right w:color="auto" w:space="0" w:sz="0" w:val="none"/>
          <w:between w:color="auto" w:space="0" w:sz="0" w:val="none"/>
        </w:pBdr>
        <w:spacing w:after="46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Season Ticket Advance</w:t>
      </w:r>
    </w:p>
    <w:p w:rsidR="00000000" w:rsidDel="00000000" w:rsidP="00000000" w:rsidRDefault="00000000" w:rsidRPr="00000000" w14:paraId="00000088">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9">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Networks</w:t>
      </w:r>
    </w:p>
    <w:p w:rsidR="00000000" w:rsidDel="00000000" w:rsidP="00000000" w:rsidRDefault="00000000" w:rsidRPr="00000000" w14:paraId="0000008A">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rsidR="00000000" w:rsidDel="00000000" w:rsidP="00000000" w:rsidRDefault="00000000" w:rsidRPr="00000000" w14:paraId="0000008B">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C">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Support</w:t>
      </w:r>
    </w:p>
    <w:p w:rsidR="00000000" w:rsidDel="00000000" w:rsidP="00000000" w:rsidRDefault="00000000" w:rsidRPr="00000000" w14:paraId="0000008D">
      <w:pPr>
        <w:numPr>
          <w:ilvl w:val="0"/>
          <w:numId w:val="4"/>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range of ‘Family Friendly’ policies such as opportunities to work reduced hours or job share.</w:t>
      </w:r>
    </w:p>
    <w:p w:rsidR="00000000" w:rsidDel="00000000" w:rsidP="00000000" w:rsidRDefault="00000000" w:rsidRPr="00000000" w14:paraId="0000008E">
      <w:pPr>
        <w:numPr>
          <w:ilvl w:val="0"/>
          <w:numId w:val="4"/>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Access to flexible benefits such as voluntary benefits, retail vouchers and discounts on a range of goods and services.</w:t>
      </w:r>
    </w:p>
    <w:p w:rsidR="00000000" w:rsidDel="00000000" w:rsidP="00000000" w:rsidRDefault="00000000" w:rsidRPr="00000000" w14:paraId="0000008F">
      <w:pPr>
        <w:numPr>
          <w:ilvl w:val="0"/>
          <w:numId w:val="4"/>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5">
        <w:r w:rsidDel="00000000" w:rsidR="00000000" w:rsidRPr="00000000">
          <w:rPr>
            <w:rFonts w:ascii="Arial" w:cs="Arial" w:eastAsia="Arial" w:hAnsi="Arial"/>
            <w:color w:val="4e6280"/>
            <w:sz w:val="24"/>
            <w:szCs w:val="24"/>
            <w:rtl w:val="0"/>
          </w:rPr>
          <w:t xml:space="preserve">GOV.UK</w:t>
        </w:r>
      </w:hyperlink>
      <w:r w:rsidDel="00000000" w:rsidR="00000000" w:rsidRPr="00000000">
        <w:rPr>
          <w:rFonts w:ascii="Arial" w:cs="Arial" w:eastAsia="Arial" w:hAnsi="Arial"/>
          <w:sz w:val="24"/>
          <w:szCs w:val="24"/>
          <w:rtl w:val="0"/>
        </w:rPr>
        <w:t xml:space="preserve"> or </w:t>
      </w:r>
      <w:hyperlink r:id="rId16">
        <w:r w:rsidDel="00000000" w:rsidR="00000000" w:rsidRPr="00000000">
          <w:rPr>
            <w:rFonts w:ascii="Arial" w:cs="Arial" w:eastAsia="Arial" w:hAnsi="Arial"/>
            <w:color w:val="4e6280"/>
            <w:sz w:val="24"/>
            <w:szCs w:val="24"/>
            <w:rtl w:val="0"/>
          </w:rPr>
          <w:t xml:space="preserve">Childcare Choices</w:t>
        </w:r>
      </w:hyperlink>
      <w:r w:rsidDel="00000000" w:rsidR="00000000" w:rsidRPr="00000000">
        <w:rPr>
          <w:rFonts w:ascii="Arial" w:cs="Arial" w:eastAsia="Arial" w:hAnsi="Arial"/>
          <w:sz w:val="24"/>
          <w:szCs w:val="24"/>
          <w:rtl w:val="0"/>
        </w:rPr>
        <w:t xml:space="preserve">. You can determine your eligibility at </w:t>
      </w:r>
      <w:hyperlink r:id="rId17">
        <w:r w:rsidDel="00000000" w:rsidR="00000000" w:rsidRPr="00000000">
          <w:rPr>
            <w:rFonts w:ascii="Arial" w:cs="Arial" w:eastAsia="Arial" w:hAnsi="Arial"/>
            <w:color w:val="4e6280"/>
            <w:sz w:val="24"/>
            <w:szCs w:val="24"/>
            <w:rtl w:val="0"/>
          </w:rPr>
          <w:t xml:space="preserve">https://www.childcarechoices.gov.uk/</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0">
      <w:pPr>
        <w:numPr>
          <w:ilvl w:val="0"/>
          <w:numId w:val="4"/>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Paid paternity, adoption and maternity leave.</w:t>
      </w:r>
    </w:p>
    <w:p w:rsidR="00000000" w:rsidDel="00000000" w:rsidP="00000000" w:rsidRDefault="00000000" w:rsidRPr="00000000" w14:paraId="00000091">
      <w:pPr>
        <w:numPr>
          <w:ilvl w:val="0"/>
          <w:numId w:val="4"/>
        </w:numPr>
        <w:spacing w:after="16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Free annual sight tests for employees who use computer screens.</w:t>
      </w:r>
    </w:p>
    <w:p w:rsidR="00000000" w:rsidDel="00000000" w:rsidP="00000000" w:rsidRDefault="00000000" w:rsidRPr="00000000" w14:paraId="00000092">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3">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for the Civil Service</w:t>
      </w:r>
    </w:p>
    <w:p w:rsidR="00000000" w:rsidDel="00000000" w:rsidP="00000000" w:rsidRDefault="00000000" w:rsidRPr="00000000" w14:paraId="00000094">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w:t>
      </w:r>
      <w:hyperlink r:id="rId18">
        <w:r w:rsidDel="00000000" w:rsidR="00000000" w:rsidRPr="00000000">
          <w:rPr>
            <w:rFonts w:ascii="Arial" w:cs="Arial" w:eastAsia="Arial" w:hAnsi="Arial"/>
            <w:color w:val="4e6280"/>
            <w:sz w:val="24"/>
            <w:szCs w:val="24"/>
            <w:rtl w:val="0"/>
          </w:rPr>
          <w:t xml:space="preserve">Civil Service Code</w:t>
        </w:r>
      </w:hyperlink>
      <w:r w:rsidDel="00000000" w:rsidR="00000000" w:rsidRPr="00000000">
        <w:rPr>
          <w:rFonts w:ascii="Arial" w:cs="Arial" w:eastAsia="Arial" w:hAnsi="Arial"/>
          <w:sz w:val="24"/>
          <w:szCs w:val="24"/>
          <w:rtl w:val="0"/>
        </w:rPr>
        <w:t xml:space="preserve"> sets out the standards of behaviour expected of civil servants.</w:t>
      </w:r>
    </w:p>
    <w:p w:rsidR="00000000" w:rsidDel="00000000" w:rsidP="00000000" w:rsidRDefault="00000000" w:rsidRPr="00000000" w14:paraId="00000095">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recruit by merit on the basis of fair and open competition, as outlined in the Civil Service Commission's </w:t>
      </w:r>
      <w:hyperlink r:id="rId19">
        <w:r w:rsidDel="00000000" w:rsidR="00000000" w:rsidRPr="00000000">
          <w:rPr>
            <w:rFonts w:ascii="Arial" w:cs="Arial" w:eastAsia="Arial" w:hAnsi="Arial"/>
            <w:color w:val="4e6280"/>
            <w:sz w:val="24"/>
            <w:szCs w:val="24"/>
            <w:rtl w:val="0"/>
          </w:rPr>
          <w:t xml:space="preserve">recruitment principles</w:t>
        </w:r>
      </w:hyperlink>
      <w:r w:rsidDel="00000000" w:rsidR="00000000" w:rsidRPr="00000000">
        <w:rPr>
          <w:rFonts w:ascii="Arial" w:cs="Arial" w:eastAsia="Arial" w:hAnsi="Arial"/>
          <w:sz w:val="24"/>
          <w:szCs w:val="24"/>
          <w:rtl w:val="0"/>
        </w:rPr>
        <w:t xml:space="preserve">. Should you feel that the recruitment process has breached the recruitment principles you are able to raise a formal complaint in the following order</w:t>
      </w:r>
    </w:p>
    <w:p w:rsidR="00000000" w:rsidDel="00000000" w:rsidP="00000000" w:rsidRDefault="00000000" w:rsidRPr="00000000" w14:paraId="00000096">
      <w:pPr>
        <w:numPr>
          <w:ilvl w:val="0"/>
          <w:numId w:val="1"/>
        </w:numPr>
        <w:spacing w:after="0" w:afterAutospacing="0" w:line="276" w:lineRule="auto"/>
        <w:ind w:left="500" w:right="-2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To Shared Service Connected Ltd (0845 241 5358 (Monday to Friday 8am - 6pm) or e mail </w:t>
      </w:r>
      <w:r w:rsidDel="00000000" w:rsidR="00000000" w:rsidRPr="00000000">
        <w:rPr>
          <w:rFonts w:ascii="Arial" w:cs="Arial" w:eastAsia="Arial" w:hAnsi="Arial"/>
          <w:color w:val="4e6280"/>
          <w:sz w:val="24"/>
          <w:szCs w:val="24"/>
          <w:rtl w:val="0"/>
        </w:rPr>
        <w:t xml:space="preserve">Moj-recruitment-vetting-enquiries@gov.sscl.com</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7">
      <w:pPr>
        <w:numPr>
          <w:ilvl w:val="0"/>
          <w:numId w:val="1"/>
        </w:numPr>
        <w:spacing w:after="0" w:afterAutospacing="0" w:line="276" w:lineRule="auto"/>
        <w:ind w:left="500" w:right="-2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To Ministry of Justice Resourcing team (</w:t>
      </w:r>
      <w:r w:rsidDel="00000000" w:rsidR="00000000" w:rsidRPr="00000000">
        <w:rPr>
          <w:rFonts w:ascii="Arial" w:cs="Arial" w:eastAsia="Arial" w:hAnsi="Arial"/>
          <w:color w:val="4e6280"/>
          <w:sz w:val="24"/>
          <w:szCs w:val="24"/>
          <w:rtl w:val="0"/>
        </w:rPr>
        <w:t xml:space="preserve">resourcing-management-office@justice.gov.uk</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8">
      <w:pPr>
        <w:numPr>
          <w:ilvl w:val="0"/>
          <w:numId w:val="1"/>
        </w:numPr>
        <w:spacing w:after="160" w:line="276" w:lineRule="auto"/>
        <w:ind w:left="500" w:right="-2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To the Civil Service Commission (details available </w:t>
      </w:r>
      <w:hyperlink r:id="rId20">
        <w:r w:rsidDel="00000000" w:rsidR="00000000" w:rsidRPr="00000000">
          <w:rPr>
            <w:rFonts w:ascii="Arial" w:cs="Arial" w:eastAsia="Arial" w:hAnsi="Arial"/>
            <w:color w:val="4e6280"/>
            <w:sz w:val="24"/>
            <w:szCs w:val="24"/>
            <w:rtl w:val="0"/>
          </w:rPr>
          <w:t xml:space="preserve">here</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9">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rsidR="00000000" w:rsidDel="00000000" w:rsidP="00000000" w:rsidRDefault="00000000" w:rsidRPr="00000000" w14:paraId="0000009A">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on applying for a role as a candidate with a disability or long-term condition, please see our </w:t>
      </w:r>
      <w:hyperlink r:id="rId21">
        <w:r w:rsidDel="00000000" w:rsidR="00000000" w:rsidRPr="00000000">
          <w:rPr>
            <w:rFonts w:ascii="Arial" w:cs="Arial" w:eastAsia="Arial" w:hAnsi="Arial"/>
            <w:color w:val="4e6280"/>
            <w:sz w:val="24"/>
            <w:szCs w:val="24"/>
            <w:rtl w:val="0"/>
          </w:rPr>
          <w:t xml:space="preserve">Disability Confident Scheme Frequently Asked Questions</w:t>
        </w:r>
      </w:hyperlink>
      <w:r w:rsidDel="00000000" w:rsidR="00000000" w:rsidRPr="00000000">
        <w:rPr>
          <w:rFonts w:ascii="Arial" w:cs="Arial" w:eastAsia="Arial" w:hAnsi="Arial"/>
          <w:sz w:val="24"/>
          <w:szCs w:val="24"/>
          <w:rtl w:val="0"/>
        </w:rPr>
        <w:t xml:space="preserve"> webpage.</w:t>
      </w:r>
    </w:p>
    <w:p w:rsidR="00000000" w:rsidDel="00000000" w:rsidP="00000000" w:rsidRDefault="00000000" w:rsidRPr="00000000" w14:paraId="0000009B">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You will be able to request reasonable adjustments to the recruitment process within the application form. If you need additional help completing the application form, please contact the SSCL Recruitment Enquiries Team.</w:t>
      </w:r>
    </w:p>
    <w:p w:rsidR="00000000" w:rsidDel="00000000" w:rsidP="00000000" w:rsidRDefault="00000000" w:rsidRPr="00000000" w14:paraId="0000009C">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0b0c0c"/>
          <w:sz w:val="24"/>
          <w:szCs w:val="24"/>
          <w:highlight w:val="white"/>
          <w:rtl w:val="0"/>
        </w:rPr>
        <w:t xml:space="preserve">The Civil Service also offers a Redeployment Interview Scheme to civil servants who are at risk of redundancy, and who meet the minimum requirements for the advertised vacancy.</w:t>
      </w:r>
      <w:r w:rsidDel="00000000" w:rsidR="00000000" w:rsidRPr="00000000">
        <w:rPr>
          <w:rtl w:val="0"/>
        </w:rPr>
      </w:r>
    </w:p>
    <w:p w:rsidR="00000000" w:rsidDel="00000000" w:rsidP="00000000" w:rsidRDefault="00000000" w:rsidRPr="00000000" w14:paraId="0000009D">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E">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Diversity &amp; Inclusion</w:t>
      </w:r>
    </w:p>
    <w:p w:rsidR="00000000" w:rsidDel="00000000" w:rsidP="00000000" w:rsidRDefault="00000000" w:rsidRPr="00000000" w14:paraId="0000009F">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Civil Service is committed to attract, retain and invest in talent wherever it is found. To learn more please see the </w:t>
      </w:r>
      <w:hyperlink r:id="rId22">
        <w:r w:rsidDel="00000000" w:rsidR="00000000" w:rsidRPr="00000000">
          <w:rPr>
            <w:rFonts w:ascii="Arial" w:cs="Arial" w:eastAsia="Arial" w:hAnsi="Arial"/>
            <w:color w:val="4e6280"/>
            <w:sz w:val="24"/>
            <w:szCs w:val="24"/>
            <w:rtl w:val="0"/>
          </w:rPr>
          <w:t xml:space="preserve">Civil Service People Plan</w:t>
        </w:r>
      </w:hyperlink>
      <w:r w:rsidDel="00000000" w:rsidR="00000000" w:rsidRPr="00000000">
        <w:rPr>
          <w:rFonts w:ascii="Arial" w:cs="Arial" w:eastAsia="Arial" w:hAnsi="Arial"/>
          <w:color w:val="1155cd"/>
          <w:sz w:val="24"/>
          <w:szCs w:val="24"/>
          <w:rtl w:val="0"/>
        </w:rPr>
        <w:t xml:space="preserve"> </w:t>
      </w:r>
      <w:r w:rsidDel="00000000" w:rsidR="00000000" w:rsidRPr="00000000">
        <w:rPr>
          <w:rFonts w:ascii="Arial" w:cs="Arial" w:eastAsia="Arial" w:hAnsi="Arial"/>
          <w:sz w:val="24"/>
          <w:szCs w:val="24"/>
          <w:rtl w:val="0"/>
        </w:rPr>
        <w:t xml:space="preserve">and the </w:t>
      </w:r>
      <w:hyperlink r:id="rId23">
        <w:r w:rsidDel="00000000" w:rsidR="00000000" w:rsidRPr="00000000">
          <w:rPr>
            <w:rFonts w:ascii="Arial" w:cs="Arial" w:eastAsia="Arial" w:hAnsi="Arial"/>
            <w:color w:val="4e6280"/>
            <w:sz w:val="24"/>
            <w:szCs w:val="24"/>
            <w:rtl w:val="0"/>
          </w:rPr>
          <w:t xml:space="preserve">Civil Service Diversity and Inclusion Strategy</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0">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1">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 dates  </w:t>
      </w:r>
    </w:p>
    <w:p w:rsidR="00000000" w:rsidDel="00000000" w:rsidP="00000000" w:rsidRDefault="00000000" w:rsidRPr="00000000" w14:paraId="000000A2">
      <w:pPr>
        <w:spacing w:after="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Date(s) </w:t>
      </w:r>
      <w:r w:rsidDel="00000000" w:rsidR="00000000" w:rsidRPr="00000000">
        <w:rPr>
          <w:rFonts w:ascii="Arial" w:cs="Arial" w:eastAsia="Arial" w:hAnsi="Arial"/>
          <w:sz w:val="24"/>
          <w:szCs w:val="24"/>
          <w:rtl w:val="0"/>
        </w:rPr>
        <w:t xml:space="preserve">TBC</w:t>
      </w:r>
      <w:r w:rsidDel="00000000" w:rsidR="00000000" w:rsidRPr="00000000">
        <w:rPr>
          <w:rtl w:val="0"/>
        </w:rPr>
      </w:r>
    </w:p>
    <w:p w:rsidR="00000000" w:rsidDel="00000000" w:rsidP="00000000" w:rsidRDefault="00000000" w:rsidRPr="00000000" w14:paraId="000000A3">
      <w:pPr>
        <w:spacing w:after="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4">
      <w:pPr>
        <w:spacing w:after="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Closing Date:  </w:t>
      </w:r>
    </w:p>
    <w:p w:rsidR="00000000" w:rsidDel="00000000" w:rsidP="00000000" w:rsidRDefault="00000000" w:rsidRPr="00000000" w14:paraId="000000A5">
      <w:pPr>
        <w:pBdr>
          <w:top w:color="auto" w:space="0" w:sz="0" w:val="none"/>
          <w:bottom w:color="auto" w:space="5" w:sz="0" w:val="none"/>
        </w:pBdr>
        <w:spacing w:after="80" w:line="276" w:lineRule="auto"/>
        <w:ind w:left="-220" w:right="-220" w:firstLine="0"/>
        <w:jc w:val="both"/>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Friday 28th August, 23:55pm</w:t>
      </w:r>
      <w:r w:rsidDel="00000000" w:rsidR="00000000" w:rsidRPr="00000000">
        <w:rPr>
          <w:rtl w:val="0"/>
        </w:rPr>
      </w:r>
    </w:p>
    <w:p w:rsidR="00000000" w:rsidDel="00000000" w:rsidP="00000000" w:rsidRDefault="00000000" w:rsidRPr="00000000" w14:paraId="000000A6">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Contact information  </w:t>
      </w:r>
    </w:p>
    <w:p w:rsidR="00000000" w:rsidDel="00000000" w:rsidP="00000000" w:rsidRDefault="00000000" w:rsidRPr="00000000" w14:paraId="000000A7">
      <w:pPr>
        <w:spacing w:after="80" w:line="276" w:lineRule="auto"/>
        <w:ind w:left="-220" w:right="-220" w:firstLine="0"/>
        <w:jc w:val="both"/>
        <w:rPr/>
      </w:pPr>
      <w:r w:rsidDel="00000000" w:rsidR="00000000" w:rsidRPr="00000000">
        <w:rPr>
          <w:rFonts w:ascii="Arial" w:cs="Arial" w:eastAsia="Arial" w:hAnsi="Arial"/>
          <w:sz w:val="24"/>
          <w:szCs w:val="24"/>
          <w:rtl w:val="0"/>
        </w:rPr>
        <w:t xml:space="preserve">If you require any assistance please call 0345 241 5359 (Monday to Friday 8am - 6pm) or e mail </w:t>
      </w:r>
      <w:hyperlink r:id="rId24">
        <w:r w:rsidDel="00000000" w:rsidR="00000000" w:rsidRPr="00000000">
          <w:rPr>
            <w:rFonts w:ascii="Arial" w:cs="Arial" w:eastAsia="Arial" w:hAnsi="Arial"/>
            <w:color w:val="1155cc"/>
            <w:sz w:val="24"/>
            <w:szCs w:val="24"/>
            <w:u w:val="single"/>
            <w:rtl w:val="0"/>
          </w:rPr>
          <w:t xml:space="preserve">Moj-recruitment-vetting-enquiries@gov.sscl.com</w:t>
        </w:r>
      </w:hyperlink>
      <w:r w:rsidDel="00000000" w:rsidR="00000000" w:rsidRPr="00000000">
        <w:rPr>
          <w:rtl w:val="0"/>
        </w:rPr>
      </w:r>
    </w:p>
    <w:sectPr>
      <w:headerReference r:id="rId2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rPr/>
    </w:pPr>
    <w:r w:rsidDel="00000000" w:rsidR="00000000" w:rsidRPr="00000000">
      <w:rPr/>
      <w:drawing>
        <wp:inline distB="19050" distT="19050" distL="19050" distR="19050">
          <wp:extent cx="633413" cy="688227"/>
          <wp:effectExtent b="0" l="0" r="0" t="0"/>
          <wp:docPr descr="https://lh3.googleusercontent.com/f_QIN5BbpXhFKgOQMAZwlLOD57Gui6POK8C5AytKU-4lh1eCN37BD8YjCD12zNDFi3JaBm4x4gLR7MphJ-GICaHoLIKu86AL4J1N7dzAbvh2m-O9j7J14_JN2fa-3A1dcyMPt-rCCYKB" id="1" name="image1.png"/>
          <a:graphic>
            <a:graphicData uri="http://schemas.openxmlformats.org/drawingml/2006/picture">
              <pic:pic>
                <pic:nvPicPr>
                  <pic:cNvPr descr="https://lh3.googleusercontent.com/f_QIN5BbpXhFKgOQMAZwlLOD57Gui6POK8C5AytKU-4lh1eCN37BD8YjCD12zNDFi3JaBm4x4gLR7MphJ-GICaHoLIKu86AL4J1N7dzAbvh2m-O9j7J14_JN2fa-3A1dcyMPt-rCCYKB" id="0" name="image1.png"/>
                  <pic:cNvPicPr preferRelativeResize="0"/>
                </pic:nvPicPr>
                <pic:blipFill>
                  <a:blip r:embed="rId1"/>
                  <a:srcRect b="0" l="0" r="0" t="0"/>
                  <a:stretch>
                    <a:fillRect/>
                  </a:stretch>
                </pic:blipFill>
                <pic:spPr>
                  <a:xfrm>
                    <a:off x="0" y="0"/>
                    <a:ext cx="633413" cy="68822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ivilservicecommission.independent.gov.uk/recruitment/civilservicerecruitmentcomplaints/" TargetMode="External"/><Relationship Id="rId22" Type="http://schemas.openxmlformats.org/officeDocument/2006/relationships/hyperlink" Target="https://www.gov.uk/government/publications/civil-service-people-plan-2024-2027" TargetMode="External"/><Relationship Id="rId21" Type="http://schemas.openxmlformats.org/officeDocument/2006/relationships/hyperlink" Target="https://jobs.justice.gov.uk/role/disability-confident-scheme-faqs/" TargetMode="External"/><Relationship Id="rId24" Type="http://schemas.openxmlformats.org/officeDocument/2006/relationships/hyperlink" Target="mailto:Moj-recruitment-vetting-enquiries@gov.sscl.com" TargetMode="External"/><Relationship Id="rId23" Type="http://schemas.openxmlformats.org/officeDocument/2006/relationships/hyperlink" Target="https://www.gov.uk/government/publications/civil-service-diversity-and-inclusion-strategy-2022-to-20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vetting-explained-and-our-vetting-charter/the-vetting-charter?_ga=2.173876641.306619030.1703672781-284062121.1697374550" TargetMode="Externa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gov.uk/government/organisations/northern-ireland-office" TargetMode="External"/><Relationship Id="rId7" Type="http://schemas.openxmlformats.org/officeDocument/2006/relationships/hyperlink" Target="https://www.gov.uk/government/publications/success-profiles/success-profiles-civil-service-behaviours" TargetMode="External"/><Relationship Id="rId8" Type="http://schemas.openxmlformats.org/officeDocument/2006/relationships/hyperlink" Target="https://www.gov.uk/guidance/united-kingdom-security-vetting-applicant?_ga=2.173876641.306619030.1703672781-284062121.1697374550" TargetMode="External"/><Relationship Id="rId11" Type="http://schemas.openxmlformats.org/officeDocument/2006/relationships/hyperlink" Target="http://civilservicecommission.independent.gov.uk/code/" TargetMode="External"/><Relationship Id="rId10" Type="http://schemas.openxmlformats.org/officeDocument/2006/relationships/hyperlink" Target="https://www.civil-service-careers.gov.uk/artificial-intelligence-and-recruitment/" TargetMode="External"/><Relationship Id="rId13" Type="http://schemas.openxmlformats.org/officeDocument/2006/relationships/hyperlink" Target="https://civilservicecommission.independent.gov.uk/code/" TargetMode="External"/><Relationship Id="rId12" Type="http://schemas.openxmlformats.org/officeDocument/2006/relationships/hyperlink" Target="http://civilservicecommission.independent.gov.uk/civil-service-recruitment/complaints/" TargetMode="External"/><Relationship Id="rId15" Type="http://schemas.openxmlformats.org/officeDocument/2006/relationships/hyperlink" Target="https://www.gov.uk/help-with-childcare-costs/tax-free-childcare" TargetMode="External"/><Relationship Id="rId14" Type="http://schemas.openxmlformats.org/officeDocument/2006/relationships/hyperlink" Target="https://www.civilservicepensionscheme.org.uk/members/joining-the-civil-service-pension-scheme/" TargetMode="External"/><Relationship Id="rId17" Type="http://schemas.openxmlformats.org/officeDocument/2006/relationships/hyperlink" Target="https://www.childcarechoices.gov.uk/" TargetMode="External"/><Relationship Id="rId16" Type="http://schemas.openxmlformats.org/officeDocument/2006/relationships/hyperlink" Target="https://www.childcarechoices.gov.uk/" TargetMode="External"/><Relationship Id="rId19" Type="http://schemas.openxmlformats.org/officeDocument/2006/relationships/hyperlink" Target="https://civilservicecommission.independent.gov.uk/recruitment/recruitment-principles/" TargetMode="External"/><Relationship Id="rId18" Type="http://schemas.openxmlformats.org/officeDocument/2006/relationships/hyperlink" Target="http://civilservicecommission.independent.gov.uk/co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