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706E5" w14:textId="77777777" w:rsidR="001A631B" w:rsidRPr="007D19D1" w:rsidRDefault="001A631B" w:rsidP="001A631B">
      <w:pPr>
        <w:pStyle w:val="BodyText"/>
        <w:jc w:val="left"/>
        <w:rPr>
          <w:b/>
        </w:rPr>
      </w:pPr>
      <w:r>
        <w:rPr>
          <w:noProof/>
        </w:rPr>
        <w:drawing>
          <wp:inline distT="0" distB="0" distL="0" distR="0" wp14:anchorId="141D8843" wp14:editId="4C011D0C">
            <wp:extent cx="1903095" cy="882650"/>
            <wp:effectExtent l="0" t="0" r="1905" b="0"/>
            <wp:docPr id="1" name="Picture 1" descr="HM Courts &amp; Tribunals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 Courts &amp; Tribunals Serv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3095" cy="882650"/>
                    </a:xfrm>
                    <a:prstGeom prst="rect">
                      <a:avLst/>
                    </a:prstGeom>
                    <a:noFill/>
                    <a:ln>
                      <a:noFill/>
                    </a:ln>
                  </pic:spPr>
                </pic:pic>
              </a:graphicData>
            </a:graphic>
          </wp:inline>
        </w:drawing>
      </w:r>
    </w:p>
    <w:p w14:paraId="16A05BBB" w14:textId="77777777" w:rsidR="001A631B" w:rsidRPr="007D19D1" w:rsidRDefault="001A631B" w:rsidP="001A631B">
      <w:pPr>
        <w:pStyle w:val="BodyText"/>
        <w:jc w:val="left"/>
        <w:rPr>
          <w:b/>
        </w:rPr>
      </w:pPr>
    </w:p>
    <w:p w14:paraId="4530800E" w14:textId="77777777" w:rsidR="001A631B" w:rsidRPr="007D19D1" w:rsidRDefault="001A631B" w:rsidP="001A631B">
      <w:pPr>
        <w:ind w:right="-49"/>
        <w:rPr>
          <w:b/>
          <w:szCs w:val="22"/>
        </w:rPr>
      </w:pPr>
    </w:p>
    <w:p w14:paraId="4B01AA0B" w14:textId="77777777" w:rsidR="001A631B" w:rsidRPr="00E32D90" w:rsidRDefault="001A631B" w:rsidP="61581F32">
      <w:pPr>
        <w:pStyle w:val="BodyText"/>
        <w:jc w:val="left"/>
        <w:rPr>
          <w:b/>
          <w:bCs/>
          <w:sz w:val="28"/>
          <w:szCs w:val="28"/>
        </w:rPr>
      </w:pPr>
    </w:p>
    <w:p w14:paraId="19E53FBD" w14:textId="6A9F252E" w:rsidR="001A631B" w:rsidRPr="00E32D90" w:rsidRDefault="001A631B" w:rsidP="61581F32">
      <w:pPr>
        <w:snapToGrid w:val="0"/>
        <w:rPr>
          <w:rFonts w:cs="Arial"/>
          <w:b/>
          <w:bCs/>
          <w:sz w:val="28"/>
          <w:szCs w:val="28"/>
        </w:rPr>
      </w:pPr>
      <w:r w:rsidRPr="61581F32">
        <w:rPr>
          <w:b/>
          <w:bCs/>
          <w:sz w:val="28"/>
          <w:szCs w:val="28"/>
        </w:rPr>
        <w:t xml:space="preserve">Job Title: Listing </w:t>
      </w:r>
      <w:r w:rsidR="003B0446">
        <w:rPr>
          <w:b/>
          <w:bCs/>
          <w:sz w:val="28"/>
          <w:szCs w:val="28"/>
        </w:rPr>
        <w:t>Officer</w:t>
      </w:r>
    </w:p>
    <w:p w14:paraId="0ACB040A" w14:textId="77777777" w:rsidR="001A631B" w:rsidRPr="007D19D1" w:rsidRDefault="001A631B" w:rsidP="61581F32">
      <w:pPr>
        <w:pStyle w:val="BodyText"/>
        <w:jc w:val="left"/>
        <w:rPr>
          <w:b/>
          <w:bCs/>
          <w:color w:val="000000"/>
          <w:sz w:val="28"/>
          <w:szCs w:val="28"/>
        </w:rPr>
      </w:pPr>
    </w:p>
    <w:p w14:paraId="621FEF1A" w14:textId="5A6B465D" w:rsidR="001A631B" w:rsidRPr="007D19D1" w:rsidRDefault="6EE815DF" w:rsidP="63C55DC5">
      <w:pPr>
        <w:outlineLvl w:val="0"/>
        <w:rPr>
          <w:rFonts w:eastAsia="Arial" w:cs="Arial"/>
          <w:b/>
          <w:bCs/>
          <w:color w:val="000000"/>
          <w:sz w:val="28"/>
          <w:szCs w:val="28"/>
        </w:rPr>
      </w:pPr>
      <w:r w:rsidRPr="63C55DC5">
        <w:rPr>
          <w:b/>
          <w:bCs/>
          <w:color w:val="000000" w:themeColor="text1"/>
          <w:sz w:val="28"/>
          <w:szCs w:val="28"/>
        </w:rPr>
        <w:t xml:space="preserve">Grade: </w:t>
      </w:r>
      <w:bookmarkStart w:id="0" w:name="_Int_gimwttQt"/>
      <w:r w:rsidR="105A4888" w:rsidRPr="63C55DC5">
        <w:rPr>
          <w:rFonts w:eastAsia="Arial" w:cs="Arial"/>
          <w:b/>
          <w:bCs/>
          <w:color w:val="000000" w:themeColor="text1"/>
          <w:sz w:val="28"/>
          <w:szCs w:val="28"/>
        </w:rPr>
        <w:t>EO</w:t>
      </w:r>
      <w:bookmarkEnd w:id="0"/>
    </w:p>
    <w:p w14:paraId="5095C843" w14:textId="1E36B25D" w:rsidR="63C55DC5" w:rsidRDefault="63C55DC5" w:rsidP="63C55DC5">
      <w:pPr>
        <w:outlineLvl w:val="0"/>
        <w:rPr>
          <w:rFonts w:eastAsia="Arial" w:cs="Arial"/>
          <w:b/>
          <w:bCs/>
          <w:color w:val="000000" w:themeColor="text1"/>
          <w:sz w:val="28"/>
          <w:szCs w:val="28"/>
        </w:rPr>
      </w:pPr>
    </w:p>
    <w:p w14:paraId="65284559" w14:textId="5D99F0DF" w:rsidR="001A631B" w:rsidRPr="007D19D1" w:rsidRDefault="001A631B" w:rsidP="61581F32">
      <w:pPr>
        <w:pStyle w:val="BodyText"/>
        <w:jc w:val="left"/>
        <w:outlineLvl w:val="0"/>
        <w:rPr>
          <w:b/>
          <w:bCs/>
          <w:color w:val="000000" w:themeColor="text1"/>
          <w:sz w:val="28"/>
          <w:szCs w:val="28"/>
        </w:rPr>
      </w:pPr>
      <w:r w:rsidRPr="61581F32">
        <w:rPr>
          <w:b/>
          <w:bCs/>
          <w:color w:val="000000" w:themeColor="text1"/>
          <w:sz w:val="28"/>
          <w:szCs w:val="28"/>
        </w:rPr>
        <w:t>Overview</w:t>
      </w:r>
    </w:p>
    <w:p w14:paraId="5D7C0561" w14:textId="77777777" w:rsidR="00B61425" w:rsidRDefault="00B61425" w:rsidP="00B61425">
      <w:bookmarkStart w:id="1" w:name="_Int_jB3h5JgO"/>
      <w:r>
        <w:t>HM</w:t>
      </w:r>
      <w:bookmarkEnd w:id="1"/>
      <w:r>
        <w:t xml:space="preserve"> Courts &amp; Tribunals Service (HMCTS) is an agency of the Ministry of Justice. We provide support for the legal system across England and Wales, along with non-devolved tribunals in Scotland and Northern Ireland, ensuring justice works for everyone.  </w:t>
      </w:r>
    </w:p>
    <w:p w14:paraId="46D3C3AF" w14:textId="1508EBB5" w:rsidR="00B61425" w:rsidRDefault="00B61425" w:rsidP="00B61425"/>
    <w:p w14:paraId="7D901540" w14:textId="4506DF8C" w:rsidR="001A631B" w:rsidRPr="007D19D1" w:rsidRDefault="00B61425" w:rsidP="00B61425">
      <w:r>
        <w:t>Our Justice system defends our fundamental rights and freedoms. It is a cornerstone of our modern society. It protects some of the most vulnerable people in our communities, from families in crisis to claimants and commercial businesses. We have a responsibility to deliver a Justice system that is accessible to everyone and operates efficiently</w:t>
      </w:r>
    </w:p>
    <w:p w14:paraId="1B8C36A8" w14:textId="77777777" w:rsidR="001A631B" w:rsidRPr="007D19D1" w:rsidRDefault="001A631B" w:rsidP="001A631B"/>
    <w:p w14:paraId="088F7673" w14:textId="361D58C9" w:rsidR="001A631B" w:rsidRPr="007D19D1" w:rsidRDefault="001A631B" w:rsidP="4896BBED">
      <w:pPr>
        <w:snapToGrid w:val="0"/>
        <w:rPr>
          <w:rFonts w:cs="Arial"/>
          <w:b/>
          <w:bCs/>
        </w:rPr>
      </w:pPr>
      <w:r w:rsidRPr="4896BBED">
        <w:rPr>
          <w:rFonts w:cs="Arial"/>
          <w:b/>
          <w:bCs/>
        </w:rPr>
        <w:t xml:space="preserve">The key purpose of the role </w:t>
      </w:r>
    </w:p>
    <w:p w14:paraId="6A689506" w14:textId="7C1F1AF9" w:rsidR="4896BBED" w:rsidRDefault="4896BBED" w:rsidP="4896BBED">
      <w:pPr>
        <w:rPr>
          <w:rFonts w:cs="Arial"/>
          <w:b/>
          <w:bCs/>
        </w:rPr>
      </w:pPr>
    </w:p>
    <w:p w14:paraId="02BFDB0B" w14:textId="77777777" w:rsidR="001A631B" w:rsidRPr="001D42A9" w:rsidRDefault="001A631B" w:rsidP="001A631B">
      <w:pPr>
        <w:numPr>
          <w:ilvl w:val="0"/>
          <w:numId w:val="7"/>
        </w:numPr>
        <w:rPr>
          <w:rFonts w:cs="Arial"/>
        </w:rPr>
      </w:pPr>
      <w:r w:rsidRPr="001D42A9">
        <w:rPr>
          <w:rFonts w:cs="Arial"/>
        </w:rPr>
        <w:t>Be responsible for the efficient use of courtrooms and court staff through the effective listing and control of court business.</w:t>
      </w:r>
    </w:p>
    <w:p w14:paraId="1542F07E" w14:textId="77777777" w:rsidR="001A631B" w:rsidRPr="001D42A9" w:rsidRDefault="001A631B" w:rsidP="001A631B">
      <w:pPr>
        <w:numPr>
          <w:ilvl w:val="0"/>
          <w:numId w:val="7"/>
        </w:numPr>
        <w:rPr>
          <w:rFonts w:cs="Arial"/>
        </w:rPr>
      </w:pPr>
      <w:r>
        <w:rPr>
          <w:rFonts w:cs="Arial"/>
        </w:rPr>
        <w:t>To assist in the delivery of performance against targets.</w:t>
      </w:r>
    </w:p>
    <w:p w14:paraId="4410CDCB" w14:textId="2F317D56" w:rsidR="001A631B" w:rsidRPr="001D42A9" w:rsidRDefault="001A631B" w:rsidP="001A631B">
      <w:pPr>
        <w:numPr>
          <w:ilvl w:val="0"/>
          <w:numId w:val="7"/>
        </w:numPr>
        <w:rPr>
          <w:rFonts w:cs="Arial"/>
        </w:rPr>
      </w:pPr>
      <w:r>
        <w:rPr>
          <w:rFonts w:cs="Arial"/>
        </w:rPr>
        <w:t>Make practical use of</w:t>
      </w:r>
      <w:r w:rsidR="00104D6D">
        <w:rPr>
          <w:rFonts w:cs="Arial"/>
        </w:rPr>
        <w:t xml:space="preserve"> </w:t>
      </w:r>
      <w:r>
        <w:rPr>
          <w:rFonts w:cs="Arial"/>
        </w:rPr>
        <w:t>S</w:t>
      </w:r>
      <w:r w:rsidR="00104D6D">
        <w:rPr>
          <w:rFonts w:cs="Arial"/>
        </w:rPr>
        <w:t>tandard Operating Procedures (S</w:t>
      </w:r>
      <w:r>
        <w:rPr>
          <w:rFonts w:cs="Arial"/>
        </w:rPr>
        <w:t>OPs</w:t>
      </w:r>
      <w:r w:rsidR="00104D6D">
        <w:rPr>
          <w:rFonts w:cs="Arial"/>
        </w:rPr>
        <w:t>)</w:t>
      </w:r>
      <w:r>
        <w:rPr>
          <w:rFonts w:cs="Arial"/>
        </w:rPr>
        <w:t xml:space="preserve"> and other continuous improvement tools.</w:t>
      </w:r>
    </w:p>
    <w:p w14:paraId="53B3C22E" w14:textId="77777777" w:rsidR="001A631B" w:rsidRDefault="001A631B" w:rsidP="001A631B"/>
    <w:p w14:paraId="322D4BF5" w14:textId="77777777" w:rsidR="001A631B" w:rsidRPr="0089729D" w:rsidRDefault="001A631B" w:rsidP="001A631B">
      <w:r w:rsidRPr="0089729D">
        <w:t xml:space="preserve"> </w:t>
      </w:r>
    </w:p>
    <w:p w14:paraId="0DDA1962" w14:textId="3D9DC3C9" w:rsidR="001A631B" w:rsidRPr="00F16DBA" w:rsidRDefault="001A631B" w:rsidP="4896BBED">
      <w:pPr>
        <w:rPr>
          <w:b/>
          <w:bCs/>
          <w:sz w:val="28"/>
          <w:szCs w:val="28"/>
        </w:rPr>
      </w:pPr>
      <w:r w:rsidRPr="00F16DBA">
        <w:rPr>
          <w:b/>
          <w:bCs/>
          <w:sz w:val="28"/>
          <w:szCs w:val="28"/>
        </w:rPr>
        <w:t>Key responsibilities</w:t>
      </w:r>
      <w:r w:rsidR="00F16DBA">
        <w:rPr>
          <w:b/>
          <w:bCs/>
          <w:sz w:val="28"/>
          <w:szCs w:val="28"/>
        </w:rPr>
        <w:t>:</w:t>
      </w:r>
    </w:p>
    <w:p w14:paraId="6D36B0CC" w14:textId="48A7B195" w:rsidR="001A631B" w:rsidRPr="007D19D1" w:rsidRDefault="001A631B" w:rsidP="4896BBED">
      <w:pPr>
        <w:rPr>
          <w:b/>
          <w:bCs/>
        </w:rPr>
      </w:pPr>
    </w:p>
    <w:p w14:paraId="4AB2CFC5" w14:textId="0F91D8CE" w:rsidR="001A631B" w:rsidRPr="007D19D1" w:rsidRDefault="1F1F4DD7" w:rsidP="4896BBED">
      <w:pPr>
        <w:spacing w:before="120"/>
        <w:rPr>
          <w:rFonts w:cs="Arial"/>
          <w:b/>
          <w:bCs/>
          <w:lang w:eastAsia="en-GB"/>
        </w:rPr>
      </w:pPr>
      <w:r w:rsidRPr="4896BBED">
        <w:rPr>
          <w:rFonts w:cs="Arial"/>
          <w:b/>
          <w:bCs/>
          <w:lang w:eastAsia="en-GB"/>
        </w:rPr>
        <w:t>Operations</w:t>
      </w:r>
    </w:p>
    <w:p w14:paraId="0DE68D6A" w14:textId="77777777" w:rsidR="001A631B" w:rsidRPr="007D19D1" w:rsidRDefault="1F1F4DD7" w:rsidP="4896BBED">
      <w:pPr>
        <w:numPr>
          <w:ilvl w:val="0"/>
          <w:numId w:val="7"/>
        </w:numPr>
      </w:pPr>
      <w:r w:rsidRPr="4896BBED">
        <w:rPr>
          <w:noProof/>
        </w:rPr>
        <w:t xml:space="preserve">To manage the deployment of listing resources and work to achieve the most effective/efficient use of resources, by </w:t>
      </w:r>
      <w:r>
        <w:t>setting team priorities and objectives</w:t>
      </w:r>
      <w:r w:rsidRPr="4896BBED">
        <w:rPr>
          <w:noProof/>
        </w:rPr>
        <w:t xml:space="preserve"> </w:t>
      </w:r>
      <w:r>
        <w:t>so that performance targets are met.</w:t>
      </w:r>
    </w:p>
    <w:p w14:paraId="303866D2" w14:textId="7D6372B3" w:rsidR="001A631B" w:rsidRPr="007D19D1" w:rsidRDefault="1F1F4DD7" w:rsidP="4896BBED">
      <w:pPr>
        <w:numPr>
          <w:ilvl w:val="0"/>
          <w:numId w:val="7"/>
        </w:numPr>
      </w:pPr>
      <w:r>
        <w:t>To maintain the court diary system, controlling and co-ordinating the allocation of work to courtrooms to secure optimum use of resources while minimising delay and wasted time</w:t>
      </w:r>
      <w:r w:rsidR="40D08C48">
        <w:t xml:space="preserve">. </w:t>
      </w:r>
    </w:p>
    <w:p w14:paraId="7BF2911C" w14:textId="77777777" w:rsidR="001A631B" w:rsidRPr="007D19D1" w:rsidRDefault="1F1F4DD7" w:rsidP="4896BBED">
      <w:pPr>
        <w:numPr>
          <w:ilvl w:val="0"/>
          <w:numId w:val="7"/>
        </w:numPr>
      </w:pPr>
      <w:r>
        <w:t>To work with other court teams to ensure that judicial resources are available to meet scheduled hearing dates.</w:t>
      </w:r>
    </w:p>
    <w:p w14:paraId="2CB2547F" w14:textId="569A3282" w:rsidR="001A631B" w:rsidRPr="007D19D1" w:rsidRDefault="1F1F4DD7" w:rsidP="4896BBED">
      <w:pPr>
        <w:numPr>
          <w:ilvl w:val="0"/>
          <w:numId w:val="7"/>
        </w:numPr>
      </w:pPr>
      <w:r>
        <w:t>To work with the Judiciary</w:t>
      </w:r>
      <w:r w:rsidR="006D4625">
        <w:t xml:space="preserve"> and</w:t>
      </w:r>
      <w:r>
        <w:t xml:space="preserve"> </w:t>
      </w:r>
      <w:r w:rsidR="00F16DBA">
        <w:t>Legal Advisers</w:t>
      </w:r>
      <w:r>
        <w:t xml:space="preserve"> in dealing with case adjournments, remit cases and other listing matters.</w:t>
      </w:r>
    </w:p>
    <w:p w14:paraId="302DDA78" w14:textId="7511B4FD" w:rsidR="001A631B" w:rsidRPr="007D19D1" w:rsidRDefault="1F1F4DD7" w:rsidP="4896BBED">
      <w:pPr>
        <w:numPr>
          <w:ilvl w:val="0"/>
          <w:numId w:val="7"/>
        </w:numPr>
      </w:pPr>
      <w:r>
        <w:t xml:space="preserve">To monitor and review listing practices </w:t>
      </w:r>
      <w:r w:rsidR="006D4625">
        <w:t>to</w:t>
      </w:r>
      <w:r>
        <w:t xml:space="preserve"> ensure the efficient and effective through</w:t>
      </w:r>
      <w:r w:rsidR="00C435FC">
        <w:t>o</w:t>
      </w:r>
      <w:r>
        <w:t>ut of workload.</w:t>
      </w:r>
    </w:p>
    <w:p w14:paraId="4133B2F0" w14:textId="77777777" w:rsidR="001A631B" w:rsidRPr="007D19D1" w:rsidRDefault="1F1F4DD7" w:rsidP="4896BBED">
      <w:pPr>
        <w:numPr>
          <w:ilvl w:val="0"/>
          <w:numId w:val="7"/>
        </w:numPr>
      </w:pPr>
      <w:r>
        <w:t>To collect and collate relevant statistics including the annual return and produce regular reports for Managers.</w:t>
      </w:r>
    </w:p>
    <w:p w14:paraId="27EA58BD" w14:textId="77777777" w:rsidR="001A631B" w:rsidRPr="007D19D1" w:rsidRDefault="1F1F4DD7" w:rsidP="4896BBED">
      <w:pPr>
        <w:numPr>
          <w:ilvl w:val="0"/>
          <w:numId w:val="7"/>
        </w:numPr>
      </w:pPr>
      <w:r>
        <w:t xml:space="preserve">Deal with listing correspondence and enquiries. </w:t>
      </w:r>
    </w:p>
    <w:p w14:paraId="21C9D7D3" w14:textId="77777777" w:rsidR="001A631B" w:rsidRPr="007D19D1" w:rsidRDefault="1F1F4DD7" w:rsidP="4896BBED">
      <w:pPr>
        <w:numPr>
          <w:ilvl w:val="0"/>
          <w:numId w:val="7"/>
        </w:numPr>
      </w:pPr>
      <w:r>
        <w:t>To take an active part in meetings across the Cluster and encourage effective channels of communication within the listing department and other areas of the Cluster.</w:t>
      </w:r>
    </w:p>
    <w:p w14:paraId="3F70ACD9" w14:textId="77777777" w:rsidR="001A631B" w:rsidRPr="007D19D1" w:rsidRDefault="1F1F4DD7" w:rsidP="4896BBED">
      <w:pPr>
        <w:numPr>
          <w:ilvl w:val="0"/>
          <w:numId w:val="7"/>
        </w:numPr>
        <w:rPr>
          <w:noProof/>
        </w:rPr>
      </w:pPr>
      <w:r>
        <w:t xml:space="preserve">To assist in the implementation of consistent administrative practices, </w:t>
      </w:r>
      <w:bookmarkStart w:id="2" w:name="_Int_DTSOEhUO"/>
      <w:proofErr w:type="gramStart"/>
      <w:r>
        <w:t>procedures</w:t>
      </w:r>
      <w:bookmarkEnd w:id="2"/>
      <w:proofErr w:type="gramEnd"/>
      <w:r>
        <w:t xml:space="preserve"> and standards, identifying and implementing solutions to team problems.</w:t>
      </w:r>
    </w:p>
    <w:p w14:paraId="4D8EECEF" w14:textId="77777777" w:rsidR="001A631B" w:rsidRPr="007D19D1" w:rsidRDefault="1F1F4DD7" w:rsidP="4896BBED">
      <w:pPr>
        <w:numPr>
          <w:ilvl w:val="0"/>
          <w:numId w:val="7"/>
        </w:numPr>
        <w:rPr>
          <w:noProof/>
        </w:rPr>
      </w:pPr>
      <w:r>
        <w:lastRenderedPageBreak/>
        <w:t>Set quality standards and regularly test them.</w:t>
      </w:r>
    </w:p>
    <w:p w14:paraId="39687826" w14:textId="77777777" w:rsidR="001A631B" w:rsidRPr="007D19D1" w:rsidRDefault="1F1F4DD7" w:rsidP="4896BBED">
      <w:pPr>
        <w:numPr>
          <w:ilvl w:val="0"/>
          <w:numId w:val="7"/>
        </w:numPr>
        <w:rPr>
          <w:noProof/>
        </w:rPr>
      </w:pPr>
      <w:r>
        <w:t xml:space="preserve">Monitor key performance areas, analyse performance </w:t>
      </w:r>
      <w:bookmarkStart w:id="3" w:name="_Int_hR5mqIvj"/>
      <w:proofErr w:type="gramStart"/>
      <w:r>
        <w:t>trends</w:t>
      </w:r>
      <w:bookmarkEnd w:id="3"/>
      <w:proofErr w:type="gramEnd"/>
      <w:r>
        <w:t xml:space="preserve"> and ensure appropriate action is taken to build on </w:t>
      </w:r>
      <w:bookmarkStart w:id="4" w:name="_Int_ikMah1w4"/>
      <w:r>
        <w:t>strong performance</w:t>
      </w:r>
      <w:bookmarkEnd w:id="4"/>
      <w:r>
        <w:t xml:space="preserve"> and address areas of weakness.</w:t>
      </w:r>
    </w:p>
    <w:p w14:paraId="2C7C63CC" w14:textId="77777777" w:rsidR="001A631B" w:rsidRPr="007D19D1" w:rsidRDefault="1F1F4DD7" w:rsidP="4896BBED">
      <w:pPr>
        <w:numPr>
          <w:ilvl w:val="0"/>
          <w:numId w:val="7"/>
        </w:numPr>
        <w:rPr>
          <w:noProof/>
        </w:rPr>
      </w:pPr>
      <w:r w:rsidRPr="4896BBED">
        <w:rPr>
          <w:noProof/>
        </w:rPr>
        <w:t xml:space="preserve">To conduct ongoing reviews of procedures and work practices and manage the implementation of new initiatives and legislation.  </w:t>
      </w:r>
    </w:p>
    <w:p w14:paraId="38188761" w14:textId="77777777" w:rsidR="001A631B" w:rsidRPr="007D19D1" w:rsidRDefault="1F1F4DD7" w:rsidP="4896BBED">
      <w:pPr>
        <w:numPr>
          <w:ilvl w:val="0"/>
          <w:numId w:val="7"/>
        </w:numPr>
        <w:rPr>
          <w:noProof/>
        </w:rPr>
      </w:pPr>
      <w:r w:rsidRPr="4896BBED">
        <w:rPr>
          <w:noProof/>
        </w:rPr>
        <w:t xml:space="preserve">Monitor and proactively report on HMCTS assurance programme and contribute to ongoing development. </w:t>
      </w:r>
    </w:p>
    <w:p w14:paraId="2BA8A0E8" w14:textId="6E62B05C" w:rsidR="001A631B" w:rsidRPr="007D19D1" w:rsidRDefault="1F1F4DD7" w:rsidP="4896BBED">
      <w:pPr>
        <w:numPr>
          <w:ilvl w:val="0"/>
          <w:numId w:val="7"/>
        </w:numPr>
        <w:rPr>
          <w:noProof/>
        </w:rPr>
      </w:pPr>
      <w:r>
        <w:t xml:space="preserve">Deputise for the Delivery </w:t>
      </w:r>
      <w:r w:rsidR="23C289FB">
        <w:t>Manager,</w:t>
      </w:r>
      <w:r>
        <w:t xml:space="preserve"> as necessary.</w:t>
      </w:r>
    </w:p>
    <w:p w14:paraId="552B8954" w14:textId="47E2EF0B" w:rsidR="001A631B" w:rsidRPr="007D19D1" w:rsidRDefault="1F1F4DD7" w:rsidP="4896BBED">
      <w:pPr>
        <w:numPr>
          <w:ilvl w:val="0"/>
          <w:numId w:val="7"/>
        </w:numPr>
        <w:rPr>
          <w:noProof/>
        </w:rPr>
      </w:pPr>
      <w:r>
        <w:t xml:space="preserve">Apply </w:t>
      </w:r>
      <w:r w:rsidR="00CF4279">
        <w:t>continuous improvement</w:t>
      </w:r>
      <w:r>
        <w:t xml:space="preserve"> principles, </w:t>
      </w:r>
      <w:bookmarkStart w:id="5" w:name="_Int_9og3Ekw3"/>
      <w:proofErr w:type="gramStart"/>
      <w:r>
        <w:t>tools</w:t>
      </w:r>
      <w:bookmarkEnd w:id="5"/>
      <w:proofErr w:type="gramEnd"/>
      <w:r>
        <w:t xml:space="preserve"> and techniques to working practices to improve efficiency of operations.</w:t>
      </w:r>
    </w:p>
    <w:p w14:paraId="5ECEDD8B" w14:textId="60C4A700" w:rsidR="001A631B" w:rsidRPr="007D19D1" w:rsidRDefault="001A631B" w:rsidP="4896BBED">
      <w:pPr>
        <w:spacing w:before="120"/>
        <w:rPr>
          <w:rFonts w:cs="Arial"/>
          <w:b/>
          <w:bCs/>
          <w:lang w:eastAsia="en-GB"/>
        </w:rPr>
      </w:pPr>
    </w:p>
    <w:p w14:paraId="37E1F3E2" w14:textId="0613796B" w:rsidR="001A631B" w:rsidRPr="007D19D1" w:rsidRDefault="1F1F4DD7" w:rsidP="4896BBED">
      <w:pPr>
        <w:rPr>
          <w:b/>
          <w:bCs/>
        </w:rPr>
      </w:pPr>
      <w:r w:rsidRPr="4896BBED">
        <w:rPr>
          <w:b/>
          <w:bCs/>
        </w:rPr>
        <w:t>Team leadership</w:t>
      </w:r>
    </w:p>
    <w:p w14:paraId="554299C4" w14:textId="77777777" w:rsidR="001A631B" w:rsidRPr="007D19D1" w:rsidRDefault="1F1F4DD7" w:rsidP="4896BBED">
      <w:pPr>
        <w:pStyle w:val="maintext"/>
        <w:numPr>
          <w:ilvl w:val="0"/>
          <w:numId w:val="4"/>
        </w:numPr>
        <w:tabs>
          <w:tab w:val="clear" w:pos="720"/>
          <w:tab w:val="num" w:pos="317"/>
        </w:tabs>
        <w:spacing w:after="0"/>
        <w:ind w:left="317" w:hanging="317"/>
        <w:rPr>
          <w:rStyle w:val="Strong"/>
          <w:rFonts w:cs="Arial"/>
          <w:b w:val="0"/>
          <w:bCs w:val="0"/>
          <w:sz w:val="24"/>
          <w:szCs w:val="24"/>
        </w:rPr>
      </w:pPr>
      <w:r w:rsidRPr="63C55DC5">
        <w:rPr>
          <w:sz w:val="24"/>
          <w:szCs w:val="24"/>
        </w:rPr>
        <w:t xml:space="preserve">Lead a team of staff ensuring that its members are organised, and fully skilled to meet their work objectives. Effectively managing both team and individual performance, addressing any issues as they arise, in line with </w:t>
      </w:r>
      <w:bookmarkStart w:id="6" w:name="_Int_9VFvelfL"/>
      <w:r w:rsidRPr="63C55DC5">
        <w:rPr>
          <w:sz w:val="24"/>
          <w:szCs w:val="24"/>
        </w:rPr>
        <w:t>HR</w:t>
      </w:r>
      <w:bookmarkEnd w:id="6"/>
      <w:r w:rsidRPr="63C55DC5">
        <w:rPr>
          <w:sz w:val="24"/>
          <w:szCs w:val="24"/>
        </w:rPr>
        <w:t xml:space="preserve"> policy.</w:t>
      </w:r>
    </w:p>
    <w:p w14:paraId="6D2184D0" w14:textId="2B496B14" w:rsidR="001A631B" w:rsidRPr="007D19D1" w:rsidRDefault="001A631B" w:rsidP="4896BBED">
      <w:pPr>
        <w:pStyle w:val="maintext"/>
        <w:tabs>
          <w:tab w:val="num" w:pos="317"/>
        </w:tabs>
        <w:spacing w:after="0"/>
        <w:rPr>
          <w:rStyle w:val="Strong"/>
          <w:rFonts w:cs="Arial"/>
          <w:b w:val="0"/>
          <w:bCs w:val="0"/>
          <w:sz w:val="24"/>
          <w:szCs w:val="24"/>
        </w:rPr>
      </w:pPr>
    </w:p>
    <w:p w14:paraId="14229C82" w14:textId="1DAEF866" w:rsidR="001A631B" w:rsidRPr="007D19D1" w:rsidRDefault="1F1F4DD7" w:rsidP="4896BBED">
      <w:pPr>
        <w:rPr>
          <w:b/>
          <w:bCs/>
        </w:rPr>
      </w:pPr>
      <w:r w:rsidRPr="4896BBED">
        <w:rPr>
          <w:b/>
          <w:bCs/>
        </w:rPr>
        <w:t>Processing and managing casework</w:t>
      </w:r>
    </w:p>
    <w:p w14:paraId="19CC18DC" w14:textId="09B2528D" w:rsidR="001A631B" w:rsidRPr="007D19D1" w:rsidRDefault="1F1F4DD7" w:rsidP="4896BBED">
      <w:pPr>
        <w:pStyle w:val="BodyText"/>
        <w:numPr>
          <w:ilvl w:val="0"/>
          <w:numId w:val="5"/>
        </w:numPr>
        <w:jc w:val="left"/>
      </w:pPr>
      <w:r>
        <w:t>Work with staff to ensuring that casework is appropriately managed, providing advice where process deviations have occurred.</w:t>
      </w:r>
    </w:p>
    <w:p w14:paraId="6DDB1183" w14:textId="2302C09E" w:rsidR="001A631B" w:rsidRPr="007D19D1" w:rsidRDefault="001A631B" w:rsidP="4896BBED">
      <w:pPr>
        <w:pStyle w:val="BodyText"/>
        <w:jc w:val="left"/>
      </w:pPr>
    </w:p>
    <w:p w14:paraId="76DF4F90" w14:textId="56821974" w:rsidR="001A631B" w:rsidRPr="007D19D1" w:rsidRDefault="1F1F4DD7" w:rsidP="4896BBED">
      <w:pPr>
        <w:rPr>
          <w:b/>
          <w:bCs/>
        </w:rPr>
      </w:pPr>
      <w:r w:rsidRPr="4896BBED">
        <w:rPr>
          <w:b/>
          <w:bCs/>
        </w:rPr>
        <w:t>Calculations and analysis</w:t>
      </w:r>
    </w:p>
    <w:p w14:paraId="2A139D04" w14:textId="77777777" w:rsidR="001A631B" w:rsidRPr="007D19D1" w:rsidRDefault="1F1F4DD7" w:rsidP="4896BBED">
      <w:pPr>
        <w:pStyle w:val="BodyText"/>
        <w:numPr>
          <w:ilvl w:val="0"/>
          <w:numId w:val="5"/>
        </w:numPr>
        <w:jc w:val="left"/>
      </w:pPr>
      <w:r>
        <w:t>Identify and implement solutions to local problems, referring more complex problems to a Cluster Delivery Manager.</w:t>
      </w:r>
    </w:p>
    <w:p w14:paraId="3DF769DA" w14:textId="1BA748D3" w:rsidR="001A631B" w:rsidRPr="007D19D1" w:rsidRDefault="001A631B" w:rsidP="4896BBED">
      <w:pPr>
        <w:spacing w:before="120"/>
        <w:rPr>
          <w:rFonts w:cs="Arial"/>
          <w:b/>
          <w:bCs/>
          <w:lang w:eastAsia="en-GB"/>
        </w:rPr>
      </w:pPr>
    </w:p>
    <w:p w14:paraId="78A9FF5A" w14:textId="4DB470E5" w:rsidR="001A631B" w:rsidRPr="007D19D1" w:rsidRDefault="1F1F4DD7" w:rsidP="4896BBED">
      <w:pPr>
        <w:rPr>
          <w:b/>
          <w:bCs/>
        </w:rPr>
      </w:pPr>
      <w:r w:rsidRPr="4896BBED">
        <w:rPr>
          <w:b/>
          <w:bCs/>
        </w:rPr>
        <w:t>Communicating with the public, juries, the judiciary, other court and tribunal users and representatives of other agencies and organisations</w:t>
      </w:r>
    </w:p>
    <w:p w14:paraId="0300A7C1" w14:textId="163DEC34" w:rsidR="001A631B" w:rsidRPr="007D19D1" w:rsidRDefault="1F1F4DD7" w:rsidP="4896BBED">
      <w:pPr>
        <w:numPr>
          <w:ilvl w:val="0"/>
          <w:numId w:val="3"/>
        </w:numPr>
      </w:pPr>
      <w:r>
        <w:t>Liaise with the police, the C</w:t>
      </w:r>
      <w:r w:rsidR="00A55A9D">
        <w:t xml:space="preserve">rown </w:t>
      </w:r>
      <w:r>
        <w:t>P</w:t>
      </w:r>
      <w:r w:rsidR="00A55A9D">
        <w:t xml:space="preserve">rosecution </w:t>
      </w:r>
      <w:r>
        <w:t>S</w:t>
      </w:r>
      <w:r w:rsidR="00A55A9D">
        <w:t>ervice</w:t>
      </w:r>
      <w:r>
        <w:t>, other criminal justice agencies and solicitors</w:t>
      </w:r>
      <w:r w:rsidR="00BF2CC3">
        <w:t>/barristers</w:t>
      </w:r>
      <w:r>
        <w:t xml:space="preserve"> to maintain a smooth flow of work through the courts, </w:t>
      </w:r>
      <w:r w:rsidR="082FF6D3">
        <w:t>considering</w:t>
      </w:r>
      <w:r>
        <w:t xml:space="preserve"> the reasonable needs of court users. </w:t>
      </w:r>
    </w:p>
    <w:p w14:paraId="510A96C9" w14:textId="77777777" w:rsidR="001A631B" w:rsidRPr="007D19D1" w:rsidRDefault="1F1F4DD7" w:rsidP="4896BBED">
      <w:pPr>
        <w:numPr>
          <w:ilvl w:val="0"/>
          <w:numId w:val="3"/>
        </w:numPr>
        <w:rPr>
          <w:noProof/>
        </w:rPr>
      </w:pPr>
      <w:r>
        <w:t xml:space="preserve">Maintain effective working relationships with the judiciary, supporting agencies, and voluntary user groups. </w:t>
      </w:r>
    </w:p>
    <w:p w14:paraId="155381E7" w14:textId="77777777" w:rsidR="001A631B" w:rsidRPr="007D19D1" w:rsidRDefault="1F1F4DD7" w:rsidP="4896BBED">
      <w:pPr>
        <w:numPr>
          <w:ilvl w:val="0"/>
          <w:numId w:val="3"/>
        </w:numPr>
        <w:rPr>
          <w:noProof/>
        </w:rPr>
      </w:pPr>
      <w:r>
        <w:t>Provide feedback to staff, judiciary and other stakeholders on performance measures and targets.</w:t>
      </w:r>
    </w:p>
    <w:p w14:paraId="4FF795DD" w14:textId="77777777" w:rsidR="001A631B" w:rsidRPr="007D19D1" w:rsidRDefault="1F1F4DD7" w:rsidP="4896BBED">
      <w:pPr>
        <w:numPr>
          <w:ilvl w:val="0"/>
          <w:numId w:val="3"/>
        </w:numPr>
        <w:rPr>
          <w:noProof/>
        </w:rPr>
      </w:pPr>
      <w:r>
        <w:t xml:space="preserve">Work with agencies to improve the level of service offered to users. </w:t>
      </w:r>
    </w:p>
    <w:p w14:paraId="116D6C20" w14:textId="77777777" w:rsidR="001A631B" w:rsidRPr="007D19D1" w:rsidRDefault="1F1F4DD7" w:rsidP="4896BBED">
      <w:pPr>
        <w:numPr>
          <w:ilvl w:val="0"/>
          <w:numId w:val="3"/>
        </w:numPr>
      </w:pPr>
      <w:r>
        <w:t>Think beyond own area of responsibility, considering wider policy and organisational implications of issues.</w:t>
      </w:r>
    </w:p>
    <w:p w14:paraId="3CDDF09D" w14:textId="590572D6" w:rsidR="001A631B" w:rsidRPr="007D19D1" w:rsidRDefault="1F1F4DD7" w:rsidP="4896BBED">
      <w:pPr>
        <w:numPr>
          <w:ilvl w:val="0"/>
          <w:numId w:val="3"/>
        </w:numPr>
      </w:pPr>
      <w:r>
        <w:t xml:space="preserve">Attend and contribute at </w:t>
      </w:r>
      <w:r w:rsidR="00FE0984">
        <w:t xml:space="preserve">User Group </w:t>
      </w:r>
      <w:r>
        <w:t>meetings</w:t>
      </w:r>
    </w:p>
    <w:p w14:paraId="183CA2DD" w14:textId="07D6A47A" w:rsidR="001A631B" w:rsidRPr="007D19D1" w:rsidRDefault="001A631B" w:rsidP="4896BBED"/>
    <w:p w14:paraId="1062FA46" w14:textId="76C12E53" w:rsidR="001A631B" w:rsidRPr="007D19D1" w:rsidRDefault="1F1F4DD7" w:rsidP="4896BBED">
      <w:pPr>
        <w:rPr>
          <w:b/>
          <w:bCs/>
        </w:rPr>
      </w:pPr>
      <w:r w:rsidRPr="4896BBED">
        <w:rPr>
          <w:b/>
          <w:bCs/>
        </w:rPr>
        <w:t>Representation</w:t>
      </w:r>
    </w:p>
    <w:p w14:paraId="68E6C64C" w14:textId="77777777" w:rsidR="001A631B" w:rsidRPr="007D19D1" w:rsidRDefault="1F1F4DD7" w:rsidP="4896BBED">
      <w:pPr>
        <w:numPr>
          <w:ilvl w:val="0"/>
          <w:numId w:val="6"/>
        </w:numPr>
      </w:pPr>
      <w:r>
        <w:t>Represent the function you have been assigned to at an operational level</w:t>
      </w:r>
    </w:p>
    <w:p w14:paraId="417D02EE" w14:textId="64C0999E" w:rsidR="001A631B" w:rsidRPr="007D19D1" w:rsidRDefault="001A631B" w:rsidP="4896BBED">
      <w:pPr>
        <w:rPr>
          <w:b/>
          <w:bCs/>
        </w:rPr>
      </w:pPr>
    </w:p>
    <w:p w14:paraId="5AA1BE8D" w14:textId="39376C7C" w:rsidR="001A631B" w:rsidRPr="007D19D1" w:rsidRDefault="1F1F4DD7" w:rsidP="4896BBED">
      <w:pPr>
        <w:spacing w:before="120"/>
        <w:rPr>
          <w:b/>
          <w:bCs/>
          <w:color w:val="000000" w:themeColor="text1"/>
        </w:rPr>
      </w:pPr>
      <w:r w:rsidRPr="4896BBED">
        <w:rPr>
          <w:b/>
          <w:bCs/>
          <w:color w:val="000000" w:themeColor="text1"/>
        </w:rPr>
        <w:t>Specialisms</w:t>
      </w:r>
    </w:p>
    <w:p w14:paraId="151D0240" w14:textId="77777777" w:rsidR="001A631B" w:rsidRPr="007D19D1" w:rsidRDefault="1F1F4DD7" w:rsidP="4896BBED">
      <w:pPr>
        <w:numPr>
          <w:ilvl w:val="0"/>
          <w:numId w:val="2"/>
        </w:numPr>
      </w:pPr>
      <w:r w:rsidRPr="4896BBED">
        <w:rPr>
          <w:rFonts w:cs="Arial"/>
        </w:rPr>
        <w:t>To have a working knowledge of functions undertaken within the Cluster, to support the development and review of policies and procedures.</w:t>
      </w:r>
      <w:r>
        <w:t xml:space="preserve"> </w:t>
      </w:r>
    </w:p>
    <w:p w14:paraId="4F206E78" w14:textId="09530EBA" w:rsidR="001A631B" w:rsidRPr="007D19D1" w:rsidRDefault="1F1F4DD7" w:rsidP="4896BBED">
      <w:pPr>
        <w:numPr>
          <w:ilvl w:val="0"/>
          <w:numId w:val="2"/>
        </w:numPr>
      </w:pPr>
      <w:r>
        <w:t xml:space="preserve">To provide specific functions as directed by line management in line with the </w:t>
      </w:r>
      <w:r w:rsidR="04C9FE4B">
        <w:t>SOP (Standard Operating Procedures)</w:t>
      </w:r>
      <w:r>
        <w:t xml:space="preserve"> for providing that service. </w:t>
      </w:r>
    </w:p>
    <w:p w14:paraId="7C62E762" w14:textId="4CFB2356" w:rsidR="001A631B" w:rsidRPr="007D19D1" w:rsidRDefault="1F1F4DD7" w:rsidP="4896BBED">
      <w:pPr>
        <w:pStyle w:val="ListBullet"/>
        <w:numPr>
          <w:ilvl w:val="0"/>
          <w:numId w:val="2"/>
        </w:numPr>
      </w:pPr>
      <w:r>
        <w:t>Understanding of</w:t>
      </w:r>
      <w:r w:rsidR="009A03BA">
        <w:t xml:space="preserve"> continuous improvement </w:t>
      </w:r>
      <w:r>
        <w:t>methodology and tools/techniques.</w:t>
      </w:r>
    </w:p>
    <w:p w14:paraId="030C8C50" w14:textId="4A6AE37B" w:rsidR="001A631B" w:rsidRPr="007D19D1" w:rsidRDefault="001A631B" w:rsidP="4896BBED">
      <w:pPr>
        <w:outlineLvl w:val="0"/>
        <w:rPr>
          <w:b/>
          <w:bCs/>
          <w:color w:val="000000"/>
        </w:rPr>
      </w:pPr>
    </w:p>
    <w:p w14:paraId="5CD60FE2" w14:textId="77777777" w:rsidR="1F1F4DD7" w:rsidRDefault="1F1F4DD7" w:rsidP="4896BBED">
      <w:pPr>
        <w:spacing w:before="120"/>
        <w:rPr>
          <w:b/>
          <w:bCs/>
          <w:color w:val="000000" w:themeColor="text1"/>
        </w:rPr>
      </w:pPr>
      <w:r w:rsidRPr="4896BBED">
        <w:rPr>
          <w:b/>
          <w:bCs/>
          <w:color w:val="000000" w:themeColor="text1"/>
        </w:rPr>
        <w:t>Accountability</w:t>
      </w:r>
    </w:p>
    <w:p w14:paraId="683528CC" w14:textId="042EFE43" w:rsidR="4896BBED" w:rsidRDefault="4896BBED" w:rsidP="4896BBED">
      <w:pPr>
        <w:outlineLvl w:val="0"/>
        <w:rPr>
          <w:b/>
          <w:bCs/>
          <w:color w:val="000000" w:themeColor="text1"/>
        </w:rPr>
      </w:pPr>
    </w:p>
    <w:p w14:paraId="0BCBC9D5" w14:textId="77777777" w:rsidR="1F1F4DD7" w:rsidRDefault="1F1F4DD7" w:rsidP="4896BBED">
      <w:pPr>
        <w:numPr>
          <w:ilvl w:val="0"/>
          <w:numId w:val="2"/>
        </w:numPr>
        <w:rPr>
          <w:rFonts w:cs="Arial"/>
          <w:color w:val="0000FF"/>
          <w:lang w:eastAsia="en-GB"/>
        </w:rPr>
      </w:pPr>
      <w:r>
        <w:t>Reporting to a Delivery Manager.</w:t>
      </w:r>
    </w:p>
    <w:p w14:paraId="6D95F49B" w14:textId="536EBB5B" w:rsidR="4896BBED" w:rsidRDefault="4896BBED" w:rsidP="4896BBED">
      <w:pPr>
        <w:outlineLvl w:val="0"/>
        <w:rPr>
          <w:b/>
          <w:bCs/>
          <w:color w:val="000000" w:themeColor="text1"/>
        </w:rPr>
      </w:pPr>
    </w:p>
    <w:p w14:paraId="002F027F" w14:textId="3330AF1B" w:rsidR="001A631B" w:rsidRPr="001F261B" w:rsidRDefault="001A631B" w:rsidP="4896BBED">
      <w:pPr>
        <w:outlineLvl w:val="0"/>
        <w:rPr>
          <w:b/>
          <w:bCs/>
          <w:sz w:val="28"/>
          <w:szCs w:val="28"/>
        </w:rPr>
      </w:pPr>
      <w:r w:rsidRPr="0F0B548C">
        <w:rPr>
          <w:b/>
          <w:bCs/>
          <w:sz w:val="28"/>
          <w:szCs w:val="28"/>
        </w:rPr>
        <w:lastRenderedPageBreak/>
        <w:t>Other duties</w:t>
      </w:r>
    </w:p>
    <w:p w14:paraId="267F81E7" w14:textId="77777777" w:rsidR="001A631B" w:rsidRDefault="001A631B" w:rsidP="001A631B">
      <w:pPr>
        <w:outlineLvl w:val="0"/>
        <w:rPr>
          <w:b/>
          <w:sz w:val="28"/>
          <w:szCs w:val="28"/>
        </w:rPr>
      </w:pPr>
    </w:p>
    <w:p w14:paraId="04A74481" w14:textId="77777777" w:rsidR="001A631B" w:rsidRPr="00D1574F" w:rsidRDefault="001A631B" w:rsidP="001A631B">
      <w:r>
        <w:t xml:space="preserve">The post holder is required to work in a flexible way and undertake any other duties </w:t>
      </w:r>
      <w:bookmarkStart w:id="7" w:name="_Int_UOxvGPG2"/>
      <w:r>
        <w:t>reasonably requested</w:t>
      </w:r>
      <w:bookmarkEnd w:id="7"/>
      <w:r>
        <w:t xml:space="preserve"> by line management which are commensurate with the grade and level of responsibility of this post.</w:t>
      </w:r>
    </w:p>
    <w:p w14:paraId="1FFBB29A" w14:textId="1A34DED6" w:rsidR="001A631B" w:rsidRPr="007D19D1" w:rsidRDefault="001A631B" w:rsidP="001A631B">
      <w:pPr>
        <w:rPr>
          <w:rFonts w:cs="Arial"/>
        </w:rPr>
      </w:pPr>
    </w:p>
    <w:p w14:paraId="42311466" w14:textId="7662402E" w:rsidR="001A631B" w:rsidRDefault="001A631B" w:rsidP="0F0B548C">
      <w:pPr>
        <w:autoSpaceDE w:val="0"/>
        <w:autoSpaceDN w:val="0"/>
        <w:adjustRightInd w:val="0"/>
        <w:rPr>
          <w:rFonts w:eastAsia="Arial" w:cs="Arial"/>
        </w:rPr>
      </w:pPr>
    </w:p>
    <w:sectPr w:rsidR="001A631B" w:rsidSect="001A631B">
      <w:headerReference w:type="default" r:id="rId11"/>
      <w:footerReference w:type="default" r:id="rId12"/>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F1113" w14:textId="77777777" w:rsidR="001E59F7" w:rsidRDefault="001E59F7">
      <w:r>
        <w:separator/>
      </w:r>
    </w:p>
  </w:endnote>
  <w:endnote w:type="continuationSeparator" w:id="0">
    <w:p w14:paraId="4A7C094C" w14:textId="77777777" w:rsidR="001E59F7" w:rsidRDefault="001E59F7">
      <w:r>
        <w:continuationSeparator/>
      </w:r>
    </w:p>
  </w:endnote>
  <w:endnote w:type="continuationNotice" w:id="1">
    <w:p w14:paraId="52F0B134" w14:textId="77777777" w:rsidR="001E59F7" w:rsidRDefault="001E59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DAF1D" w14:textId="77777777" w:rsidR="00555BF1" w:rsidRDefault="001A631B" w:rsidP="00555BF1">
    <w:pPr>
      <w:pStyle w:val="Footer"/>
      <w:ind w:left="-540"/>
      <w:rPr>
        <w:snapToGrid w:val="0"/>
        <w:sz w:val="16"/>
      </w:rPr>
    </w:pPr>
    <w:r>
      <w:rPr>
        <w:snapToGrid w:val="0"/>
        <w:sz w:val="16"/>
      </w:rPr>
      <w:t xml:space="preserve">           </w:t>
    </w:r>
    <w:r w:rsidRPr="00273B27">
      <w:rPr>
        <w:snapToGrid w:val="0"/>
        <w:sz w:val="16"/>
      </w:rPr>
      <w:fldChar w:fldCharType="begin"/>
    </w:r>
    <w:r w:rsidRPr="00273B27">
      <w:rPr>
        <w:snapToGrid w:val="0"/>
        <w:sz w:val="16"/>
      </w:rPr>
      <w:instrText xml:space="preserve"> FILENAME </w:instrText>
    </w:r>
    <w:r w:rsidRPr="00273B27">
      <w:rPr>
        <w:snapToGrid w:val="0"/>
        <w:sz w:val="16"/>
      </w:rPr>
      <w:fldChar w:fldCharType="separate"/>
    </w:r>
    <w:r>
      <w:rPr>
        <w:noProof/>
        <w:snapToGrid w:val="0"/>
        <w:sz w:val="16"/>
      </w:rPr>
      <w:t>HMCTSCLD16 Listing Manager.doc</w:t>
    </w:r>
    <w:r w:rsidRPr="00273B27">
      <w:rPr>
        <w:snapToGrid w:val="0"/>
        <w:sz w:val="16"/>
      </w:rPr>
      <w:fldChar w:fldCharType="end"/>
    </w:r>
  </w:p>
  <w:p w14:paraId="2FB3D9FB" w14:textId="77777777" w:rsidR="00555BF1" w:rsidRDefault="001A631B">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178B3" w14:textId="77777777" w:rsidR="001E59F7" w:rsidRDefault="001E59F7">
      <w:r>
        <w:separator/>
      </w:r>
    </w:p>
  </w:footnote>
  <w:footnote w:type="continuationSeparator" w:id="0">
    <w:p w14:paraId="183E7F9B" w14:textId="77777777" w:rsidR="001E59F7" w:rsidRDefault="001E59F7">
      <w:r>
        <w:continuationSeparator/>
      </w:r>
    </w:p>
  </w:footnote>
  <w:footnote w:type="continuationNotice" w:id="1">
    <w:p w14:paraId="3BA4F066" w14:textId="77777777" w:rsidR="001E59F7" w:rsidRDefault="001E59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D455E" w14:textId="77777777" w:rsidR="00555BF1" w:rsidRDefault="00555BF1">
    <w:pPr>
      <w:pStyle w:val="Header"/>
      <w:rPr>
        <w:rFonts w:ascii="Arial Black" w:hAnsi="Arial Black"/>
        <w:i/>
        <w:sz w:val="16"/>
      </w:rPr>
    </w:pPr>
  </w:p>
  <w:p w14:paraId="64EB076E" w14:textId="77777777" w:rsidR="00555BF1" w:rsidRPr="00434EA4" w:rsidRDefault="00555BF1" w:rsidP="00555BF1">
    <w:pPr>
      <w:pStyle w:val="Header"/>
      <w:jc w:val="right"/>
      <w:rPr>
        <w:b/>
      </w:rPr>
    </w:pPr>
  </w:p>
</w:hdr>
</file>

<file path=word/intelligence2.xml><?xml version="1.0" encoding="utf-8"?>
<int2:intelligence xmlns:int2="http://schemas.microsoft.com/office/intelligence/2020/intelligence" xmlns:oel="http://schemas.microsoft.com/office/2019/extlst">
  <int2:observations>
    <int2:bookmark int2:bookmarkName="_Int_ikMah1w4" int2:invalidationBookmarkName="" int2:hashCode="d10DChDx8RkmV4" int2:id="XTPAythz">
      <int2:state int2:value="Rejected" int2:type="AugLoop_Text_Critique"/>
    </int2:bookmark>
    <int2:bookmark int2:bookmarkName="_Int_DTSOEhUO" int2:invalidationBookmarkName="" int2:hashCode="gI1Qinun2dotuv" int2:id="nIolqmAk">
      <int2:state int2:value="Rejected" int2:type="AugLoop_Text_Critique"/>
    </int2:bookmark>
    <int2:bookmark int2:bookmarkName="_Int_hR5mqIvj" int2:invalidationBookmarkName="" int2:hashCode="9DPeeP6rQwnp0H" int2:id="ed6ioHV1">
      <int2:state int2:value="Rejected" int2:type="AugLoop_Text_Critique"/>
    </int2:bookmark>
    <int2:bookmark int2:bookmarkName="_Int_9og3Ekw3" int2:invalidationBookmarkName="" int2:hashCode="AoTGrFjLR7tS5C" int2:id="vjWqn96N">
      <int2:state int2:value="Rejected" int2:type="AugLoop_Text_Critique"/>
    </int2:bookmark>
    <int2:bookmark int2:bookmarkName="_Int_UOxvGPG2" int2:invalidationBookmarkName="" int2:hashCode="xP+lrzdpLUyW+a" int2:id="FDLSylPI">
      <int2:state int2:value="Rejected" int2:type="AugLoop_Text_Critique"/>
    </int2:bookmark>
    <int2:bookmark int2:bookmarkName="_Int_9VFvelfL" int2:invalidationBookmarkName="" int2:hashCode="8YeSj9siPn87ew" int2:id="1gX9AKyN">
      <int2:state int2:value="Rejected" int2:type="AugLoop_Acronyms_AcronymsCritique"/>
    </int2:bookmark>
    <int2:bookmark int2:bookmarkName="_Int_jB3h5JgO" int2:invalidationBookmarkName="" int2:hashCode="C9zI9KiwL3TWmp" int2:id="YZpxxhth">
      <int2:state int2:value="Rejected" int2:type="AugLoop_Acronyms_AcronymsCritique"/>
    </int2:bookmark>
    <int2:bookmark int2:bookmarkName="_Int_gimwttQt" int2:invalidationBookmarkName="" int2:hashCode="0ImX0RAAsCHndo" int2:id="f3CTJiKW">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586D"/>
    <w:multiLevelType w:val="hybridMultilevel"/>
    <w:tmpl w:val="1CA099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25B74"/>
    <w:multiLevelType w:val="hybridMultilevel"/>
    <w:tmpl w:val="C9D8E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FF5EA5"/>
    <w:multiLevelType w:val="hybridMultilevel"/>
    <w:tmpl w:val="9D56991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F25D4B"/>
    <w:multiLevelType w:val="hybridMultilevel"/>
    <w:tmpl w:val="4720FBE6"/>
    <w:lvl w:ilvl="0" w:tplc="2996AE56">
      <w:start w:val="1"/>
      <w:numFmt w:val="bullet"/>
      <w:pStyle w:val="List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240"/>
        </w:tabs>
        <w:ind w:left="240" w:hanging="360"/>
      </w:pPr>
      <w:rPr>
        <w:rFonts w:ascii="Courier New" w:hAnsi="Courier New" w:cs="Courier New" w:hint="default"/>
      </w:rPr>
    </w:lvl>
    <w:lvl w:ilvl="2" w:tplc="08090005" w:tentative="1">
      <w:start w:val="1"/>
      <w:numFmt w:val="bullet"/>
      <w:lvlText w:val=""/>
      <w:lvlJc w:val="left"/>
      <w:pPr>
        <w:tabs>
          <w:tab w:val="num" w:pos="960"/>
        </w:tabs>
        <w:ind w:left="960" w:hanging="360"/>
      </w:pPr>
      <w:rPr>
        <w:rFonts w:ascii="Wingdings" w:hAnsi="Wingdings" w:hint="default"/>
      </w:rPr>
    </w:lvl>
    <w:lvl w:ilvl="3" w:tplc="08090001" w:tentative="1">
      <w:start w:val="1"/>
      <w:numFmt w:val="bullet"/>
      <w:lvlText w:val=""/>
      <w:lvlJc w:val="left"/>
      <w:pPr>
        <w:tabs>
          <w:tab w:val="num" w:pos="1680"/>
        </w:tabs>
        <w:ind w:left="1680" w:hanging="360"/>
      </w:pPr>
      <w:rPr>
        <w:rFonts w:ascii="Symbol" w:hAnsi="Symbol" w:hint="default"/>
      </w:rPr>
    </w:lvl>
    <w:lvl w:ilvl="4" w:tplc="08090003" w:tentative="1">
      <w:start w:val="1"/>
      <w:numFmt w:val="bullet"/>
      <w:lvlText w:val="o"/>
      <w:lvlJc w:val="left"/>
      <w:pPr>
        <w:tabs>
          <w:tab w:val="num" w:pos="2400"/>
        </w:tabs>
        <w:ind w:left="2400" w:hanging="360"/>
      </w:pPr>
      <w:rPr>
        <w:rFonts w:ascii="Courier New" w:hAnsi="Courier New" w:cs="Courier New" w:hint="default"/>
      </w:rPr>
    </w:lvl>
    <w:lvl w:ilvl="5" w:tplc="08090005" w:tentative="1">
      <w:start w:val="1"/>
      <w:numFmt w:val="bullet"/>
      <w:lvlText w:val=""/>
      <w:lvlJc w:val="left"/>
      <w:pPr>
        <w:tabs>
          <w:tab w:val="num" w:pos="3120"/>
        </w:tabs>
        <w:ind w:left="3120" w:hanging="360"/>
      </w:pPr>
      <w:rPr>
        <w:rFonts w:ascii="Wingdings" w:hAnsi="Wingdings" w:hint="default"/>
      </w:rPr>
    </w:lvl>
    <w:lvl w:ilvl="6" w:tplc="08090001" w:tentative="1">
      <w:start w:val="1"/>
      <w:numFmt w:val="bullet"/>
      <w:lvlText w:val=""/>
      <w:lvlJc w:val="left"/>
      <w:pPr>
        <w:tabs>
          <w:tab w:val="num" w:pos="3840"/>
        </w:tabs>
        <w:ind w:left="3840" w:hanging="360"/>
      </w:pPr>
      <w:rPr>
        <w:rFonts w:ascii="Symbol" w:hAnsi="Symbol" w:hint="default"/>
      </w:rPr>
    </w:lvl>
    <w:lvl w:ilvl="7" w:tplc="08090003" w:tentative="1">
      <w:start w:val="1"/>
      <w:numFmt w:val="bullet"/>
      <w:lvlText w:val="o"/>
      <w:lvlJc w:val="left"/>
      <w:pPr>
        <w:tabs>
          <w:tab w:val="num" w:pos="4560"/>
        </w:tabs>
        <w:ind w:left="4560" w:hanging="360"/>
      </w:pPr>
      <w:rPr>
        <w:rFonts w:ascii="Courier New" w:hAnsi="Courier New" w:cs="Courier New" w:hint="default"/>
      </w:rPr>
    </w:lvl>
    <w:lvl w:ilvl="8" w:tplc="08090005" w:tentative="1">
      <w:start w:val="1"/>
      <w:numFmt w:val="bullet"/>
      <w:lvlText w:val=""/>
      <w:lvlJc w:val="left"/>
      <w:pPr>
        <w:tabs>
          <w:tab w:val="num" w:pos="5280"/>
        </w:tabs>
        <w:ind w:left="5280" w:hanging="360"/>
      </w:pPr>
      <w:rPr>
        <w:rFonts w:ascii="Wingdings" w:hAnsi="Wingdings" w:hint="default"/>
      </w:rPr>
    </w:lvl>
  </w:abstractNum>
  <w:abstractNum w:abstractNumId="4" w15:restartNumberingAfterBreak="0">
    <w:nsid w:val="1CBC0C53"/>
    <w:multiLevelType w:val="hybridMultilevel"/>
    <w:tmpl w:val="34C4D0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0C60D61"/>
    <w:multiLevelType w:val="hybridMultilevel"/>
    <w:tmpl w:val="AC6AEE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66A69A0"/>
    <w:multiLevelType w:val="hybridMultilevel"/>
    <w:tmpl w:val="C0945D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49388B"/>
    <w:multiLevelType w:val="hybridMultilevel"/>
    <w:tmpl w:val="3050DC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067FBB"/>
    <w:multiLevelType w:val="hybridMultilevel"/>
    <w:tmpl w:val="5ACA83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3C2446"/>
    <w:multiLevelType w:val="hybridMultilevel"/>
    <w:tmpl w:val="9976DB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84334C"/>
    <w:multiLevelType w:val="hybridMultilevel"/>
    <w:tmpl w:val="5F76A2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301153706">
    <w:abstractNumId w:val="3"/>
  </w:num>
  <w:num w:numId="2" w16cid:durableId="529756161">
    <w:abstractNumId w:val="6"/>
  </w:num>
  <w:num w:numId="3" w16cid:durableId="1696350719">
    <w:abstractNumId w:val="2"/>
  </w:num>
  <w:num w:numId="4" w16cid:durableId="1253902904">
    <w:abstractNumId w:val="11"/>
  </w:num>
  <w:num w:numId="5" w16cid:durableId="1026519742">
    <w:abstractNumId w:val="8"/>
  </w:num>
  <w:num w:numId="6" w16cid:durableId="650643722">
    <w:abstractNumId w:val="12"/>
  </w:num>
  <w:num w:numId="7" w16cid:durableId="1272281441">
    <w:abstractNumId w:val="4"/>
  </w:num>
  <w:num w:numId="8" w16cid:durableId="731579226">
    <w:abstractNumId w:val="0"/>
  </w:num>
  <w:num w:numId="9" w16cid:durableId="123622359">
    <w:abstractNumId w:val="5"/>
  </w:num>
  <w:num w:numId="10" w16cid:durableId="1048650876">
    <w:abstractNumId w:val="9"/>
  </w:num>
  <w:num w:numId="11" w16cid:durableId="776674614">
    <w:abstractNumId w:val="10"/>
  </w:num>
  <w:num w:numId="12" w16cid:durableId="1436097539">
    <w:abstractNumId w:val="7"/>
  </w:num>
  <w:num w:numId="13" w16cid:durableId="1081366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31B"/>
    <w:rsid w:val="00016465"/>
    <w:rsid w:val="00102D17"/>
    <w:rsid w:val="00104D6D"/>
    <w:rsid w:val="00134858"/>
    <w:rsid w:val="001656F6"/>
    <w:rsid w:val="001A631B"/>
    <w:rsid w:val="001E59F7"/>
    <w:rsid w:val="001F261B"/>
    <w:rsid w:val="003B0446"/>
    <w:rsid w:val="003F11E1"/>
    <w:rsid w:val="00555BF1"/>
    <w:rsid w:val="006D4625"/>
    <w:rsid w:val="007A1D94"/>
    <w:rsid w:val="009A03BA"/>
    <w:rsid w:val="009F0C2C"/>
    <w:rsid w:val="00A55A9D"/>
    <w:rsid w:val="00A757CA"/>
    <w:rsid w:val="00B04E4B"/>
    <w:rsid w:val="00B61425"/>
    <w:rsid w:val="00B94489"/>
    <w:rsid w:val="00BF2CC3"/>
    <w:rsid w:val="00C435FC"/>
    <w:rsid w:val="00CF4279"/>
    <w:rsid w:val="00F07678"/>
    <w:rsid w:val="00F16DBA"/>
    <w:rsid w:val="00FE0984"/>
    <w:rsid w:val="04C9FE4B"/>
    <w:rsid w:val="082FF6D3"/>
    <w:rsid w:val="0917CAD0"/>
    <w:rsid w:val="0A5233B6"/>
    <w:rsid w:val="0F0B548C"/>
    <w:rsid w:val="0F14763F"/>
    <w:rsid w:val="105A4888"/>
    <w:rsid w:val="1849EEC9"/>
    <w:rsid w:val="1DD291A7"/>
    <w:rsid w:val="1F1F4DD7"/>
    <w:rsid w:val="23C289FB"/>
    <w:rsid w:val="32CF053A"/>
    <w:rsid w:val="403969B9"/>
    <w:rsid w:val="40AE2DF7"/>
    <w:rsid w:val="40B54028"/>
    <w:rsid w:val="40D08C48"/>
    <w:rsid w:val="41D53A1A"/>
    <w:rsid w:val="4896BBED"/>
    <w:rsid w:val="61581F32"/>
    <w:rsid w:val="63C55DC5"/>
    <w:rsid w:val="66AA8F9D"/>
    <w:rsid w:val="6D93AEE2"/>
    <w:rsid w:val="6EE815DF"/>
    <w:rsid w:val="709539E2"/>
    <w:rsid w:val="7339CD15"/>
    <w:rsid w:val="7568AB05"/>
    <w:rsid w:val="7C1CCB8E"/>
    <w:rsid w:val="7D09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314C9"/>
  <w15:chartTrackingRefBased/>
  <w15:docId w15:val="{D3A5C8FE-5914-4CB6-9373-A4F75322D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31B"/>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A631B"/>
    <w:pPr>
      <w:tabs>
        <w:tab w:val="center" w:pos="4153"/>
        <w:tab w:val="right" w:pos="8306"/>
      </w:tabs>
    </w:pPr>
  </w:style>
  <w:style w:type="character" w:customStyle="1" w:styleId="HeaderChar">
    <w:name w:val="Header Char"/>
    <w:basedOn w:val="DefaultParagraphFont"/>
    <w:link w:val="Header"/>
    <w:rsid w:val="001A631B"/>
    <w:rPr>
      <w:rFonts w:ascii="Arial" w:eastAsia="Times New Roman" w:hAnsi="Arial" w:cs="Times New Roman"/>
      <w:sz w:val="24"/>
      <w:szCs w:val="24"/>
    </w:rPr>
  </w:style>
  <w:style w:type="paragraph" w:styleId="Footer">
    <w:name w:val="footer"/>
    <w:basedOn w:val="Normal"/>
    <w:link w:val="FooterChar"/>
    <w:rsid w:val="001A631B"/>
    <w:pPr>
      <w:tabs>
        <w:tab w:val="center" w:pos="4153"/>
        <w:tab w:val="right" w:pos="8306"/>
      </w:tabs>
    </w:pPr>
  </w:style>
  <w:style w:type="character" w:customStyle="1" w:styleId="FooterChar">
    <w:name w:val="Footer Char"/>
    <w:basedOn w:val="DefaultParagraphFont"/>
    <w:link w:val="Footer"/>
    <w:rsid w:val="001A631B"/>
    <w:rPr>
      <w:rFonts w:ascii="Arial" w:eastAsia="Times New Roman" w:hAnsi="Arial" w:cs="Times New Roman"/>
      <w:sz w:val="24"/>
      <w:szCs w:val="24"/>
    </w:rPr>
  </w:style>
  <w:style w:type="paragraph" w:styleId="BodyText">
    <w:name w:val="Body Text"/>
    <w:aliases w:val="Body Text2"/>
    <w:basedOn w:val="Normal"/>
    <w:link w:val="BodyTextChar"/>
    <w:rsid w:val="001A631B"/>
    <w:pPr>
      <w:jc w:val="both"/>
    </w:pPr>
  </w:style>
  <w:style w:type="character" w:customStyle="1" w:styleId="BodyTextChar">
    <w:name w:val="Body Text Char"/>
    <w:aliases w:val="Body Text2 Char"/>
    <w:basedOn w:val="DefaultParagraphFont"/>
    <w:link w:val="BodyText"/>
    <w:rsid w:val="001A631B"/>
    <w:rPr>
      <w:rFonts w:ascii="Arial" w:eastAsia="Times New Roman" w:hAnsi="Arial" w:cs="Times New Roman"/>
      <w:sz w:val="24"/>
      <w:szCs w:val="24"/>
    </w:rPr>
  </w:style>
  <w:style w:type="character" w:styleId="Strong">
    <w:name w:val="Strong"/>
    <w:qFormat/>
    <w:rsid w:val="001A631B"/>
    <w:rPr>
      <w:b/>
      <w:bCs/>
    </w:rPr>
  </w:style>
  <w:style w:type="paragraph" w:styleId="ListBullet">
    <w:name w:val="List Bullet"/>
    <w:basedOn w:val="Normal"/>
    <w:autoRedefine/>
    <w:rsid w:val="001A631B"/>
    <w:pPr>
      <w:numPr>
        <w:numId w:val="1"/>
      </w:numPr>
      <w:ind w:left="567" w:hanging="283"/>
    </w:pPr>
  </w:style>
  <w:style w:type="paragraph" w:customStyle="1" w:styleId="maintext">
    <w:name w:val="main text"/>
    <w:rsid w:val="001A631B"/>
    <w:pPr>
      <w:spacing w:after="240" w:line="280" w:lineRule="exact"/>
    </w:pPr>
    <w:rPr>
      <w:rFonts w:ascii="Arial" w:eastAsia="Times New Roman" w:hAnsi="Arial" w:cs="Times New Roman"/>
      <w:szCs w:val="20"/>
    </w:rPr>
  </w:style>
  <w:style w:type="paragraph" w:customStyle="1" w:styleId="Pa2">
    <w:name w:val="Pa2"/>
    <w:basedOn w:val="Normal"/>
    <w:next w:val="Normal"/>
    <w:rsid w:val="001A631B"/>
    <w:pPr>
      <w:autoSpaceDE w:val="0"/>
      <w:autoSpaceDN w:val="0"/>
      <w:adjustRightInd w:val="0"/>
      <w:spacing w:line="241" w:lineRule="atLeast"/>
    </w:pPr>
    <w:rPr>
      <w:rFonts w:ascii="Univers 45 Light" w:eastAsia="MS Mincho" w:hAnsi="Univers 45 Light"/>
      <w:lang w:eastAsia="ja-JP"/>
    </w:rPr>
  </w:style>
  <w:style w:type="character" w:customStyle="1" w:styleId="A7">
    <w:name w:val="A7"/>
    <w:rsid w:val="001A631B"/>
    <w:rPr>
      <w:rFonts w:cs="Univers 45 Light"/>
      <w:color w:val="000000"/>
      <w:sz w:val="20"/>
      <w:szCs w:val="20"/>
    </w:rPr>
  </w:style>
  <w:style w:type="character" w:customStyle="1" w:styleId="normaltextrun">
    <w:name w:val="normaltextrun"/>
    <w:basedOn w:val="DefaultParagraphFont"/>
    <w:rsid w:val="001F261B"/>
  </w:style>
  <w:style w:type="character" w:customStyle="1" w:styleId="eop">
    <w:name w:val="eop"/>
    <w:basedOn w:val="DefaultParagraphFont"/>
    <w:rsid w:val="001F2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72D5F3-562D-4E67-8FED-4196FF6A06A4}">
  <ds:schemaRefs>
    <ds:schemaRef ds:uri="http://schemas.microsoft.com/sharepoint/v3/contenttype/forms"/>
  </ds:schemaRefs>
</ds:datastoreItem>
</file>

<file path=customXml/itemProps2.xml><?xml version="1.0" encoding="utf-8"?>
<ds:datastoreItem xmlns:ds="http://schemas.openxmlformats.org/officeDocument/2006/customXml" ds:itemID="{95E8C367-605A-45DE-918C-B6248062B48E}"/>
</file>

<file path=customXml/itemProps3.xml><?xml version="1.0" encoding="utf-8"?>
<ds:datastoreItem xmlns:ds="http://schemas.openxmlformats.org/officeDocument/2006/customXml" ds:itemID="{3800BD27-69C5-47EE-A3BC-9A7F52565CAA}">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726</Words>
  <Characters>4140</Characters>
  <Application>Microsoft Office Word</Application>
  <DocSecurity>0</DocSecurity>
  <Lines>34</Lines>
  <Paragraphs>9</Paragraphs>
  <ScaleCrop>false</ScaleCrop>
  <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Palmer-Deroe, Crystal | She/Hers</cp:lastModifiedBy>
  <cp:revision>25</cp:revision>
  <dcterms:created xsi:type="dcterms:W3CDTF">2023-03-20T15:27:00Z</dcterms:created>
  <dcterms:modified xsi:type="dcterms:W3CDTF">2024-06-04T12:11:00Z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Order">
    <vt:r8>1439900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