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D01C4E" w14:textId="77777777" w:rsidR="0077290E" w:rsidRDefault="0077290E" w:rsidP="00491DF7">
      <w:pPr>
        <w:spacing w:after="0" w:line="240" w:lineRule="auto"/>
        <w:rPr>
          <w:rFonts w:ascii="Arial" w:hAnsi="Arial" w:cs="Arial"/>
          <w:b/>
          <w:color w:val="2E74B5" w:themeColor="accent5" w:themeShade="BF"/>
          <w:sz w:val="32"/>
          <w:szCs w:val="32"/>
        </w:rPr>
      </w:pPr>
      <w:r>
        <w:rPr>
          <w:noProof/>
        </w:rPr>
        <w:drawing>
          <wp:anchor distT="0" distB="107950" distL="252095" distR="114300" simplePos="0" relativeHeight="251658240" behindDoc="1" locked="0" layoutInCell="0" allowOverlap="1" wp14:anchorId="63EB0803" wp14:editId="4A9F3A40">
            <wp:simplePos x="0" y="0"/>
            <wp:positionH relativeFrom="page">
              <wp:posOffset>5471795</wp:posOffset>
            </wp:positionH>
            <wp:positionV relativeFrom="margin">
              <wp:posOffset>-228600</wp:posOffset>
            </wp:positionV>
            <wp:extent cx="2545080" cy="1440180"/>
            <wp:effectExtent l="0" t="0" r="7620" b="7620"/>
            <wp:wrapSquare wrapText="bothSides"/>
            <wp:docPr id="1" name="Picture 1" descr="The Parole Board, Working with others to protect the pub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Parole Board, Working with others to protect the public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080" cy="144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0CAF99" w14:textId="77777777" w:rsidR="00E06993" w:rsidRDefault="00E06993" w:rsidP="00E06993">
      <w:pPr>
        <w:rPr>
          <w:rFonts w:ascii="Arial" w:hAnsi="Arial" w:cs="Arial"/>
          <w:b/>
          <w:color w:val="8F073C"/>
          <w:sz w:val="32"/>
          <w:szCs w:val="32"/>
        </w:rPr>
      </w:pPr>
      <w:r w:rsidRPr="0077290E">
        <w:rPr>
          <w:rFonts w:ascii="Arial" w:hAnsi="Arial" w:cs="Arial"/>
          <w:b/>
          <w:color w:val="8F073C"/>
          <w:sz w:val="32"/>
          <w:szCs w:val="32"/>
        </w:rPr>
        <w:t>JOB DESCRIPTION</w:t>
      </w:r>
      <w:r>
        <w:rPr>
          <w:rFonts w:ascii="Arial" w:hAnsi="Arial" w:cs="Arial"/>
          <w:b/>
          <w:color w:val="8F073C"/>
          <w:sz w:val="32"/>
          <w:szCs w:val="32"/>
        </w:rPr>
        <w:t xml:space="preserve"> AND PERSON SPECIFICATION</w:t>
      </w:r>
    </w:p>
    <w:p w14:paraId="53B97AF0" w14:textId="77777777" w:rsidR="00E06993" w:rsidRPr="009A343B" w:rsidRDefault="00E06993" w:rsidP="00E06993">
      <w:pPr>
        <w:pStyle w:val="Default"/>
        <w:rPr>
          <w:rFonts w:asciiTheme="minorHAnsi" w:hAnsiTheme="minorHAnsi" w:cstheme="minorHAnsi"/>
          <w:sz w:val="32"/>
          <w:szCs w:val="32"/>
        </w:rPr>
      </w:pPr>
    </w:p>
    <w:p w14:paraId="0DAE3ADB" w14:textId="22D51A4D" w:rsidR="00E06993" w:rsidRPr="00A66FEF" w:rsidRDefault="00E06993" w:rsidP="00E06993">
      <w:pPr>
        <w:pStyle w:val="Default"/>
        <w:rPr>
          <w:rFonts w:asciiTheme="minorHAnsi" w:hAnsiTheme="minorHAnsi" w:cstheme="minorHAnsi"/>
          <w:b/>
          <w:bCs/>
        </w:rPr>
      </w:pPr>
      <w:r w:rsidRPr="009A343B">
        <w:rPr>
          <w:rFonts w:asciiTheme="minorHAnsi" w:hAnsiTheme="minorHAnsi" w:cstheme="minorHAnsi"/>
          <w:b/>
          <w:bCs/>
          <w:sz w:val="32"/>
          <w:szCs w:val="32"/>
        </w:rPr>
        <w:t xml:space="preserve">HEO </w:t>
      </w:r>
      <w:r w:rsidR="00575D16">
        <w:rPr>
          <w:rFonts w:asciiTheme="minorHAnsi" w:hAnsiTheme="minorHAnsi" w:cstheme="minorHAnsi"/>
          <w:b/>
          <w:bCs/>
          <w:sz w:val="32"/>
          <w:szCs w:val="32"/>
        </w:rPr>
        <w:t xml:space="preserve">Member </w:t>
      </w:r>
      <w:r w:rsidR="00B20E1E">
        <w:rPr>
          <w:rFonts w:asciiTheme="minorHAnsi" w:hAnsiTheme="minorHAnsi" w:cstheme="minorHAnsi"/>
          <w:b/>
          <w:bCs/>
          <w:sz w:val="32"/>
          <w:szCs w:val="32"/>
        </w:rPr>
        <w:t>Capability</w:t>
      </w:r>
      <w:r w:rsidR="00575D16" w:rsidRPr="009A343B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r w:rsidRPr="009A343B">
        <w:rPr>
          <w:rFonts w:asciiTheme="minorHAnsi" w:hAnsiTheme="minorHAnsi" w:cstheme="minorHAnsi"/>
          <w:b/>
          <w:bCs/>
          <w:sz w:val="32"/>
          <w:szCs w:val="32"/>
        </w:rPr>
        <w:t>Manager</w:t>
      </w:r>
      <w:r w:rsidR="00B70CE1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r w:rsidR="00A53B84">
        <w:rPr>
          <w:rFonts w:asciiTheme="minorHAnsi" w:hAnsiTheme="minorHAnsi" w:cstheme="minorHAnsi"/>
          <w:b/>
          <w:bCs/>
          <w:sz w:val="32"/>
          <w:szCs w:val="32"/>
        </w:rPr>
        <w:t>–</w:t>
      </w:r>
      <w:r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r w:rsidR="00A53B84">
        <w:rPr>
          <w:rFonts w:asciiTheme="minorHAnsi" w:hAnsiTheme="minorHAnsi" w:cstheme="minorHAnsi"/>
          <w:b/>
          <w:bCs/>
          <w:sz w:val="32"/>
          <w:szCs w:val="32"/>
        </w:rPr>
        <w:t xml:space="preserve">Permanent </w:t>
      </w:r>
    </w:p>
    <w:p w14:paraId="76ACB029" w14:textId="77777777" w:rsidR="00E1689E" w:rsidRDefault="00E1689E" w:rsidP="00491DF7">
      <w:pPr>
        <w:pStyle w:val="Default"/>
        <w:rPr>
          <w:rFonts w:ascii="Verdana" w:hAnsi="Verdana" w:cstheme="majorHAnsi"/>
          <w:b/>
          <w:color w:val="8F073C"/>
          <w:sz w:val="22"/>
          <w:szCs w:val="22"/>
        </w:rPr>
      </w:pPr>
    </w:p>
    <w:p w14:paraId="21EA0A76" w14:textId="77777777" w:rsidR="00616A87" w:rsidRPr="007F3B70" w:rsidRDefault="00616A87" w:rsidP="00616A87">
      <w:pPr>
        <w:pStyle w:val="Default"/>
        <w:rPr>
          <w:rFonts w:asciiTheme="minorHAnsi" w:hAnsiTheme="minorHAnsi" w:cstheme="minorHAnsi"/>
        </w:rPr>
      </w:pPr>
    </w:p>
    <w:p w14:paraId="2AA026D0" w14:textId="77777777" w:rsidR="00616A87" w:rsidRPr="003C2FEA" w:rsidRDefault="00616A87" w:rsidP="00616A87">
      <w:pPr>
        <w:spacing w:after="240" w:line="240" w:lineRule="auto"/>
        <w:ind w:right="-472"/>
        <w:rPr>
          <w:rFonts w:ascii="Verdana" w:hAnsi="Verdana" w:cstheme="majorHAnsi"/>
          <w:b/>
          <w:color w:val="8F073C"/>
        </w:rPr>
      </w:pPr>
      <w:r w:rsidRPr="003C2FEA">
        <w:rPr>
          <w:rFonts w:ascii="Verdana" w:hAnsi="Verdana" w:cstheme="majorHAnsi"/>
          <w:b/>
          <w:color w:val="8F073C"/>
        </w:rPr>
        <w:t>Thank you for showing an interest in th</w:t>
      </w:r>
      <w:r>
        <w:rPr>
          <w:rFonts w:ascii="Verdana" w:hAnsi="Verdana" w:cstheme="majorHAnsi"/>
          <w:b/>
          <w:color w:val="8F073C"/>
        </w:rPr>
        <w:t>is role.</w:t>
      </w:r>
    </w:p>
    <w:p w14:paraId="5CFDBA26" w14:textId="77777777" w:rsidR="00616A87" w:rsidRDefault="00616A87" w:rsidP="00616A87">
      <w:pPr>
        <w:spacing w:after="0" w:line="240" w:lineRule="auto"/>
        <w:textAlignment w:val="baseline"/>
        <w:rPr>
          <w:rFonts w:ascii="Verdana" w:eastAsia="Times New Roman" w:hAnsi="Verdana" w:cs="Times New Roman"/>
          <w:color w:val="000000"/>
          <w:lang w:eastAsia="en-GB"/>
        </w:rPr>
      </w:pPr>
      <w:r w:rsidRPr="00A403C2">
        <w:rPr>
          <w:rFonts w:ascii="Verdana" w:eastAsia="Times New Roman" w:hAnsi="Verdana" w:cs="Times New Roman"/>
          <w:bCs/>
          <w:color w:val="000000"/>
          <w:lang w:eastAsia="en-GB"/>
        </w:rPr>
        <w:t>The Parole Board</w:t>
      </w:r>
      <w:r>
        <w:rPr>
          <w:rFonts w:ascii="Verdana" w:eastAsia="Times New Roman" w:hAnsi="Verdana" w:cs="Times New Roman"/>
          <w:bCs/>
          <w:color w:val="000000"/>
          <w:lang w:eastAsia="en-GB"/>
        </w:rPr>
        <w:t xml:space="preserve"> is an independent court-like body that is responsible for </w:t>
      </w:r>
      <w:r w:rsidRPr="00523051">
        <w:rPr>
          <w:rFonts w:ascii="Verdana" w:eastAsia="Times New Roman" w:hAnsi="Verdana" w:cs="Times New Roman"/>
          <w:bCs/>
          <w:color w:val="000000"/>
          <w:lang w:eastAsia="en-GB"/>
        </w:rPr>
        <w:t>carr</w:t>
      </w:r>
      <w:r>
        <w:rPr>
          <w:rFonts w:ascii="Verdana" w:eastAsia="Times New Roman" w:hAnsi="Verdana" w:cs="Times New Roman"/>
          <w:bCs/>
          <w:color w:val="000000"/>
          <w:lang w:eastAsia="en-GB"/>
        </w:rPr>
        <w:t>ying</w:t>
      </w:r>
      <w:r w:rsidRPr="00523051">
        <w:rPr>
          <w:rFonts w:ascii="Verdana" w:eastAsia="Times New Roman" w:hAnsi="Verdana" w:cs="Times New Roman"/>
          <w:bCs/>
          <w:color w:val="000000"/>
          <w:lang w:eastAsia="en-GB"/>
        </w:rPr>
        <w:t xml:space="preserve"> out risk assessments on prisoners to determine whether they can be safely released into the community</w:t>
      </w:r>
      <w:r>
        <w:rPr>
          <w:rFonts w:ascii="Verdana" w:eastAsia="Times New Roman" w:hAnsi="Verdana" w:cs="Times New Roman"/>
          <w:bCs/>
          <w:color w:val="000000"/>
          <w:lang w:eastAsia="en-GB"/>
        </w:rPr>
        <w:t xml:space="preserve">. </w:t>
      </w:r>
      <w:r w:rsidRPr="00A403C2">
        <w:rPr>
          <w:rFonts w:ascii="Verdana" w:eastAsia="Times New Roman" w:hAnsi="Verdana" w:cs="Times New Roman"/>
          <w:bCs/>
          <w:color w:val="000000"/>
          <w:lang w:eastAsia="en-GB"/>
        </w:rPr>
        <w:t xml:space="preserve">We do that with great care and public </w:t>
      </w:r>
      <w:r>
        <w:rPr>
          <w:rFonts w:ascii="Verdana" w:eastAsia="Times New Roman" w:hAnsi="Verdana" w:cs="Times New Roman"/>
          <w:bCs/>
          <w:color w:val="000000"/>
          <w:lang w:eastAsia="en-GB"/>
        </w:rPr>
        <w:t>protection</w:t>
      </w:r>
      <w:r w:rsidRPr="00A403C2">
        <w:rPr>
          <w:rFonts w:ascii="Verdana" w:eastAsia="Times New Roman" w:hAnsi="Verdana" w:cs="Times New Roman"/>
          <w:bCs/>
          <w:color w:val="000000"/>
          <w:lang w:eastAsia="en-GB"/>
        </w:rPr>
        <w:t xml:space="preserve"> is our </w:t>
      </w:r>
      <w:r>
        <w:rPr>
          <w:rFonts w:ascii="Verdana" w:eastAsia="Times New Roman" w:hAnsi="Verdana" w:cs="Times New Roman"/>
          <w:bCs/>
          <w:color w:val="000000"/>
          <w:lang w:eastAsia="en-GB"/>
        </w:rPr>
        <w:t>top</w:t>
      </w:r>
      <w:r w:rsidRPr="00A403C2">
        <w:rPr>
          <w:rFonts w:ascii="Verdana" w:eastAsia="Times New Roman" w:hAnsi="Verdana" w:cs="Times New Roman"/>
          <w:bCs/>
          <w:color w:val="000000"/>
          <w:lang w:eastAsia="en-GB"/>
        </w:rPr>
        <w:t xml:space="preserve"> priority.</w:t>
      </w:r>
      <w:r w:rsidRPr="00A403C2">
        <w:rPr>
          <w:rFonts w:ascii="Verdana" w:eastAsia="Times New Roman" w:hAnsi="Verdana" w:cs="Times New Roman"/>
          <w:color w:val="000000"/>
          <w:lang w:eastAsia="en-GB"/>
        </w:rPr>
        <w:t>  </w:t>
      </w:r>
    </w:p>
    <w:p w14:paraId="0CDB33AD" w14:textId="77777777" w:rsidR="00616A87" w:rsidRDefault="00616A87" w:rsidP="00616A87">
      <w:pPr>
        <w:pStyle w:val="Default"/>
        <w:rPr>
          <w:rFonts w:ascii="Verdana" w:eastAsia="Times New Roman" w:hAnsi="Verdana" w:cs="Times New Roman"/>
          <w:sz w:val="22"/>
          <w:szCs w:val="22"/>
          <w:lang w:eastAsia="en-GB"/>
        </w:rPr>
      </w:pPr>
    </w:p>
    <w:p w14:paraId="505A2E97" w14:textId="0BDE20FD" w:rsidR="00616A87" w:rsidRDefault="00616A87" w:rsidP="00616A87">
      <w:pPr>
        <w:pStyle w:val="Default"/>
        <w:rPr>
          <w:rFonts w:ascii="Verdana" w:eastAsia="Times New Roman" w:hAnsi="Verdana" w:cs="Times New Roman"/>
          <w:sz w:val="22"/>
          <w:szCs w:val="22"/>
          <w:lang w:eastAsia="en-GB"/>
        </w:rPr>
      </w:pPr>
      <w:r>
        <w:rPr>
          <w:rFonts w:ascii="Verdana" w:eastAsia="Times New Roman" w:hAnsi="Verdana" w:cs="Times New Roman"/>
          <w:sz w:val="22"/>
          <w:szCs w:val="22"/>
          <w:lang w:eastAsia="en-GB"/>
        </w:rPr>
        <w:t xml:space="preserve">The Board is made up of about </w:t>
      </w:r>
      <w:r w:rsidR="00114F8B">
        <w:rPr>
          <w:rFonts w:ascii="Verdana" w:eastAsia="Times New Roman" w:hAnsi="Verdana" w:cs="Times New Roman"/>
          <w:sz w:val="22"/>
          <w:szCs w:val="22"/>
          <w:lang w:eastAsia="en-GB"/>
        </w:rPr>
        <w:t>230</w:t>
      </w:r>
      <w:r>
        <w:rPr>
          <w:rFonts w:ascii="Verdana" w:eastAsia="Times New Roman" w:hAnsi="Verdana" w:cs="Times New Roman"/>
          <w:sz w:val="22"/>
          <w:szCs w:val="22"/>
          <w:lang w:eastAsia="en-GB"/>
        </w:rPr>
        <w:t xml:space="preserve"> members of secretariat staff and approximately 3</w:t>
      </w:r>
      <w:r w:rsidR="00114F8B">
        <w:rPr>
          <w:rFonts w:ascii="Verdana" w:eastAsia="Times New Roman" w:hAnsi="Verdana" w:cs="Times New Roman"/>
          <w:sz w:val="22"/>
          <w:szCs w:val="22"/>
          <w:lang w:eastAsia="en-GB"/>
        </w:rPr>
        <w:t>80</w:t>
      </w:r>
      <w:r>
        <w:rPr>
          <w:rFonts w:ascii="Verdana" w:eastAsia="Times New Roman" w:hAnsi="Verdana" w:cs="Times New Roman"/>
          <w:sz w:val="22"/>
          <w:szCs w:val="22"/>
          <w:lang w:eastAsia="en-GB"/>
        </w:rPr>
        <w:t xml:space="preserve"> Members who make decisions on risk and hold hearings at prisons around the country. </w:t>
      </w:r>
    </w:p>
    <w:p w14:paraId="2EBA4048" w14:textId="77777777" w:rsidR="00616A87" w:rsidRDefault="00616A87" w:rsidP="00616A87">
      <w:pPr>
        <w:pStyle w:val="Default"/>
        <w:jc w:val="both"/>
        <w:rPr>
          <w:rFonts w:ascii="Verdana" w:eastAsia="Times New Roman" w:hAnsi="Verdana" w:cs="Times New Roman"/>
          <w:sz w:val="22"/>
          <w:szCs w:val="22"/>
          <w:lang w:eastAsia="en-GB"/>
        </w:rPr>
      </w:pPr>
    </w:p>
    <w:p w14:paraId="67EECD62" w14:textId="77777777" w:rsidR="00E54DB1" w:rsidRDefault="00E54DB1" w:rsidP="00491DF7">
      <w:pPr>
        <w:pStyle w:val="Default"/>
        <w:rPr>
          <w:rFonts w:ascii="Verdana" w:eastAsia="Times New Roman" w:hAnsi="Verdana" w:cs="Times New Roman"/>
          <w:bCs/>
          <w:sz w:val="22"/>
          <w:szCs w:val="22"/>
          <w:lang w:eastAsia="en-GB"/>
        </w:rPr>
      </w:pPr>
    </w:p>
    <w:p w14:paraId="4F19A2C4" w14:textId="77777777" w:rsidR="0058775D" w:rsidRPr="007F3B70" w:rsidRDefault="0058775D" w:rsidP="00491DF7">
      <w:pPr>
        <w:pStyle w:val="Default"/>
        <w:rPr>
          <w:rFonts w:asciiTheme="minorHAnsi" w:hAnsiTheme="minorHAnsi" w:cstheme="minorHAnsi"/>
        </w:rPr>
      </w:pP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805"/>
        <w:gridCol w:w="1650"/>
        <w:gridCol w:w="3357"/>
      </w:tblGrid>
      <w:tr w:rsidR="0015217B" w:rsidRPr="00B23CBE" w14:paraId="15009041" w14:textId="77777777">
        <w:tc>
          <w:tcPr>
            <w:tcW w:w="22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5A8C236" w14:textId="77777777" w:rsidR="0015217B" w:rsidRPr="009B364A" w:rsidRDefault="0015217B" w:rsidP="00491DF7">
            <w:pPr>
              <w:spacing w:after="0" w:line="240" w:lineRule="auto"/>
              <w:rPr>
                <w:rFonts w:ascii="Verdana" w:hAnsi="Verdana"/>
                <w:bCs/>
                <w:color w:val="8F073C"/>
              </w:rPr>
            </w:pPr>
            <w:r w:rsidRPr="009B364A">
              <w:rPr>
                <w:rFonts w:ascii="Verdana" w:hAnsi="Verdana"/>
                <w:b/>
                <w:bCs/>
                <w:color w:val="8F073C"/>
              </w:rPr>
              <w:t>Job Title</w:t>
            </w:r>
          </w:p>
        </w:tc>
        <w:tc>
          <w:tcPr>
            <w:tcW w:w="7812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62F70A0" w14:textId="57F31698" w:rsidR="0015217B" w:rsidRPr="00B23CBE" w:rsidRDefault="00BA3B01" w:rsidP="00491DF7">
            <w:pPr>
              <w:spacing w:after="0" w:line="240" w:lineRule="auto"/>
              <w:rPr>
                <w:rFonts w:ascii="Verdana" w:hAnsi="Verdana"/>
                <w:bCs/>
              </w:rPr>
            </w:pPr>
            <w:r w:rsidRPr="00BA3B01">
              <w:rPr>
                <w:rFonts w:ascii="Verdana" w:hAnsi="Verdana"/>
                <w:bCs/>
              </w:rPr>
              <w:t xml:space="preserve">Member </w:t>
            </w:r>
            <w:r w:rsidR="00F055CC">
              <w:rPr>
                <w:rFonts w:ascii="Verdana" w:hAnsi="Verdana"/>
                <w:bCs/>
              </w:rPr>
              <w:t>Capability</w:t>
            </w:r>
            <w:r w:rsidRPr="00BA3B01">
              <w:rPr>
                <w:rFonts w:ascii="Verdana" w:hAnsi="Verdana"/>
                <w:bCs/>
              </w:rPr>
              <w:t xml:space="preserve"> Manager </w:t>
            </w:r>
          </w:p>
        </w:tc>
      </w:tr>
      <w:tr w:rsidR="0015217B" w:rsidRPr="009B364A" w14:paraId="00C538B4" w14:textId="77777777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c>
          <w:tcPr>
            <w:tcW w:w="2268" w:type="dxa"/>
          </w:tcPr>
          <w:p w14:paraId="51AAD744" w14:textId="77777777" w:rsidR="0015217B" w:rsidRPr="009B364A" w:rsidRDefault="0015217B" w:rsidP="00491DF7">
            <w:pPr>
              <w:spacing w:after="0" w:line="240" w:lineRule="auto"/>
              <w:rPr>
                <w:rFonts w:ascii="Verdana" w:hAnsi="Verdana"/>
                <w:bCs/>
                <w:color w:val="8F073C"/>
              </w:rPr>
            </w:pPr>
            <w:r w:rsidRPr="009B364A">
              <w:rPr>
                <w:rFonts w:ascii="Verdana" w:hAnsi="Verdana"/>
                <w:b/>
                <w:bCs/>
                <w:color w:val="8F073C"/>
              </w:rPr>
              <w:t>Department</w:t>
            </w:r>
          </w:p>
        </w:tc>
        <w:tc>
          <w:tcPr>
            <w:tcW w:w="2805" w:type="dxa"/>
          </w:tcPr>
          <w:p w14:paraId="22113AC0" w14:textId="639C6511" w:rsidR="0015217B" w:rsidRPr="009B364A" w:rsidRDefault="00F055CC" w:rsidP="00491DF7">
            <w:pPr>
              <w:spacing w:after="0" w:line="240" w:lineRule="auto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Capability Function</w:t>
            </w:r>
          </w:p>
        </w:tc>
        <w:tc>
          <w:tcPr>
            <w:tcW w:w="1650" w:type="dxa"/>
          </w:tcPr>
          <w:p w14:paraId="0A079293" w14:textId="77777777" w:rsidR="0015217B" w:rsidRPr="009B364A" w:rsidRDefault="0015217B" w:rsidP="00491DF7">
            <w:pPr>
              <w:spacing w:after="0" w:line="240" w:lineRule="auto"/>
              <w:rPr>
                <w:rFonts w:ascii="Verdana" w:hAnsi="Verdana"/>
                <w:b/>
                <w:bCs/>
                <w:color w:val="8F073C"/>
              </w:rPr>
            </w:pPr>
            <w:r w:rsidRPr="009B364A">
              <w:rPr>
                <w:rFonts w:ascii="Verdana" w:hAnsi="Verdana"/>
                <w:b/>
                <w:bCs/>
                <w:color w:val="8F073C"/>
              </w:rPr>
              <w:t>Team</w:t>
            </w:r>
          </w:p>
        </w:tc>
        <w:tc>
          <w:tcPr>
            <w:tcW w:w="3357" w:type="dxa"/>
          </w:tcPr>
          <w:p w14:paraId="5F8EB511" w14:textId="1F11D614" w:rsidR="0015217B" w:rsidRPr="009B364A" w:rsidRDefault="00B51BF8" w:rsidP="00491DF7">
            <w:pPr>
              <w:spacing w:after="0" w:line="240" w:lineRule="auto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Capability</w:t>
            </w:r>
          </w:p>
        </w:tc>
      </w:tr>
      <w:tr w:rsidR="0015217B" w:rsidRPr="0098419E" w14:paraId="42BCBFE9" w14:textId="77777777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c>
          <w:tcPr>
            <w:tcW w:w="2268" w:type="dxa"/>
            <w:tcBorders>
              <w:top w:val="single" w:sz="4" w:space="0" w:color="C0C0C0"/>
            </w:tcBorders>
          </w:tcPr>
          <w:p w14:paraId="291CF79B" w14:textId="77777777" w:rsidR="0015217B" w:rsidRPr="009B364A" w:rsidRDefault="0015217B" w:rsidP="00491DF7">
            <w:pPr>
              <w:spacing w:after="0" w:line="240" w:lineRule="auto"/>
              <w:rPr>
                <w:rFonts w:ascii="Verdana" w:hAnsi="Verdana"/>
                <w:bCs/>
                <w:color w:val="8F073C"/>
              </w:rPr>
            </w:pPr>
            <w:r w:rsidRPr="009B364A">
              <w:rPr>
                <w:rFonts w:ascii="Verdana" w:hAnsi="Verdana"/>
                <w:b/>
                <w:bCs/>
                <w:color w:val="8F073C"/>
              </w:rPr>
              <w:t>Job Grade</w:t>
            </w:r>
          </w:p>
        </w:tc>
        <w:tc>
          <w:tcPr>
            <w:tcW w:w="2805" w:type="dxa"/>
            <w:tcBorders>
              <w:top w:val="single" w:sz="4" w:space="0" w:color="C0C0C0"/>
            </w:tcBorders>
          </w:tcPr>
          <w:p w14:paraId="5753C136" w14:textId="77777777" w:rsidR="0015217B" w:rsidRPr="0098419E" w:rsidRDefault="0015217B" w:rsidP="00491DF7">
            <w:pPr>
              <w:spacing w:after="0" w:line="240" w:lineRule="auto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HEO</w:t>
            </w:r>
          </w:p>
        </w:tc>
        <w:tc>
          <w:tcPr>
            <w:tcW w:w="1650" w:type="dxa"/>
            <w:tcBorders>
              <w:top w:val="single" w:sz="4" w:space="0" w:color="C0C0C0"/>
            </w:tcBorders>
          </w:tcPr>
          <w:p w14:paraId="43281A08" w14:textId="77777777" w:rsidR="0015217B" w:rsidRPr="009B364A" w:rsidRDefault="0015217B" w:rsidP="00491DF7">
            <w:pPr>
              <w:spacing w:after="0" w:line="240" w:lineRule="auto"/>
              <w:rPr>
                <w:rFonts w:ascii="Verdana" w:hAnsi="Verdana"/>
                <w:bCs/>
                <w:color w:val="8F073C"/>
              </w:rPr>
            </w:pPr>
            <w:r w:rsidRPr="009B364A">
              <w:rPr>
                <w:rFonts w:ascii="Verdana" w:hAnsi="Verdana"/>
                <w:b/>
                <w:bCs/>
                <w:color w:val="8F073C"/>
              </w:rPr>
              <w:t>Number of Posts</w:t>
            </w:r>
          </w:p>
        </w:tc>
        <w:tc>
          <w:tcPr>
            <w:tcW w:w="3357" w:type="dxa"/>
            <w:tcBorders>
              <w:top w:val="single" w:sz="4" w:space="0" w:color="C0C0C0"/>
            </w:tcBorders>
          </w:tcPr>
          <w:p w14:paraId="747B8C28" w14:textId="77777777" w:rsidR="0015217B" w:rsidRPr="0098419E" w:rsidRDefault="0015217B" w:rsidP="00491DF7">
            <w:pPr>
              <w:spacing w:after="0" w:line="240" w:lineRule="auto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1</w:t>
            </w:r>
          </w:p>
        </w:tc>
      </w:tr>
      <w:tr w:rsidR="0015217B" w:rsidRPr="0098419E" w14:paraId="2C63A849" w14:textId="77777777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c>
          <w:tcPr>
            <w:tcW w:w="2268" w:type="dxa"/>
          </w:tcPr>
          <w:p w14:paraId="5E1B1E57" w14:textId="77777777" w:rsidR="0015217B" w:rsidRPr="009B364A" w:rsidRDefault="0015217B" w:rsidP="00491DF7">
            <w:pPr>
              <w:spacing w:after="0" w:line="240" w:lineRule="auto"/>
              <w:rPr>
                <w:rFonts w:ascii="Verdana" w:hAnsi="Verdana"/>
                <w:b/>
                <w:bCs/>
                <w:color w:val="8F073C"/>
              </w:rPr>
            </w:pPr>
            <w:r w:rsidRPr="009B364A">
              <w:rPr>
                <w:rFonts w:ascii="Verdana" w:hAnsi="Verdana"/>
                <w:b/>
                <w:bCs/>
                <w:color w:val="8F073C"/>
              </w:rPr>
              <w:t>Reports to</w:t>
            </w:r>
          </w:p>
        </w:tc>
        <w:tc>
          <w:tcPr>
            <w:tcW w:w="7812" w:type="dxa"/>
            <w:gridSpan w:val="3"/>
          </w:tcPr>
          <w:p w14:paraId="1942A293" w14:textId="318D8CEE" w:rsidR="0015217B" w:rsidRPr="003110FA" w:rsidRDefault="0015217B" w:rsidP="00491DF7">
            <w:pPr>
              <w:spacing w:after="0" w:line="240" w:lineRule="auto"/>
              <w:rPr>
                <w:rFonts w:ascii="Verdana" w:hAnsi="Verdana"/>
              </w:rPr>
            </w:pPr>
            <w:r w:rsidRPr="006C6B6D">
              <w:rPr>
                <w:rFonts w:ascii="Verdana" w:hAnsi="Verdana"/>
              </w:rPr>
              <w:t xml:space="preserve">Senior </w:t>
            </w:r>
            <w:r w:rsidR="00F055CC">
              <w:rPr>
                <w:rFonts w:ascii="Verdana" w:hAnsi="Verdana"/>
              </w:rPr>
              <w:t>Member Capability</w:t>
            </w:r>
            <w:r w:rsidRPr="006C6B6D">
              <w:rPr>
                <w:rFonts w:ascii="Verdana" w:hAnsi="Verdana"/>
              </w:rPr>
              <w:t xml:space="preserve"> Manager</w:t>
            </w:r>
            <w:r w:rsidR="00F032F4">
              <w:rPr>
                <w:rFonts w:ascii="Verdana" w:hAnsi="Verdana"/>
              </w:rPr>
              <w:t xml:space="preserve"> </w:t>
            </w:r>
          </w:p>
        </w:tc>
      </w:tr>
      <w:tr w:rsidR="0015217B" w:rsidRPr="006F7329" w14:paraId="2845B613" w14:textId="77777777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c>
          <w:tcPr>
            <w:tcW w:w="2268" w:type="dxa"/>
          </w:tcPr>
          <w:p w14:paraId="063BCBEB" w14:textId="77777777" w:rsidR="0015217B" w:rsidRPr="009B364A" w:rsidRDefault="0015217B" w:rsidP="00491DF7">
            <w:pPr>
              <w:spacing w:after="0" w:line="240" w:lineRule="auto"/>
              <w:rPr>
                <w:rFonts w:ascii="Verdana" w:hAnsi="Verdana"/>
                <w:bCs/>
                <w:color w:val="8F073C"/>
              </w:rPr>
            </w:pPr>
            <w:r w:rsidRPr="009B364A">
              <w:rPr>
                <w:rFonts w:ascii="Verdana" w:hAnsi="Verdana"/>
                <w:b/>
                <w:bCs/>
                <w:color w:val="8F073C"/>
              </w:rPr>
              <w:t>Job Purpose</w:t>
            </w:r>
          </w:p>
        </w:tc>
        <w:tc>
          <w:tcPr>
            <w:tcW w:w="7812" w:type="dxa"/>
            <w:gridSpan w:val="3"/>
          </w:tcPr>
          <w:p w14:paraId="16936527" w14:textId="0F7AAD3A" w:rsidR="007B1C1E" w:rsidRDefault="004F7E9F" w:rsidP="004F7E9F">
            <w:pPr>
              <w:pStyle w:val="Default"/>
              <w:rPr>
                <w:rFonts w:ascii="Verdana" w:eastAsia="Times New Roman" w:hAnsi="Verdana" w:cs="Times New Roman"/>
                <w:lang w:eastAsia="en-GB"/>
              </w:rPr>
            </w:pPr>
            <w:r w:rsidRPr="004F7E9F">
              <w:rPr>
                <w:rFonts w:ascii="Verdana" w:eastAsia="Times New Roman" w:hAnsi="Verdana" w:cs="Times New Roman"/>
                <w:lang w:eastAsia="en-GB"/>
              </w:rPr>
              <w:t xml:space="preserve">This role supports the </w:t>
            </w:r>
            <w:r w:rsidR="00EF622B">
              <w:rPr>
                <w:rFonts w:ascii="Verdana" w:eastAsia="Times New Roman" w:hAnsi="Verdana" w:cs="Times New Roman"/>
                <w:lang w:eastAsia="en-GB"/>
              </w:rPr>
              <w:t xml:space="preserve">planning and </w:t>
            </w:r>
            <w:r w:rsidRPr="004F7E9F">
              <w:rPr>
                <w:rFonts w:ascii="Verdana" w:eastAsia="Times New Roman" w:hAnsi="Verdana" w:cs="Times New Roman"/>
                <w:lang w:eastAsia="en-GB"/>
              </w:rPr>
              <w:t xml:space="preserve">delivery of member </w:t>
            </w:r>
            <w:r w:rsidR="00BC2D47">
              <w:rPr>
                <w:rFonts w:ascii="Verdana" w:eastAsia="Times New Roman" w:hAnsi="Verdana" w:cs="Times New Roman"/>
                <w:lang w:eastAsia="en-GB"/>
              </w:rPr>
              <w:t>training and accreditation programmes</w:t>
            </w:r>
            <w:r>
              <w:rPr>
                <w:rFonts w:ascii="Verdana" w:eastAsia="Times New Roman" w:hAnsi="Verdana" w:cs="Times New Roman"/>
                <w:lang w:eastAsia="en-GB"/>
              </w:rPr>
              <w:t xml:space="preserve">, to ensure the </w:t>
            </w:r>
            <w:r w:rsidRPr="004F7E9F">
              <w:rPr>
                <w:rFonts w:ascii="Verdana" w:eastAsia="Times New Roman" w:hAnsi="Verdana" w:cs="Times New Roman"/>
                <w:lang w:eastAsia="en-GB"/>
              </w:rPr>
              <w:t>Parole Board</w:t>
            </w:r>
            <w:r w:rsidR="00B36FFB">
              <w:rPr>
                <w:rFonts w:ascii="Verdana" w:eastAsia="Times New Roman" w:hAnsi="Verdana" w:cs="Times New Roman"/>
                <w:lang w:eastAsia="en-GB"/>
              </w:rPr>
              <w:t xml:space="preserve"> has the capability</w:t>
            </w:r>
            <w:r w:rsidR="007B1C1E">
              <w:rPr>
                <w:rFonts w:ascii="Verdana" w:eastAsia="Times New Roman" w:hAnsi="Verdana" w:cs="Times New Roman"/>
                <w:lang w:eastAsia="en-GB"/>
              </w:rPr>
              <w:t xml:space="preserve"> to meet </w:t>
            </w:r>
            <w:r w:rsidR="0035712C">
              <w:rPr>
                <w:rFonts w:ascii="Verdana" w:eastAsia="Times New Roman" w:hAnsi="Verdana" w:cs="Times New Roman"/>
                <w:lang w:eastAsia="en-GB"/>
              </w:rPr>
              <w:t>casework demands</w:t>
            </w:r>
            <w:r w:rsidRPr="004F7E9F">
              <w:rPr>
                <w:rFonts w:ascii="Verdana" w:eastAsia="Times New Roman" w:hAnsi="Verdana" w:cs="Times New Roman"/>
                <w:lang w:eastAsia="en-GB"/>
              </w:rPr>
              <w:t>.</w:t>
            </w:r>
          </w:p>
          <w:p w14:paraId="194AC68B" w14:textId="77777777" w:rsidR="007B1C1E" w:rsidRDefault="007B1C1E" w:rsidP="004F7E9F">
            <w:pPr>
              <w:pStyle w:val="Default"/>
              <w:rPr>
                <w:rFonts w:ascii="Verdana" w:eastAsia="Times New Roman" w:hAnsi="Verdana" w:cs="Times New Roman"/>
                <w:lang w:eastAsia="en-GB"/>
              </w:rPr>
            </w:pPr>
          </w:p>
          <w:p w14:paraId="7B0492BE" w14:textId="41ADC25A" w:rsidR="004F7E9F" w:rsidRDefault="004F7E9F" w:rsidP="004F7E9F">
            <w:pPr>
              <w:pStyle w:val="Default"/>
              <w:rPr>
                <w:rFonts w:ascii="Verdana" w:eastAsia="Times New Roman" w:hAnsi="Verdana" w:cs="Times New Roman"/>
                <w:lang w:eastAsia="en-GB"/>
              </w:rPr>
            </w:pPr>
            <w:r w:rsidRPr="004F7E9F">
              <w:rPr>
                <w:rFonts w:ascii="Verdana" w:eastAsia="Times New Roman" w:hAnsi="Verdana" w:cs="Times New Roman"/>
                <w:lang w:eastAsia="en-GB"/>
              </w:rPr>
              <w:t>Working closely with the Senior Capability Manage</w:t>
            </w:r>
            <w:r w:rsidR="0035712C">
              <w:rPr>
                <w:rFonts w:ascii="Verdana" w:eastAsia="Times New Roman" w:hAnsi="Verdana" w:cs="Times New Roman"/>
                <w:lang w:eastAsia="en-GB"/>
              </w:rPr>
              <w:t>r,</w:t>
            </w:r>
            <w:r w:rsidRPr="004F7E9F">
              <w:rPr>
                <w:rFonts w:ascii="Verdana" w:eastAsia="Times New Roman" w:hAnsi="Verdana" w:cs="Times New Roman"/>
                <w:lang w:eastAsia="en-GB"/>
              </w:rPr>
              <w:t xml:space="preserve"> you will help ensure that Board members are equipped with the knowledge, skills and accreditations required to perform their roles effectively.</w:t>
            </w:r>
          </w:p>
          <w:p w14:paraId="686B8236" w14:textId="77777777" w:rsidR="003E7DDA" w:rsidRPr="004F7E9F" w:rsidRDefault="003E7DDA" w:rsidP="004F7E9F">
            <w:pPr>
              <w:pStyle w:val="Default"/>
              <w:rPr>
                <w:rFonts w:ascii="Verdana" w:eastAsia="Times New Roman" w:hAnsi="Verdana" w:cs="Times New Roman"/>
                <w:lang w:eastAsia="en-GB"/>
              </w:rPr>
            </w:pPr>
          </w:p>
          <w:p w14:paraId="6445E2DA" w14:textId="77777777" w:rsidR="008C5234" w:rsidRDefault="003E7DDA" w:rsidP="003E7DD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3E7DDA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 xml:space="preserve">You will be responsible for managing the delivery of </w:t>
            </w:r>
            <w:r w:rsidR="008C5234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core</w:t>
            </w:r>
            <w:r w:rsidRPr="003E7DDA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 xml:space="preserve"> member accreditation</w:t>
            </w:r>
            <w:r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3E7DDA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programmes</w:t>
            </w:r>
            <w:r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8C5234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 xml:space="preserve">- </w:t>
            </w:r>
            <w:r w:rsidR="008C5234" w:rsidRPr="003E7DDA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New Member Induction (NMI)</w:t>
            </w:r>
            <w:r w:rsidR="008C5234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 xml:space="preserve"> and </w:t>
            </w:r>
            <w:r w:rsidRPr="003E7DDA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Member Case Assessment (MCA)</w:t>
            </w:r>
            <w:r w:rsidR="008C5234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 xml:space="preserve">, including the Practice and Quality Development Programmes. </w:t>
            </w:r>
          </w:p>
          <w:p w14:paraId="3080663D" w14:textId="77777777" w:rsidR="008C5234" w:rsidRDefault="008C5234" w:rsidP="003E7DD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</w:p>
          <w:p w14:paraId="46CA44EB" w14:textId="4F5481DA" w:rsidR="003E7DDA" w:rsidRPr="003E7DDA" w:rsidRDefault="003E7DDA" w:rsidP="003E7DD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3E7DDA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 xml:space="preserve">Supported by a team of two Executive Officers, you will oversee programme administration, member progression, stakeholder engagement and </w:t>
            </w:r>
            <w:r w:rsidR="00792C09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 xml:space="preserve">data </w:t>
            </w:r>
            <w:r w:rsidRPr="003E7DDA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reporting to ensure members successfully achieve accreditation within agreed timeframes.</w:t>
            </w:r>
          </w:p>
          <w:p w14:paraId="58C2CF79" w14:textId="7669011B" w:rsidR="003E7DDA" w:rsidRPr="003E7DDA" w:rsidRDefault="003E7DDA" w:rsidP="003E7DD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3E7DDA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You will work collaboratively with colleagues across Capability,</w:t>
            </w:r>
            <w:r w:rsidR="00BF6BA0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 xml:space="preserve"> Operations and</w:t>
            </w:r>
            <w:r w:rsidRPr="003E7DDA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BF6BA0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Capability</w:t>
            </w:r>
            <w:r w:rsidRPr="003E7DDA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 xml:space="preserve"> Standards teams to support the development of members and contribute to the delivery of the Parole Board Business Plan.</w:t>
            </w:r>
          </w:p>
          <w:p w14:paraId="47E145F5" w14:textId="33A00069" w:rsidR="0015217B" w:rsidRPr="006F7329" w:rsidRDefault="0015217B" w:rsidP="00491DF7">
            <w:pPr>
              <w:spacing w:after="0" w:line="240" w:lineRule="auto"/>
              <w:rPr>
                <w:rFonts w:ascii="Verdana" w:hAnsi="Verdana"/>
                <w:bCs/>
              </w:rPr>
            </w:pPr>
          </w:p>
        </w:tc>
      </w:tr>
      <w:tr w:rsidR="0015217B" w:rsidRPr="00F43321" w14:paraId="10B4F45C" w14:textId="77777777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c>
          <w:tcPr>
            <w:tcW w:w="2268" w:type="dxa"/>
          </w:tcPr>
          <w:p w14:paraId="1566CA3A" w14:textId="77777777" w:rsidR="0015217B" w:rsidRPr="0098419E" w:rsidRDefault="0015217B" w:rsidP="00491DF7">
            <w:pPr>
              <w:spacing w:after="0" w:line="240" w:lineRule="auto"/>
              <w:rPr>
                <w:rFonts w:ascii="Verdana" w:hAnsi="Verdana"/>
                <w:b/>
                <w:bCs/>
                <w:color w:val="9A0000"/>
              </w:rPr>
            </w:pPr>
            <w:r w:rsidRPr="009B364A">
              <w:rPr>
                <w:rFonts w:ascii="Verdana" w:hAnsi="Verdana"/>
                <w:b/>
                <w:bCs/>
                <w:color w:val="8F073C"/>
              </w:rPr>
              <w:t xml:space="preserve">Scope of Responsibilities: </w:t>
            </w:r>
          </w:p>
        </w:tc>
        <w:tc>
          <w:tcPr>
            <w:tcW w:w="7812" w:type="dxa"/>
            <w:gridSpan w:val="3"/>
          </w:tcPr>
          <w:p w14:paraId="7348BBAB" w14:textId="3A7FA09D" w:rsidR="00491DF7" w:rsidRDefault="00040204" w:rsidP="00491DF7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Primary </w:t>
            </w:r>
            <w:r w:rsidR="00BA5938">
              <w:rPr>
                <w:rFonts w:ascii="Verdana" w:hAnsi="Verdana"/>
              </w:rPr>
              <w:t>responsibilities</w:t>
            </w:r>
            <w:r w:rsidR="00491DF7">
              <w:rPr>
                <w:rFonts w:ascii="Verdana" w:hAnsi="Verdana"/>
              </w:rPr>
              <w:t>:</w:t>
            </w:r>
          </w:p>
          <w:p w14:paraId="76D868B1" w14:textId="45FA7CC0" w:rsidR="00645CC6" w:rsidRPr="00645CC6" w:rsidRDefault="00645CC6" w:rsidP="00645CC6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rFonts w:ascii="Verdana" w:hAnsi="Verdana"/>
              </w:rPr>
            </w:pPr>
            <w:r w:rsidRPr="00645CC6">
              <w:rPr>
                <w:rFonts w:ascii="Verdana" w:hAnsi="Verdana"/>
              </w:rPr>
              <w:t xml:space="preserve">Support the delivery of member capability programmes </w:t>
            </w:r>
          </w:p>
          <w:p w14:paraId="673553D2" w14:textId="6D80D3AA" w:rsidR="00645CC6" w:rsidRPr="00645CC6" w:rsidRDefault="00645CC6" w:rsidP="00645CC6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rFonts w:ascii="Verdana" w:hAnsi="Verdana"/>
              </w:rPr>
            </w:pPr>
            <w:r w:rsidRPr="00645CC6">
              <w:rPr>
                <w:rFonts w:ascii="Verdana" w:hAnsi="Verdana"/>
              </w:rPr>
              <w:lastRenderedPageBreak/>
              <w:t>Coordinat</w:t>
            </w:r>
            <w:r w:rsidR="00174250">
              <w:rPr>
                <w:rFonts w:ascii="Verdana" w:hAnsi="Verdana"/>
              </w:rPr>
              <w:t>e</w:t>
            </w:r>
            <w:r w:rsidRPr="00645CC6">
              <w:rPr>
                <w:rFonts w:ascii="Verdana" w:hAnsi="Verdana"/>
              </w:rPr>
              <w:t xml:space="preserve"> and </w:t>
            </w:r>
            <w:r w:rsidR="0098163F" w:rsidRPr="00645CC6">
              <w:rPr>
                <w:rFonts w:ascii="Verdana" w:hAnsi="Verdana"/>
              </w:rPr>
              <w:t>deliver</w:t>
            </w:r>
            <w:r w:rsidRPr="00645CC6">
              <w:rPr>
                <w:rFonts w:ascii="Verdana" w:hAnsi="Verdana"/>
              </w:rPr>
              <w:t xml:space="preserve"> </w:t>
            </w:r>
            <w:r w:rsidR="0098163F">
              <w:rPr>
                <w:rFonts w:ascii="Verdana" w:hAnsi="Verdana"/>
              </w:rPr>
              <w:t xml:space="preserve">core </w:t>
            </w:r>
            <w:r w:rsidRPr="00645CC6">
              <w:rPr>
                <w:rFonts w:ascii="Verdana" w:hAnsi="Verdana"/>
              </w:rPr>
              <w:t>accreditation programmes</w:t>
            </w:r>
            <w:r w:rsidR="00E83B7A">
              <w:rPr>
                <w:rFonts w:ascii="Verdana" w:hAnsi="Verdana"/>
              </w:rPr>
              <w:t xml:space="preserve">, including </w:t>
            </w:r>
            <w:r w:rsidR="005473DD">
              <w:rPr>
                <w:rFonts w:ascii="Verdana" w:hAnsi="Verdana"/>
              </w:rPr>
              <w:t>in person training events</w:t>
            </w:r>
          </w:p>
          <w:p w14:paraId="03DD9382" w14:textId="6B291434" w:rsidR="00645CC6" w:rsidRPr="00645CC6" w:rsidRDefault="00645CC6" w:rsidP="00645CC6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rFonts w:ascii="Verdana" w:hAnsi="Verdana"/>
              </w:rPr>
            </w:pPr>
            <w:r w:rsidRPr="00645CC6">
              <w:rPr>
                <w:rFonts w:ascii="Verdana" w:hAnsi="Verdana"/>
              </w:rPr>
              <w:t>Manag</w:t>
            </w:r>
            <w:r w:rsidR="0098163F">
              <w:rPr>
                <w:rFonts w:ascii="Verdana" w:hAnsi="Verdana"/>
              </w:rPr>
              <w:t>e</w:t>
            </w:r>
            <w:r w:rsidRPr="00645CC6">
              <w:rPr>
                <w:rFonts w:ascii="Verdana" w:hAnsi="Verdana"/>
              </w:rPr>
              <w:t xml:space="preserve"> member progression through MCA and NMI </w:t>
            </w:r>
            <w:r w:rsidR="003D0FDC">
              <w:rPr>
                <w:rFonts w:ascii="Verdana" w:hAnsi="Verdana"/>
              </w:rPr>
              <w:t>programmes, ensuring members are supported to achieve accreditation within set timeline</w:t>
            </w:r>
            <w:r w:rsidRPr="00645CC6">
              <w:rPr>
                <w:rFonts w:ascii="Verdana" w:hAnsi="Verdana"/>
              </w:rPr>
              <w:t xml:space="preserve">. </w:t>
            </w:r>
          </w:p>
          <w:p w14:paraId="13570952" w14:textId="31F6F97A" w:rsidR="003D0FDC" w:rsidRDefault="00645CC6" w:rsidP="003D0FDC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rFonts w:ascii="Verdana" w:hAnsi="Verdana"/>
              </w:rPr>
            </w:pPr>
            <w:r w:rsidRPr="00645CC6">
              <w:rPr>
                <w:rFonts w:ascii="Verdana" w:hAnsi="Verdana"/>
              </w:rPr>
              <w:t>Suppor</w:t>
            </w:r>
            <w:r w:rsidR="00E83B7A">
              <w:rPr>
                <w:rFonts w:ascii="Verdana" w:hAnsi="Verdana"/>
              </w:rPr>
              <w:t xml:space="preserve">t </w:t>
            </w:r>
            <w:r w:rsidRPr="00645CC6">
              <w:rPr>
                <w:rFonts w:ascii="Verdana" w:hAnsi="Verdana"/>
              </w:rPr>
              <w:t xml:space="preserve">the </w:t>
            </w:r>
            <w:r w:rsidR="00E83B7A">
              <w:rPr>
                <w:rFonts w:ascii="Verdana" w:hAnsi="Verdana"/>
              </w:rPr>
              <w:t xml:space="preserve">planning and </w:t>
            </w:r>
            <w:r w:rsidRPr="00645CC6">
              <w:rPr>
                <w:rFonts w:ascii="Verdana" w:hAnsi="Verdana"/>
              </w:rPr>
              <w:t xml:space="preserve">delivery of Practice Development and Quality Development programmes. </w:t>
            </w:r>
          </w:p>
          <w:p w14:paraId="5F339AC4" w14:textId="58CB4480" w:rsidR="003D0FDC" w:rsidRDefault="00645CC6" w:rsidP="003D0FDC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rFonts w:ascii="Verdana" w:hAnsi="Verdana"/>
              </w:rPr>
            </w:pPr>
            <w:r w:rsidRPr="003D0FDC">
              <w:rPr>
                <w:rFonts w:ascii="Verdana" w:hAnsi="Verdana"/>
              </w:rPr>
              <w:t>Monitor</w:t>
            </w:r>
            <w:r w:rsidR="006E7191">
              <w:rPr>
                <w:rFonts w:ascii="Verdana" w:hAnsi="Verdana"/>
              </w:rPr>
              <w:t>, analyse</w:t>
            </w:r>
            <w:r w:rsidRPr="003D0FDC">
              <w:rPr>
                <w:rFonts w:ascii="Verdana" w:hAnsi="Verdana"/>
              </w:rPr>
              <w:t xml:space="preserve"> and report on accreditation</w:t>
            </w:r>
            <w:r w:rsidR="006E7191">
              <w:rPr>
                <w:rFonts w:ascii="Verdana" w:hAnsi="Verdana"/>
              </w:rPr>
              <w:t xml:space="preserve"> progress</w:t>
            </w:r>
            <w:r w:rsidRPr="003D0FDC">
              <w:rPr>
                <w:rFonts w:ascii="Verdana" w:hAnsi="Verdana"/>
              </w:rPr>
              <w:t xml:space="preserve"> and capability data</w:t>
            </w:r>
          </w:p>
          <w:p w14:paraId="5B43A89E" w14:textId="5073A844" w:rsidR="00645CC6" w:rsidRPr="003D0FDC" w:rsidRDefault="00645CC6" w:rsidP="003D0FDC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rFonts w:ascii="Verdana" w:hAnsi="Verdana"/>
              </w:rPr>
            </w:pPr>
            <w:r w:rsidRPr="003D0FDC">
              <w:rPr>
                <w:rFonts w:ascii="Verdana" w:hAnsi="Verdana"/>
              </w:rPr>
              <w:t>Manag</w:t>
            </w:r>
            <w:r w:rsidR="007D6040">
              <w:rPr>
                <w:rFonts w:ascii="Verdana" w:hAnsi="Verdana"/>
              </w:rPr>
              <w:t>e</w:t>
            </w:r>
            <w:r w:rsidRPr="003D0FDC">
              <w:rPr>
                <w:rFonts w:ascii="Verdana" w:hAnsi="Verdana"/>
              </w:rPr>
              <w:t xml:space="preserve"> a team of 2 Executive Officers.</w:t>
            </w:r>
          </w:p>
          <w:p w14:paraId="5F711810" w14:textId="3D53B1F4" w:rsidR="00491DF7" w:rsidRPr="00BE50C5" w:rsidRDefault="00491DF7" w:rsidP="00BE50C5">
            <w:pPr>
              <w:spacing w:after="0" w:line="240" w:lineRule="auto"/>
              <w:ind w:left="360"/>
              <w:rPr>
                <w:rFonts w:ascii="Verdana" w:hAnsi="Verdana"/>
              </w:rPr>
            </w:pPr>
          </w:p>
        </w:tc>
      </w:tr>
      <w:tr w:rsidR="0015217B" w14:paraId="6CB7C0F0" w14:textId="77777777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c>
          <w:tcPr>
            <w:tcW w:w="2268" w:type="dxa"/>
          </w:tcPr>
          <w:p w14:paraId="090F1909" w14:textId="77777777" w:rsidR="0015217B" w:rsidRPr="009B364A" w:rsidRDefault="0015217B" w:rsidP="00491DF7">
            <w:pPr>
              <w:spacing w:after="0" w:line="240" w:lineRule="auto"/>
              <w:rPr>
                <w:rFonts w:ascii="Verdana" w:hAnsi="Verdana"/>
                <w:b/>
                <w:bCs/>
                <w:color w:val="8F073C"/>
              </w:rPr>
            </w:pPr>
            <w:r>
              <w:rPr>
                <w:rFonts w:ascii="Verdana" w:hAnsi="Verdana"/>
                <w:b/>
                <w:bCs/>
                <w:color w:val="8F073C"/>
              </w:rPr>
              <w:lastRenderedPageBreak/>
              <w:t>Person Specification</w:t>
            </w:r>
          </w:p>
        </w:tc>
        <w:tc>
          <w:tcPr>
            <w:tcW w:w="7812" w:type="dxa"/>
            <w:gridSpan w:val="3"/>
          </w:tcPr>
          <w:p w14:paraId="234016CF" w14:textId="77777777" w:rsidR="0015217B" w:rsidRDefault="0015217B" w:rsidP="00491DF7">
            <w:pPr>
              <w:spacing w:after="0" w:line="240" w:lineRule="auto"/>
              <w:rPr>
                <w:rFonts w:ascii="Verdana" w:hAnsi="Verdana"/>
              </w:rPr>
            </w:pPr>
          </w:p>
        </w:tc>
      </w:tr>
      <w:tr w:rsidR="0015217B" w:rsidRPr="00467D09" w14:paraId="3AC93093" w14:textId="77777777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c>
          <w:tcPr>
            <w:tcW w:w="22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071AACD" w14:textId="77777777" w:rsidR="0015217B" w:rsidRPr="00234388" w:rsidRDefault="0015217B" w:rsidP="00491DF7">
            <w:pPr>
              <w:tabs>
                <w:tab w:val="num" w:pos="720"/>
              </w:tabs>
              <w:spacing w:after="0" w:line="240" w:lineRule="auto"/>
              <w:rPr>
                <w:rFonts w:ascii="Verdana" w:hAnsi="Verdana"/>
                <w:b/>
                <w:bCs/>
                <w:color w:val="8F073C"/>
              </w:rPr>
            </w:pPr>
            <w:r>
              <w:rPr>
                <w:rFonts w:ascii="Verdana" w:hAnsi="Verdana"/>
                <w:b/>
                <w:bCs/>
                <w:color w:val="8F073C"/>
              </w:rPr>
              <w:t>Essential</w:t>
            </w:r>
          </w:p>
        </w:tc>
        <w:tc>
          <w:tcPr>
            <w:tcW w:w="7812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8F02F77" w14:textId="79B375E3" w:rsidR="00651412" w:rsidRPr="00651412" w:rsidRDefault="00651412" w:rsidP="00651412">
            <w:pPr>
              <w:pStyle w:val="Default"/>
              <w:numPr>
                <w:ilvl w:val="0"/>
                <w:numId w:val="3"/>
              </w:numPr>
              <w:rPr>
                <w:rFonts w:ascii="Verdana" w:hAnsi="Verdana" w:cstheme="majorHAnsi"/>
              </w:rPr>
            </w:pPr>
            <w:r w:rsidRPr="00651412">
              <w:rPr>
                <w:rFonts w:ascii="Verdana" w:hAnsi="Verdana" w:cstheme="majorHAnsi"/>
              </w:rPr>
              <w:t>Experience delivering training</w:t>
            </w:r>
            <w:r w:rsidR="00B44DF7">
              <w:rPr>
                <w:rFonts w:ascii="Verdana" w:hAnsi="Verdana" w:cstheme="majorHAnsi"/>
              </w:rPr>
              <w:t xml:space="preserve"> </w:t>
            </w:r>
            <w:r w:rsidRPr="00651412">
              <w:rPr>
                <w:rFonts w:ascii="Verdana" w:hAnsi="Verdana" w:cstheme="majorHAnsi"/>
              </w:rPr>
              <w:t>and</w:t>
            </w:r>
            <w:r w:rsidR="00B44DF7">
              <w:rPr>
                <w:rFonts w:ascii="Verdana" w:hAnsi="Verdana" w:cstheme="majorHAnsi"/>
              </w:rPr>
              <w:t xml:space="preserve"> managing</w:t>
            </w:r>
            <w:r w:rsidRPr="00651412">
              <w:rPr>
                <w:rFonts w:ascii="Verdana" w:hAnsi="Verdana" w:cstheme="majorHAnsi"/>
              </w:rPr>
              <w:t xml:space="preserve"> events. </w:t>
            </w:r>
          </w:p>
          <w:p w14:paraId="1B68D724" w14:textId="77777777" w:rsidR="002A4808" w:rsidRDefault="00651412" w:rsidP="002A4808">
            <w:pPr>
              <w:pStyle w:val="Default"/>
              <w:numPr>
                <w:ilvl w:val="0"/>
                <w:numId w:val="3"/>
              </w:numPr>
              <w:rPr>
                <w:rFonts w:ascii="Verdana" w:hAnsi="Verdana" w:cstheme="majorHAnsi"/>
              </w:rPr>
            </w:pPr>
            <w:r w:rsidRPr="00651412">
              <w:rPr>
                <w:rFonts w:ascii="Verdana" w:hAnsi="Verdana" w:cstheme="majorHAnsi"/>
              </w:rPr>
              <w:t xml:space="preserve">Strong organisational and planning skills with the ability to </w:t>
            </w:r>
            <w:r w:rsidR="002A4808" w:rsidRPr="00651412">
              <w:rPr>
                <w:rFonts w:ascii="Verdana" w:hAnsi="Verdana" w:cstheme="majorHAnsi"/>
              </w:rPr>
              <w:t>respond flexibly to changing priorities.</w:t>
            </w:r>
          </w:p>
          <w:p w14:paraId="07974AD5" w14:textId="6DC03A7A" w:rsidR="00651412" w:rsidRPr="00F86C9E" w:rsidRDefault="00F86C9E" w:rsidP="0044469C">
            <w:pPr>
              <w:pStyle w:val="Default"/>
              <w:numPr>
                <w:ilvl w:val="0"/>
                <w:numId w:val="3"/>
              </w:numPr>
              <w:rPr>
                <w:rFonts w:ascii="Verdana" w:hAnsi="Verdana" w:cstheme="majorHAnsi"/>
              </w:rPr>
            </w:pPr>
            <w:r w:rsidRPr="00F86C9E">
              <w:rPr>
                <w:rFonts w:ascii="Verdana" w:hAnsi="Verdana" w:cstheme="majorHAnsi"/>
              </w:rPr>
              <w:t>Experience of supporting organisational capability</w:t>
            </w:r>
          </w:p>
          <w:p w14:paraId="521E82BA" w14:textId="457883EC" w:rsidR="00651412" w:rsidRPr="00651412" w:rsidRDefault="00651412" w:rsidP="00651412">
            <w:pPr>
              <w:pStyle w:val="Default"/>
              <w:numPr>
                <w:ilvl w:val="0"/>
                <w:numId w:val="3"/>
              </w:numPr>
              <w:rPr>
                <w:rFonts w:ascii="Verdana" w:hAnsi="Verdana" w:cstheme="majorHAnsi"/>
              </w:rPr>
            </w:pPr>
            <w:r w:rsidRPr="00651412">
              <w:rPr>
                <w:rFonts w:ascii="Verdana" w:hAnsi="Verdana" w:cstheme="majorHAnsi"/>
              </w:rPr>
              <w:t xml:space="preserve">Excellent communication and relationship-building skills. </w:t>
            </w:r>
          </w:p>
          <w:p w14:paraId="042EBF18" w14:textId="246947EC" w:rsidR="00651412" w:rsidRPr="00651412" w:rsidRDefault="00651412" w:rsidP="00651412">
            <w:pPr>
              <w:pStyle w:val="Default"/>
              <w:numPr>
                <w:ilvl w:val="0"/>
                <w:numId w:val="3"/>
              </w:numPr>
              <w:rPr>
                <w:rFonts w:ascii="Verdana" w:hAnsi="Verdana" w:cstheme="majorHAnsi"/>
              </w:rPr>
            </w:pPr>
            <w:r w:rsidRPr="00651412">
              <w:rPr>
                <w:rFonts w:ascii="Verdana" w:hAnsi="Verdana" w:cstheme="majorHAnsi"/>
              </w:rPr>
              <w:t xml:space="preserve">Ability to </w:t>
            </w:r>
            <w:r w:rsidR="00D84508">
              <w:rPr>
                <w:rFonts w:ascii="Verdana" w:hAnsi="Verdana" w:cstheme="majorHAnsi"/>
              </w:rPr>
              <w:t>develop</w:t>
            </w:r>
            <w:r w:rsidR="00AD6332">
              <w:rPr>
                <w:rFonts w:ascii="Verdana" w:hAnsi="Verdana" w:cstheme="majorHAnsi"/>
              </w:rPr>
              <w:t xml:space="preserve">, </w:t>
            </w:r>
            <w:r w:rsidRPr="00651412">
              <w:rPr>
                <w:rFonts w:ascii="Verdana" w:hAnsi="Verdana" w:cstheme="majorHAnsi"/>
              </w:rPr>
              <w:t>analyse</w:t>
            </w:r>
            <w:r w:rsidR="00AD6332">
              <w:rPr>
                <w:rFonts w:ascii="Verdana" w:hAnsi="Verdana" w:cstheme="majorHAnsi"/>
              </w:rPr>
              <w:t xml:space="preserve"> </w:t>
            </w:r>
            <w:r w:rsidRPr="00651412">
              <w:rPr>
                <w:rFonts w:ascii="Verdana" w:hAnsi="Verdana" w:cstheme="majorHAnsi"/>
              </w:rPr>
              <w:t>and report on data</w:t>
            </w:r>
            <w:r w:rsidR="00D84508">
              <w:rPr>
                <w:rFonts w:ascii="Verdana" w:hAnsi="Verdana" w:cstheme="majorHAnsi"/>
              </w:rPr>
              <w:t xml:space="preserve"> records</w:t>
            </w:r>
            <w:r w:rsidR="00AD6332">
              <w:rPr>
                <w:rFonts w:ascii="Verdana" w:hAnsi="Verdana" w:cstheme="majorHAnsi"/>
              </w:rPr>
              <w:t xml:space="preserve"> (including Excel data)</w:t>
            </w:r>
            <w:r w:rsidRPr="00651412">
              <w:rPr>
                <w:rFonts w:ascii="Verdana" w:hAnsi="Verdana" w:cstheme="majorHAnsi"/>
              </w:rPr>
              <w:t xml:space="preserve">. </w:t>
            </w:r>
          </w:p>
          <w:p w14:paraId="1065AD1A" w14:textId="4A2F2A3E" w:rsidR="00651412" w:rsidRPr="00651412" w:rsidRDefault="00651412" w:rsidP="00651412">
            <w:pPr>
              <w:pStyle w:val="Default"/>
              <w:numPr>
                <w:ilvl w:val="0"/>
                <w:numId w:val="3"/>
              </w:numPr>
              <w:rPr>
                <w:rFonts w:ascii="Verdana" w:hAnsi="Verdana" w:cstheme="majorHAnsi"/>
              </w:rPr>
            </w:pPr>
            <w:r w:rsidRPr="00651412">
              <w:rPr>
                <w:rFonts w:ascii="Verdana" w:hAnsi="Verdana" w:cstheme="majorHAnsi"/>
              </w:rPr>
              <w:t xml:space="preserve">Good working knowledge of Microsoft Office applications. </w:t>
            </w:r>
          </w:p>
          <w:p w14:paraId="27AE6675" w14:textId="783EF82D" w:rsidR="00651412" w:rsidRPr="00651412" w:rsidRDefault="00651412" w:rsidP="00651412">
            <w:pPr>
              <w:pStyle w:val="Default"/>
              <w:numPr>
                <w:ilvl w:val="0"/>
                <w:numId w:val="3"/>
              </w:numPr>
              <w:rPr>
                <w:rFonts w:ascii="Verdana" w:hAnsi="Verdana" w:cstheme="majorHAnsi"/>
              </w:rPr>
            </w:pPr>
            <w:r w:rsidRPr="00651412">
              <w:rPr>
                <w:rFonts w:ascii="Verdana" w:hAnsi="Verdana" w:cstheme="majorHAnsi"/>
              </w:rPr>
              <w:t xml:space="preserve">Strong written communication and report-writing skills. </w:t>
            </w:r>
          </w:p>
          <w:p w14:paraId="689D7031" w14:textId="2BE32430" w:rsidR="00651412" w:rsidRPr="00651412" w:rsidRDefault="00A141BC" w:rsidP="00651412">
            <w:pPr>
              <w:pStyle w:val="Default"/>
              <w:numPr>
                <w:ilvl w:val="0"/>
                <w:numId w:val="3"/>
              </w:numPr>
              <w:rPr>
                <w:rFonts w:ascii="Verdana" w:hAnsi="Verdana" w:cstheme="majorHAnsi"/>
              </w:rPr>
            </w:pPr>
            <w:r>
              <w:rPr>
                <w:rFonts w:ascii="Verdana" w:hAnsi="Verdana" w:cstheme="majorHAnsi"/>
              </w:rPr>
              <w:t>Approachable and collaborative</w:t>
            </w:r>
            <w:r w:rsidR="00651412" w:rsidRPr="00651412">
              <w:rPr>
                <w:rFonts w:ascii="Verdana" w:hAnsi="Verdana" w:cstheme="majorHAnsi"/>
              </w:rPr>
              <w:t xml:space="preserve"> </w:t>
            </w:r>
          </w:p>
          <w:p w14:paraId="4CF3A9E2" w14:textId="77777777" w:rsidR="0015217B" w:rsidRPr="00A33C1D" w:rsidRDefault="0015217B" w:rsidP="002A4808">
            <w:pPr>
              <w:pStyle w:val="Default"/>
              <w:ind w:left="720"/>
              <w:rPr>
                <w:rFonts w:ascii="Verdana" w:hAnsi="Verdana" w:cstheme="majorHAnsi"/>
              </w:rPr>
            </w:pPr>
          </w:p>
        </w:tc>
      </w:tr>
      <w:tr w:rsidR="0015217B" w14:paraId="1FE8F47E" w14:textId="77777777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c>
          <w:tcPr>
            <w:tcW w:w="22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3593957" w14:textId="77777777" w:rsidR="0015217B" w:rsidRPr="00234388" w:rsidRDefault="0015217B" w:rsidP="00491DF7">
            <w:pPr>
              <w:tabs>
                <w:tab w:val="num" w:pos="720"/>
              </w:tabs>
              <w:spacing w:after="0" w:line="240" w:lineRule="auto"/>
              <w:rPr>
                <w:rFonts w:ascii="Verdana" w:hAnsi="Verdana"/>
                <w:b/>
                <w:bCs/>
                <w:color w:val="8F073C"/>
              </w:rPr>
            </w:pPr>
            <w:r>
              <w:rPr>
                <w:rFonts w:ascii="Verdana" w:hAnsi="Verdana"/>
                <w:b/>
                <w:bCs/>
                <w:color w:val="8F073C"/>
              </w:rPr>
              <w:t>Desirable</w:t>
            </w:r>
          </w:p>
        </w:tc>
        <w:tc>
          <w:tcPr>
            <w:tcW w:w="7812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2940877" w14:textId="77777777" w:rsidR="004E3A44" w:rsidRPr="004E3A44" w:rsidRDefault="004E3A44" w:rsidP="004E3A44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Verdana" w:hAnsi="Verdana" w:cstheme="majorHAnsi"/>
                <w:color w:val="000000"/>
                <w:sz w:val="24"/>
                <w:szCs w:val="24"/>
              </w:rPr>
            </w:pPr>
            <w:r w:rsidRPr="004E3A44">
              <w:rPr>
                <w:rFonts w:ascii="Verdana" w:hAnsi="Verdana" w:cstheme="majorHAnsi"/>
                <w:color w:val="000000"/>
                <w:sz w:val="24"/>
                <w:szCs w:val="24"/>
              </w:rPr>
              <w:t>Working with Parole Board members or similar membership organisation</w:t>
            </w:r>
          </w:p>
          <w:p w14:paraId="54157DAB" w14:textId="77777777" w:rsidR="004E3A44" w:rsidRPr="004E3A44" w:rsidRDefault="004E3A44" w:rsidP="004E3A44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Verdana" w:hAnsi="Verdana" w:cstheme="majorHAnsi"/>
                <w:color w:val="000000"/>
                <w:sz w:val="24"/>
                <w:szCs w:val="24"/>
              </w:rPr>
            </w:pPr>
            <w:r w:rsidRPr="004E3A44">
              <w:rPr>
                <w:rFonts w:ascii="Verdana" w:hAnsi="Verdana" w:cstheme="majorHAnsi"/>
                <w:color w:val="000000"/>
                <w:sz w:val="24"/>
                <w:szCs w:val="24"/>
              </w:rPr>
              <w:t>Understanding of the parole process</w:t>
            </w:r>
          </w:p>
          <w:p w14:paraId="5782EB0D" w14:textId="77777777" w:rsidR="004E3A44" w:rsidRPr="004E3A44" w:rsidRDefault="004E3A44" w:rsidP="004E3A44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Verdana" w:hAnsi="Verdana" w:cstheme="majorHAnsi"/>
                <w:color w:val="000000"/>
                <w:sz w:val="24"/>
                <w:szCs w:val="24"/>
              </w:rPr>
            </w:pPr>
            <w:r w:rsidRPr="004E3A44">
              <w:rPr>
                <w:rFonts w:ascii="Verdana" w:hAnsi="Verdana" w:cstheme="majorHAnsi"/>
                <w:color w:val="000000"/>
                <w:sz w:val="24"/>
                <w:szCs w:val="24"/>
              </w:rPr>
              <w:t>Understanding of the delivery requirements of the Parole Board</w:t>
            </w:r>
          </w:p>
          <w:p w14:paraId="5D6C5440" w14:textId="61816816" w:rsidR="0015217B" w:rsidRPr="00A33C1D" w:rsidRDefault="0015217B" w:rsidP="002E2BFF">
            <w:pPr>
              <w:pStyle w:val="ListParagraph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Verdana" w:hAnsi="Verdana" w:cstheme="majorHAnsi"/>
                <w:color w:val="000000"/>
                <w:sz w:val="24"/>
                <w:szCs w:val="24"/>
              </w:rPr>
            </w:pPr>
          </w:p>
        </w:tc>
      </w:tr>
    </w:tbl>
    <w:p w14:paraId="5A77EC15" w14:textId="77777777" w:rsidR="0015217B" w:rsidRDefault="0015217B" w:rsidP="00491DF7">
      <w:pPr>
        <w:pStyle w:val="Default"/>
        <w:rPr>
          <w:rFonts w:ascii="Verdana" w:hAnsi="Verdana" w:cstheme="majorHAnsi"/>
          <w:b/>
          <w:color w:val="8F073C"/>
          <w:sz w:val="22"/>
          <w:szCs w:val="22"/>
        </w:rPr>
      </w:pPr>
    </w:p>
    <w:p w14:paraId="0F35C7AD" w14:textId="77777777" w:rsidR="00A815CD" w:rsidRPr="00A84294" w:rsidRDefault="00A815CD" w:rsidP="00491DF7">
      <w:pPr>
        <w:pStyle w:val="Default"/>
        <w:rPr>
          <w:rFonts w:ascii="Verdana" w:eastAsia="Times New Roman" w:hAnsi="Verdana" w:cs="Times New Roman"/>
          <w:sz w:val="22"/>
          <w:szCs w:val="22"/>
          <w:lang w:eastAsia="en-GB"/>
        </w:rPr>
      </w:pPr>
    </w:p>
    <w:p w14:paraId="411A0367" w14:textId="5A419D7B" w:rsidR="00B769DC" w:rsidRDefault="00B769DC" w:rsidP="00491DF7">
      <w:pPr>
        <w:spacing w:after="0" w:line="240" w:lineRule="auto"/>
        <w:outlineLvl w:val="0"/>
        <w:rPr>
          <w:rFonts w:ascii="Verdana" w:eastAsia="MS Mincho" w:hAnsi="Verdana" w:cstheme="majorHAnsi"/>
          <w:b/>
          <w:bCs/>
          <w:color w:val="8F073C"/>
          <w:lang w:eastAsia="en-GB"/>
        </w:rPr>
      </w:pPr>
      <w:r w:rsidRPr="0088210A">
        <w:rPr>
          <w:rFonts w:ascii="Verdana" w:eastAsia="MS Mincho" w:hAnsi="Verdana" w:cstheme="majorHAnsi"/>
          <w:b/>
          <w:bCs/>
          <w:color w:val="8F073C"/>
          <w:lang w:eastAsia="en-GB"/>
        </w:rPr>
        <w:t>Main Duties:</w:t>
      </w:r>
    </w:p>
    <w:p w14:paraId="3D0F832A" w14:textId="77777777" w:rsidR="00C7366C" w:rsidRDefault="00C7366C" w:rsidP="00491DF7">
      <w:pPr>
        <w:spacing w:after="0" w:line="240" w:lineRule="auto"/>
        <w:outlineLvl w:val="0"/>
        <w:rPr>
          <w:rFonts w:ascii="Verdana" w:eastAsia="MS Mincho" w:hAnsi="Verdana" w:cstheme="majorHAnsi"/>
          <w:b/>
          <w:bCs/>
          <w:color w:val="8F073C"/>
          <w:lang w:eastAsia="en-GB"/>
        </w:rPr>
      </w:pPr>
    </w:p>
    <w:p w14:paraId="70B88709" w14:textId="77777777" w:rsidR="00C7366C" w:rsidRPr="007439CE" w:rsidRDefault="00C7366C" w:rsidP="00491DF7">
      <w:pPr>
        <w:spacing w:after="0" w:line="240" w:lineRule="auto"/>
        <w:outlineLvl w:val="0"/>
        <w:rPr>
          <w:rFonts w:ascii="Verdana" w:hAnsi="Verdana" w:cstheme="majorHAnsi"/>
          <w:b/>
          <w:bCs/>
        </w:rPr>
      </w:pPr>
      <w:r w:rsidRPr="007439CE">
        <w:rPr>
          <w:rFonts w:ascii="Verdana" w:hAnsi="Verdana" w:cstheme="majorHAnsi"/>
          <w:b/>
          <w:bCs/>
        </w:rPr>
        <w:t xml:space="preserve">Strategy </w:t>
      </w:r>
    </w:p>
    <w:p w14:paraId="3161DD8B" w14:textId="7F45BDD9" w:rsidR="007439CE" w:rsidRPr="007439CE" w:rsidRDefault="00C7366C" w:rsidP="007439CE">
      <w:pPr>
        <w:pStyle w:val="ListParagraph"/>
        <w:numPr>
          <w:ilvl w:val="0"/>
          <w:numId w:val="23"/>
        </w:numPr>
        <w:spacing w:after="0" w:line="240" w:lineRule="auto"/>
        <w:outlineLvl w:val="0"/>
        <w:rPr>
          <w:rFonts w:ascii="Verdana" w:hAnsi="Verdana" w:cstheme="majorHAnsi"/>
        </w:rPr>
      </w:pPr>
      <w:r w:rsidRPr="007439CE">
        <w:rPr>
          <w:rFonts w:ascii="Verdana" w:hAnsi="Verdana" w:cstheme="majorHAnsi"/>
        </w:rPr>
        <w:t xml:space="preserve">Contribute to a capability strategy for all members. </w:t>
      </w:r>
    </w:p>
    <w:p w14:paraId="7FD5257E" w14:textId="740D9058" w:rsidR="007439CE" w:rsidRPr="007439CE" w:rsidRDefault="00C7366C" w:rsidP="007439CE">
      <w:pPr>
        <w:pStyle w:val="ListParagraph"/>
        <w:numPr>
          <w:ilvl w:val="0"/>
          <w:numId w:val="23"/>
        </w:numPr>
        <w:spacing w:after="0" w:line="240" w:lineRule="auto"/>
        <w:outlineLvl w:val="0"/>
        <w:rPr>
          <w:rFonts w:ascii="Verdana" w:hAnsi="Verdana" w:cstheme="majorHAnsi"/>
        </w:rPr>
      </w:pPr>
      <w:r w:rsidRPr="007439CE">
        <w:rPr>
          <w:rFonts w:ascii="Verdana" w:hAnsi="Verdana" w:cstheme="majorHAnsi"/>
        </w:rPr>
        <w:t xml:space="preserve">Provide relevant </w:t>
      </w:r>
      <w:r w:rsidR="00622816">
        <w:rPr>
          <w:rFonts w:ascii="Verdana" w:hAnsi="Verdana" w:cstheme="majorHAnsi"/>
        </w:rPr>
        <w:t xml:space="preserve">and accurate </w:t>
      </w:r>
      <w:r w:rsidRPr="007439CE">
        <w:rPr>
          <w:rFonts w:ascii="Verdana" w:hAnsi="Verdana" w:cstheme="majorHAnsi"/>
        </w:rPr>
        <w:t xml:space="preserve">capability data to the Senior Member Capability Manager to facilitate long term planning for the Board. </w:t>
      </w:r>
    </w:p>
    <w:p w14:paraId="4C9EDF12" w14:textId="6FADF677" w:rsidR="00C7366C" w:rsidRPr="007439CE" w:rsidRDefault="00C7366C" w:rsidP="007439CE">
      <w:pPr>
        <w:pStyle w:val="ListParagraph"/>
        <w:numPr>
          <w:ilvl w:val="0"/>
          <w:numId w:val="23"/>
        </w:numPr>
        <w:spacing w:after="0" w:line="240" w:lineRule="auto"/>
        <w:outlineLvl w:val="0"/>
        <w:rPr>
          <w:rFonts w:ascii="Verdana" w:hAnsi="Verdana" w:cstheme="majorHAnsi"/>
        </w:rPr>
      </w:pPr>
      <w:r w:rsidRPr="007439CE">
        <w:rPr>
          <w:rFonts w:ascii="Verdana" w:hAnsi="Verdana" w:cstheme="majorHAnsi"/>
        </w:rPr>
        <w:t>Promote an organisational culture of transparency, fairness and independence.</w:t>
      </w:r>
    </w:p>
    <w:p w14:paraId="4BF59EB7" w14:textId="3E4081C7" w:rsidR="00C74463" w:rsidRPr="000D0A07" w:rsidRDefault="00C74463" w:rsidP="00491DF7">
      <w:pPr>
        <w:pStyle w:val="Default"/>
        <w:rPr>
          <w:rFonts w:ascii="Verdana" w:hAnsi="Verdana" w:cstheme="majorHAnsi"/>
          <w:color w:val="auto"/>
          <w:sz w:val="22"/>
          <w:szCs w:val="22"/>
          <w:highlight w:val="yellow"/>
        </w:rPr>
      </w:pPr>
    </w:p>
    <w:p w14:paraId="00092D57" w14:textId="77777777" w:rsidR="00582EB5" w:rsidRPr="00A1422E" w:rsidRDefault="00582EB5" w:rsidP="00582EB5">
      <w:pPr>
        <w:spacing w:after="0" w:line="240" w:lineRule="auto"/>
        <w:rPr>
          <w:rFonts w:ascii="Verdana" w:hAnsi="Verdana" w:cstheme="majorHAnsi"/>
          <w:b/>
          <w:bCs/>
        </w:rPr>
      </w:pPr>
      <w:r w:rsidRPr="00A1422E">
        <w:rPr>
          <w:rFonts w:ascii="Verdana" w:hAnsi="Verdana" w:cstheme="majorHAnsi"/>
          <w:b/>
          <w:bCs/>
        </w:rPr>
        <w:t>Capability and Accreditation</w:t>
      </w:r>
    </w:p>
    <w:p w14:paraId="7B1D00CC" w14:textId="77777777" w:rsidR="00582EB5" w:rsidRPr="00A1422E" w:rsidRDefault="00582EB5" w:rsidP="00582EB5">
      <w:pPr>
        <w:numPr>
          <w:ilvl w:val="0"/>
          <w:numId w:val="18"/>
        </w:numPr>
        <w:spacing w:after="0" w:line="240" w:lineRule="auto"/>
        <w:rPr>
          <w:rFonts w:ascii="Verdana" w:hAnsi="Verdana" w:cstheme="majorHAnsi"/>
        </w:rPr>
      </w:pPr>
      <w:r w:rsidRPr="00A1422E">
        <w:rPr>
          <w:rFonts w:ascii="Verdana" w:hAnsi="Verdana" w:cstheme="majorHAnsi"/>
        </w:rPr>
        <w:t>Coordinate the delivery of MCA and New Member Induction accreditation programmes.</w:t>
      </w:r>
    </w:p>
    <w:p w14:paraId="22B49A08" w14:textId="77777777" w:rsidR="00582EB5" w:rsidRPr="00A1422E" w:rsidRDefault="00582EB5" w:rsidP="00582EB5">
      <w:pPr>
        <w:numPr>
          <w:ilvl w:val="0"/>
          <w:numId w:val="18"/>
        </w:numPr>
        <w:spacing w:after="0" w:line="240" w:lineRule="auto"/>
        <w:rPr>
          <w:rFonts w:ascii="Verdana" w:hAnsi="Verdana" w:cstheme="majorHAnsi"/>
        </w:rPr>
      </w:pPr>
      <w:r w:rsidRPr="00A1422E">
        <w:rPr>
          <w:rFonts w:ascii="Verdana" w:hAnsi="Verdana" w:cstheme="majorHAnsi"/>
        </w:rPr>
        <w:t>Monitor and support members' progression through accreditation pathways, identifying and addressing barriers where appropriate.</w:t>
      </w:r>
    </w:p>
    <w:p w14:paraId="0585F934" w14:textId="77777777" w:rsidR="00582EB5" w:rsidRPr="00A1422E" w:rsidRDefault="00582EB5" w:rsidP="00582EB5">
      <w:pPr>
        <w:numPr>
          <w:ilvl w:val="0"/>
          <w:numId w:val="18"/>
        </w:numPr>
        <w:spacing w:after="0" w:line="240" w:lineRule="auto"/>
        <w:rPr>
          <w:rFonts w:ascii="Verdana" w:hAnsi="Verdana" w:cstheme="majorHAnsi"/>
        </w:rPr>
      </w:pPr>
      <w:r w:rsidRPr="00A1422E">
        <w:rPr>
          <w:rFonts w:ascii="Verdana" w:hAnsi="Verdana" w:cstheme="majorHAnsi"/>
        </w:rPr>
        <w:t>Act as a key point of contact for members undertaking accreditation programmes.</w:t>
      </w:r>
    </w:p>
    <w:p w14:paraId="7FB600A0" w14:textId="77777777" w:rsidR="00582EB5" w:rsidRPr="00A1422E" w:rsidRDefault="00582EB5" w:rsidP="00582EB5">
      <w:pPr>
        <w:numPr>
          <w:ilvl w:val="0"/>
          <w:numId w:val="18"/>
        </w:numPr>
        <w:spacing w:after="0" w:line="240" w:lineRule="auto"/>
        <w:rPr>
          <w:rFonts w:ascii="Verdana" w:hAnsi="Verdana" w:cstheme="majorHAnsi"/>
        </w:rPr>
      </w:pPr>
      <w:r w:rsidRPr="00A1422E">
        <w:rPr>
          <w:rFonts w:ascii="Verdana" w:hAnsi="Verdana" w:cstheme="majorHAnsi"/>
        </w:rPr>
        <w:t>Maintain accurate records of member progression, accreditation outcomes and capability data.</w:t>
      </w:r>
    </w:p>
    <w:p w14:paraId="0442F7EF" w14:textId="77777777" w:rsidR="00582EB5" w:rsidRPr="00A1422E" w:rsidRDefault="00582EB5" w:rsidP="00582EB5">
      <w:pPr>
        <w:numPr>
          <w:ilvl w:val="0"/>
          <w:numId w:val="18"/>
        </w:numPr>
        <w:spacing w:after="0" w:line="240" w:lineRule="auto"/>
        <w:rPr>
          <w:rFonts w:ascii="Verdana" w:hAnsi="Verdana" w:cstheme="majorHAnsi"/>
        </w:rPr>
      </w:pPr>
      <w:r w:rsidRPr="00A1422E">
        <w:rPr>
          <w:rFonts w:ascii="Verdana" w:hAnsi="Verdana" w:cstheme="majorHAnsi"/>
        </w:rPr>
        <w:t>Produce regular reports and management information on capability and accreditation activity.</w:t>
      </w:r>
    </w:p>
    <w:p w14:paraId="182E3E67" w14:textId="77777777" w:rsidR="00582EB5" w:rsidRPr="00A1422E" w:rsidRDefault="00582EB5" w:rsidP="00582EB5">
      <w:pPr>
        <w:numPr>
          <w:ilvl w:val="0"/>
          <w:numId w:val="18"/>
        </w:numPr>
        <w:spacing w:after="0" w:line="240" w:lineRule="auto"/>
        <w:rPr>
          <w:rFonts w:ascii="Verdana" w:hAnsi="Verdana" w:cstheme="majorHAnsi"/>
        </w:rPr>
      </w:pPr>
      <w:r w:rsidRPr="00A1422E">
        <w:rPr>
          <w:rFonts w:ascii="Verdana" w:hAnsi="Verdana" w:cstheme="majorHAnsi"/>
        </w:rPr>
        <w:lastRenderedPageBreak/>
        <w:t>Identify trends, risks and issues relating to member progression and escalate appropriately.</w:t>
      </w:r>
    </w:p>
    <w:p w14:paraId="411CC032" w14:textId="77777777" w:rsidR="00582EB5" w:rsidRPr="00A1422E" w:rsidRDefault="00582EB5" w:rsidP="00582EB5">
      <w:pPr>
        <w:numPr>
          <w:ilvl w:val="0"/>
          <w:numId w:val="18"/>
        </w:numPr>
        <w:spacing w:after="0" w:line="240" w:lineRule="auto"/>
        <w:rPr>
          <w:rFonts w:ascii="Verdana" w:hAnsi="Verdana" w:cstheme="majorHAnsi"/>
        </w:rPr>
      </w:pPr>
      <w:r w:rsidRPr="00A1422E">
        <w:rPr>
          <w:rFonts w:ascii="Verdana" w:hAnsi="Verdana" w:cstheme="majorHAnsi"/>
        </w:rPr>
        <w:t>Support the continuous improvement of accreditation and development programmes.</w:t>
      </w:r>
    </w:p>
    <w:p w14:paraId="259FCB11" w14:textId="77777777" w:rsidR="00FC7A79" w:rsidRPr="00A1422E" w:rsidRDefault="00FC7A79" w:rsidP="00A1422E">
      <w:pPr>
        <w:spacing w:after="0" w:line="240" w:lineRule="auto"/>
        <w:ind w:left="720"/>
        <w:rPr>
          <w:rFonts w:ascii="Verdana" w:hAnsi="Verdana" w:cstheme="majorHAnsi"/>
          <w:b/>
          <w:bCs/>
        </w:rPr>
      </w:pPr>
    </w:p>
    <w:p w14:paraId="0DA7E527" w14:textId="07F00C6C" w:rsidR="00FC7A79" w:rsidRPr="00A1422E" w:rsidRDefault="00FC7A79" w:rsidP="00FC7A79">
      <w:pPr>
        <w:spacing w:after="0" w:line="240" w:lineRule="auto"/>
        <w:rPr>
          <w:rFonts w:ascii="Verdana" w:hAnsi="Verdana" w:cstheme="majorHAnsi"/>
          <w:b/>
          <w:bCs/>
        </w:rPr>
      </w:pPr>
      <w:r w:rsidRPr="00A1422E">
        <w:rPr>
          <w:rFonts w:ascii="Verdana" w:hAnsi="Verdana" w:cstheme="majorHAnsi"/>
          <w:b/>
          <w:bCs/>
        </w:rPr>
        <w:t xml:space="preserve">Delivery </w:t>
      </w:r>
      <w:r w:rsidR="00A1422E">
        <w:rPr>
          <w:rFonts w:ascii="Verdana" w:hAnsi="Verdana" w:cstheme="majorHAnsi"/>
          <w:b/>
          <w:bCs/>
        </w:rPr>
        <w:t>Core Member Accreditation</w:t>
      </w:r>
      <w:r w:rsidRPr="00A1422E">
        <w:rPr>
          <w:rFonts w:ascii="Verdana" w:hAnsi="Verdana" w:cstheme="majorHAnsi"/>
          <w:b/>
          <w:bCs/>
        </w:rPr>
        <w:t xml:space="preserve"> Programmes</w:t>
      </w:r>
    </w:p>
    <w:p w14:paraId="7D0EBC0A" w14:textId="3FF5E798" w:rsidR="00FC7A79" w:rsidRPr="00A1422E" w:rsidRDefault="00FC7A79" w:rsidP="00FC7A79">
      <w:pPr>
        <w:numPr>
          <w:ilvl w:val="0"/>
          <w:numId w:val="19"/>
        </w:numPr>
        <w:spacing w:after="0" w:line="240" w:lineRule="auto"/>
        <w:rPr>
          <w:rFonts w:ascii="Verdana" w:hAnsi="Verdana" w:cstheme="majorHAnsi"/>
        </w:rPr>
      </w:pPr>
      <w:r w:rsidRPr="00A1422E">
        <w:rPr>
          <w:rFonts w:ascii="Verdana" w:hAnsi="Verdana" w:cstheme="majorHAnsi"/>
        </w:rPr>
        <w:t xml:space="preserve">Support the </w:t>
      </w:r>
      <w:proofErr w:type="gramStart"/>
      <w:r w:rsidRPr="00A1422E">
        <w:rPr>
          <w:rFonts w:ascii="Verdana" w:hAnsi="Verdana" w:cstheme="majorHAnsi"/>
        </w:rPr>
        <w:t>planning,  delivery</w:t>
      </w:r>
      <w:proofErr w:type="gramEnd"/>
      <w:r w:rsidRPr="00A1422E">
        <w:rPr>
          <w:rFonts w:ascii="Verdana" w:hAnsi="Verdana" w:cstheme="majorHAnsi"/>
        </w:rPr>
        <w:t xml:space="preserve"> </w:t>
      </w:r>
      <w:r w:rsidR="0075134B">
        <w:rPr>
          <w:rFonts w:ascii="Verdana" w:hAnsi="Verdana" w:cstheme="majorHAnsi"/>
        </w:rPr>
        <w:t xml:space="preserve">and continuous improvement </w:t>
      </w:r>
      <w:r w:rsidRPr="00A1422E">
        <w:rPr>
          <w:rFonts w:ascii="Verdana" w:hAnsi="Verdana" w:cstheme="majorHAnsi"/>
        </w:rPr>
        <w:t>of</w:t>
      </w:r>
      <w:r w:rsidR="0075134B">
        <w:rPr>
          <w:rFonts w:ascii="Verdana" w:hAnsi="Verdana" w:cstheme="majorHAnsi"/>
        </w:rPr>
        <w:t xml:space="preserve"> core member training and accreditation pathways</w:t>
      </w:r>
      <w:r w:rsidRPr="00A1422E">
        <w:rPr>
          <w:rFonts w:ascii="Verdana" w:hAnsi="Verdana" w:cstheme="majorHAnsi"/>
        </w:rPr>
        <w:t xml:space="preserve">: </w:t>
      </w:r>
    </w:p>
    <w:p w14:paraId="3950D8A6" w14:textId="2B571A80" w:rsidR="00FC7A79" w:rsidRPr="00A1422E" w:rsidRDefault="00FC7A79" w:rsidP="00FC7A79">
      <w:pPr>
        <w:numPr>
          <w:ilvl w:val="1"/>
          <w:numId w:val="19"/>
        </w:numPr>
        <w:spacing w:after="0" w:line="240" w:lineRule="auto"/>
        <w:rPr>
          <w:rFonts w:ascii="Verdana" w:hAnsi="Verdana" w:cstheme="majorHAnsi"/>
        </w:rPr>
      </w:pPr>
      <w:r w:rsidRPr="00A1422E">
        <w:rPr>
          <w:rFonts w:ascii="Verdana" w:hAnsi="Verdana" w:cstheme="majorHAnsi"/>
        </w:rPr>
        <w:t>New Member Induction</w:t>
      </w:r>
    </w:p>
    <w:p w14:paraId="6D942C72" w14:textId="77777777" w:rsidR="00FC7A79" w:rsidRPr="00A1422E" w:rsidRDefault="00FC7A79" w:rsidP="00FC7A79">
      <w:pPr>
        <w:numPr>
          <w:ilvl w:val="1"/>
          <w:numId w:val="19"/>
        </w:numPr>
        <w:spacing w:after="0" w:line="240" w:lineRule="auto"/>
        <w:rPr>
          <w:rFonts w:ascii="Verdana" w:hAnsi="Verdana" w:cstheme="majorHAnsi"/>
        </w:rPr>
      </w:pPr>
      <w:r w:rsidRPr="00A1422E">
        <w:rPr>
          <w:rFonts w:ascii="Verdana" w:hAnsi="Verdana" w:cstheme="majorHAnsi"/>
        </w:rPr>
        <w:t>MCA training.</w:t>
      </w:r>
    </w:p>
    <w:p w14:paraId="571C0EA7" w14:textId="77777777" w:rsidR="00FC7A79" w:rsidRPr="0075134B" w:rsidRDefault="00FC7A79" w:rsidP="00FC7A79">
      <w:pPr>
        <w:numPr>
          <w:ilvl w:val="0"/>
          <w:numId w:val="19"/>
        </w:numPr>
        <w:spacing w:after="0" w:line="240" w:lineRule="auto"/>
        <w:rPr>
          <w:rFonts w:ascii="Verdana" w:hAnsi="Verdana" w:cstheme="majorHAnsi"/>
        </w:rPr>
      </w:pPr>
      <w:r w:rsidRPr="0075134B">
        <w:rPr>
          <w:rFonts w:ascii="Verdana" w:hAnsi="Verdana" w:cstheme="majorHAnsi"/>
        </w:rPr>
        <w:t>Coordinate programme logistics, communications, materials and evaluations.</w:t>
      </w:r>
    </w:p>
    <w:p w14:paraId="6A6B05A4" w14:textId="3C290231" w:rsidR="00FC7A79" w:rsidRPr="0075134B" w:rsidRDefault="00FC6078" w:rsidP="00FC7A79">
      <w:pPr>
        <w:numPr>
          <w:ilvl w:val="0"/>
          <w:numId w:val="19"/>
        </w:numPr>
        <w:spacing w:after="0" w:line="240" w:lineRule="auto"/>
        <w:rPr>
          <w:rFonts w:ascii="Verdana" w:hAnsi="Verdana" w:cstheme="majorHAnsi"/>
        </w:rPr>
      </w:pPr>
      <w:r w:rsidRPr="00FC6078">
        <w:rPr>
          <w:rFonts w:ascii="Verdana" w:hAnsi="Verdana" w:cstheme="majorHAnsi"/>
        </w:rPr>
        <w:t>Support the implementation of MERC’s directions on training content, delivery and evaluation of training and events</w:t>
      </w:r>
      <w:r w:rsidR="00FC7A79" w:rsidRPr="0075134B">
        <w:rPr>
          <w:rFonts w:ascii="Verdana" w:hAnsi="Verdana" w:cstheme="majorHAnsi"/>
        </w:rPr>
        <w:t>.</w:t>
      </w:r>
    </w:p>
    <w:p w14:paraId="26C450C7" w14:textId="77777777" w:rsidR="00FC7A79" w:rsidRDefault="00FC7A79" w:rsidP="00FC7A79">
      <w:pPr>
        <w:numPr>
          <w:ilvl w:val="0"/>
          <w:numId w:val="19"/>
        </w:numPr>
        <w:spacing w:after="0" w:line="240" w:lineRule="auto"/>
        <w:rPr>
          <w:rFonts w:ascii="Verdana" w:hAnsi="Verdana" w:cstheme="majorHAnsi"/>
        </w:rPr>
      </w:pPr>
      <w:r w:rsidRPr="0075134B">
        <w:rPr>
          <w:rFonts w:ascii="Verdana" w:hAnsi="Verdana" w:cstheme="majorHAnsi"/>
        </w:rPr>
        <w:t>Gather and analyse participant feedback to support continuous improvement.</w:t>
      </w:r>
    </w:p>
    <w:p w14:paraId="083D653A" w14:textId="59BE0462" w:rsidR="00597E09" w:rsidRPr="0075134B" w:rsidRDefault="00597E09" w:rsidP="00FC7A79">
      <w:pPr>
        <w:numPr>
          <w:ilvl w:val="0"/>
          <w:numId w:val="19"/>
        </w:numPr>
        <w:spacing w:after="0" w:line="240" w:lineRule="auto"/>
        <w:rPr>
          <w:rFonts w:ascii="Verdana" w:hAnsi="Verdana" w:cstheme="majorHAnsi"/>
        </w:rPr>
      </w:pPr>
      <w:r w:rsidRPr="00597E09">
        <w:rPr>
          <w:rFonts w:ascii="Verdana" w:hAnsi="Verdana" w:cstheme="majorHAnsi"/>
        </w:rPr>
        <w:t>Lead EOs to provide administrative support for Practice Developers and Training facilitators in delivering the programmes.</w:t>
      </w:r>
    </w:p>
    <w:p w14:paraId="545BA0DB" w14:textId="77777777" w:rsidR="00FC7A79" w:rsidRPr="0075134B" w:rsidRDefault="00FC7A79" w:rsidP="00FC7A79">
      <w:pPr>
        <w:numPr>
          <w:ilvl w:val="0"/>
          <w:numId w:val="19"/>
        </w:numPr>
        <w:spacing w:after="0" w:line="240" w:lineRule="auto"/>
        <w:rPr>
          <w:rFonts w:ascii="Verdana" w:hAnsi="Verdana" w:cstheme="majorHAnsi"/>
        </w:rPr>
      </w:pPr>
      <w:r w:rsidRPr="0075134B">
        <w:rPr>
          <w:rFonts w:ascii="Verdana" w:hAnsi="Verdana" w:cstheme="majorHAnsi"/>
        </w:rPr>
        <w:t>Work closely with colleagues across Capability and Quality teams to ensure development programmes meet organisational needs.</w:t>
      </w:r>
    </w:p>
    <w:p w14:paraId="06B73B79" w14:textId="77777777" w:rsidR="00A95297" w:rsidRPr="0088210A" w:rsidRDefault="00A95297" w:rsidP="00A95297">
      <w:pPr>
        <w:spacing w:after="0" w:line="240" w:lineRule="auto"/>
        <w:ind w:left="720"/>
        <w:rPr>
          <w:rFonts w:ascii="Verdana" w:hAnsi="Verdana" w:cstheme="majorHAnsi"/>
        </w:rPr>
      </w:pPr>
    </w:p>
    <w:p w14:paraId="7E598709" w14:textId="77777777" w:rsidR="00A95297" w:rsidRPr="0088210A" w:rsidRDefault="00A95297" w:rsidP="00A95297">
      <w:pPr>
        <w:spacing w:after="0" w:line="240" w:lineRule="auto"/>
        <w:rPr>
          <w:rFonts w:ascii="Verdana" w:hAnsi="Verdana" w:cstheme="majorHAnsi"/>
          <w:b/>
          <w:bCs/>
        </w:rPr>
      </w:pPr>
      <w:r w:rsidRPr="0088210A">
        <w:rPr>
          <w:rFonts w:ascii="Verdana" w:hAnsi="Verdana" w:cstheme="majorHAnsi"/>
          <w:b/>
          <w:bCs/>
        </w:rPr>
        <w:t>Relationship Building</w:t>
      </w:r>
    </w:p>
    <w:p w14:paraId="4B9E61C6" w14:textId="77777777" w:rsidR="00A95297" w:rsidRPr="0088210A" w:rsidRDefault="00A95297" w:rsidP="00A95297">
      <w:pPr>
        <w:numPr>
          <w:ilvl w:val="0"/>
          <w:numId w:val="20"/>
        </w:numPr>
        <w:spacing w:after="0" w:line="240" w:lineRule="auto"/>
        <w:rPr>
          <w:rFonts w:ascii="Verdana" w:hAnsi="Verdana" w:cstheme="majorHAnsi"/>
        </w:rPr>
      </w:pPr>
      <w:r w:rsidRPr="0088210A">
        <w:rPr>
          <w:rFonts w:ascii="Verdana" w:hAnsi="Verdana" w:cstheme="majorHAnsi"/>
        </w:rPr>
        <w:t>Build trusted and productive relationships with Parole Board members.</w:t>
      </w:r>
    </w:p>
    <w:p w14:paraId="1619CC5D" w14:textId="2DF0DD87" w:rsidR="00A95297" w:rsidRDefault="00A95297" w:rsidP="00A95297">
      <w:pPr>
        <w:numPr>
          <w:ilvl w:val="0"/>
          <w:numId w:val="20"/>
        </w:numPr>
        <w:spacing w:after="0" w:line="240" w:lineRule="auto"/>
        <w:rPr>
          <w:rFonts w:ascii="Verdana" w:hAnsi="Verdana" w:cstheme="majorHAnsi"/>
        </w:rPr>
      </w:pPr>
      <w:r w:rsidRPr="0088210A">
        <w:rPr>
          <w:rFonts w:ascii="Verdana" w:hAnsi="Verdana" w:cstheme="majorHAnsi"/>
        </w:rPr>
        <w:t xml:space="preserve">Work closely with the Senior Capability Manager, Member </w:t>
      </w:r>
      <w:r w:rsidR="007A0F8F" w:rsidRPr="0088210A">
        <w:rPr>
          <w:rFonts w:ascii="Verdana" w:hAnsi="Verdana" w:cstheme="majorHAnsi"/>
        </w:rPr>
        <w:t xml:space="preserve">Capability </w:t>
      </w:r>
      <w:r w:rsidRPr="0088210A">
        <w:rPr>
          <w:rFonts w:ascii="Verdana" w:hAnsi="Verdana" w:cstheme="majorHAnsi"/>
        </w:rPr>
        <w:t>Standards team</w:t>
      </w:r>
      <w:r w:rsidR="007A0F8F" w:rsidRPr="0088210A">
        <w:rPr>
          <w:rFonts w:ascii="Verdana" w:hAnsi="Verdana" w:cstheme="majorHAnsi"/>
        </w:rPr>
        <w:t xml:space="preserve"> and Training Co-ordinator</w:t>
      </w:r>
      <w:r w:rsidRPr="0088210A">
        <w:rPr>
          <w:rFonts w:ascii="Verdana" w:hAnsi="Verdana" w:cstheme="majorHAnsi"/>
        </w:rPr>
        <w:t>.</w:t>
      </w:r>
    </w:p>
    <w:p w14:paraId="1E181645" w14:textId="263C8866" w:rsidR="00F31DBA" w:rsidRDefault="00F31DBA" w:rsidP="00A95297">
      <w:pPr>
        <w:numPr>
          <w:ilvl w:val="0"/>
          <w:numId w:val="20"/>
        </w:numPr>
        <w:spacing w:after="0" w:line="240" w:lineRule="auto"/>
        <w:rPr>
          <w:rFonts w:ascii="Verdana" w:hAnsi="Verdana" w:cstheme="majorHAnsi"/>
        </w:rPr>
      </w:pPr>
      <w:r w:rsidRPr="00F31DBA">
        <w:rPr>
          <w:rFonts w:ascii="Verdana" w:hAnsi="Verdana" w:cstheme="majorHAnsi"/>
        </w:rPr>
        <w:t>Work closely with the other Capability Manager (HEO) understanding each other’s designated areas of responsibility to build resilience.</w:t>
      </w:r>
    </w:p>
    <w:p w14:paraId="28D8E101" w14:textId="6BC34BF9" w:rsidR="008B591E" w:rsidRPr="0088210A" w:rsidRDefault="008B591E" w:rsidP="00A95297">
      <w:pPr>
        <w:numPr>
          <w:ilvl w:val="0"/>
          <w:numId w:val="20"/>
        </w:numPr>
        <w:spacing w:after="0" w:line="240" w:lineRule="auto"/>
        <w:rPr>
          <w:rFonts w:ascii="Verdana" w:hAnsi="Verdana" w:cstheme="majorHAnsi"/>
        </w:rPr>
      </w:pPr>
      <w:r w:rsidRPr="008B591E">
        <w:rPr>
          <w:rFonts w:ascii="Verdana" w:hAnsi="Verdana" w:cstheme="majorHAnsi"/>
        </w:rPr>
        <w:t>Work closely with the Standards team to share learning and outcome reports where appropriate</w:t>
      </w:r>
    </w:p>
    <w:p w14:paraId="76C1C0AE" w14:textId="4E7AF35E" w:rsidR="00A95297" w:rsidRPr="0088210A" w:rsidRDefault="00A95297" w:rsidP="00A95297">
      <w:pPr>
        <w:numPr>
          <w:ilvl w:val="0"/>
          <w:numId w:val="20"/>
        </w:numPr>
        <w:spacing w:after="0" w:line="240" w:lineRule="auto"/>
        <w:rPr>
          <w:rFonts w:ascii="Verdana" w:hAnsi="Verdana" w:cstheme="majorHAnsi"/>
        </w:rPr>
      </w:pPr>
      <w:r w:rsidRPr="0088210A">
        <w:rPr>
          <w:rFonts w:ascii="Verdana" w:hAnsi="Verdana" w:cstheme="majorHAnsi"/>
        </w:rPr>
        <w:t xml:space="preserve">Support members, facilitators, practice developers and quality developers throughout </w:t>
      </w:r>
      <w:r w:rsidR="0088210A" w:rsidRPr="0088210A">
        <w:rPr>
          <w:rFonts w:ascii="Verdana" w:hAnsi="Verdana" w:cstheme="majorHAnsi"/>
        </w:rPr>
        <w:t xml:space="preserve">delivering </w:t>
      </w:r>
      <w:r w:rsidRPr="0088210A">
        <w:rPr>
          <w:rFonts w:ascii="Verdana" w:hAnsi="Verdana" w:cstheme="majorHAnsi"/>
        </w:rPr>
        <w:t>accreditation and development programmes.</w:t>
      </w:r>
    </w:p>
    <w:p w14:paraId="0209DC8F" w14:textId="77777777" w:rsidR="00A95297" w:rsidRPr="0088210A" w:rsidRDefault="00A95297" w:rsidP="00A95297">
      <w:pPr>
        <w:numPr>
          <w:ilvl w:val="0"/>
          <w:numId w:val="20"/>
        </w:numPr>
        <w:spacing w:after="0" w:line="240" w:lineRule="auto"/>
        <w:rPr>
          <w:rFonts w:ascii="Verdana" w:hAnsi="Verdana" w:cstheme="majorHAnsi"/>
        </w:rPr>
      </w:pPr>
      <w:r w:rsidRPr="0088210A">
        <w:rPr>
          <w:rFonts w:ascii="Verdana" w:hAnsi="Verdana" w:cstheme="majorHAnsi"/>
        </w:rPr>
        <w:t>Maintain effective working relationships with internal and external stakeholders to support delivery of learning and development activities.</w:t>
      </w:r>
    </w:p>
    <w:p w14:paraId="1CB3ECF8" w14:textId="77777777" w:rsidR="00A95297" w:rsidRPr="00A95297" w:rsidRDefault="00A95297" w:rsidP="00A95297">
      <w:pPr>
        <w:spacing w:after="0" w:line="240" w:lineRule="auto"/>
        <w:ind w:left="720"/>
        <w:rPr>
          <w:rFonts w:ascii="Verdana" w:hAnsi="Verdana" w:cstheme="majorHAnsi"/>
          <w:highlight w:val="yellow"/>
        </w:rPr>
      </w:pPr>
    </w:p>
    <w:p w14:paraId="4F5F0B7A" w14:textId="77777777" w:rsidR="00A95297" w:rsidRPr="0088210A" w:rsidRDefault="00A95297" w:rsidP="00A95297">
      <w:pPr>
        <w:spacing w:after="0" w:line="240" w:lineRule="auto"/>
        <w:rPr>
          <w:rFonts w:ascii="Verdana" w:hAnsi="Verdana" w:cstheme="majorHAnsi"/>
          <w:b/>
          <w:bCs/>
        </w:rPr>
      </w:pPr>
      <w:r w:rsidRPr="0088210A">
        <w:rPr>
          <w:rFonts w:ascii="Verdana" w:hAnsi="Verdana" w:cstheme="majorHAnsi"/>
          <w:b/>
          <w:bCs/>
        </w:rPr>
        <w:t>Management</w:t>
      </w:r>
    </w:p>
    <w:p w14:paraId="0C4823A3" w14:textId="77777777" w:rsidR="00A95297" w:rsidRPr="0088210A" w:rsidRDefault="00A95297" w:rsidP="00A95297">
      <w:pPr>
        <w:numPr>
          <w:ilvl w:val="0"/>
          <w:numId w:val="21"/>
        </w:numPr>
        <w:spacing w:after="0" w:line="240" w:lineRule="auto"/>
        <w:rPr>
          <w:rFonts w:ascii="Verdana" w:hAnsi="Verdana" w:cstheme="majorHAnsi"/>
        </w:rPr>
      </w:pPr>
      <w:r w:rsidRPr="0088210A">
        <w:rPr>
          <w:rFonts w:ascii="Verdana" w:hAnsi="Verdana" w:cstheme="majorHAnsi"/>
        </w:rPr>
        <w:t xml:space="preserve">Line </w:t>
      </w:r>
      <w:proofErr w:type="gramStart"/>
      <w:r w:rsidRPr="0088210A">
        <w:rPr>
          <w:rFonts w:ascii="Verdana" w:hAnsi="Verdana" w:cstheme="majorHAnsi"/>
        </w:rPr>
        <w:t>manage</w:t>
      </w:r>
      <w:proofErr w:type="gramEnd"/>
      <w:r w:rsidRPr="0088210A">
        <w:rPr>
          <w:rFonts w:ascii="Verdana" w:hAnsi="Verdana" w:cstheme="majorHAnsi"/>
        </w:rPr>
        <w:t xml:space="preserve"> up to two Executive Officers.</w:t>
      </w:r>
    </w:p>
    <w:p w14:paraId="468BE64D" w14:textId="77777777" w:rsidR="00A95297" w:rsidRPr="0088210A" w:rsidRDefault="00A95297" w:rsidP="00A95297">
      <w:pPr>
        <w:numPr>
          <w:ilvl w:val="0"/>
          <w:numId w:val="21"/>
        </w:numPr>
        <w:spacing w:after="0" w:line="240" w:lineRule="auto"/>
        <w:rPr>
          <w:rFonts w:ascii="Verdana" w:hAnsi="Verdana" w:cstheme="majorHAnsi"/>
        </w:rPr>
      </w:pPr>
      <w:r w:rsidRPr="0088210A">
        <w:rPr>
          <w:rFonts w:ascii="Verdana" w:hAnsi="Verdana" w:cstheme="majorHAnsi"/>
        </w:rPr>
        <w:t>Support staff development through regular coaching, feedback and performance management.</w:t>
      </w:r>
    </w:p>
    <w:p w14:paraId="6A3300A6" w14:textId="77777777" w:rsidR="00A1422E" w:rsidRPr="0088210A" w:rsidRDefault="00A1422E" w:rsidP="00A1422E">
      <w:pPr>
        <w:spacing w:after="0" w:line="240" w:lineRule="auto"/>
        <w:rPr>
          <w:rFonts w:ascii="Verdana" w:hAnsi="Verdana" w:cstheme="majorHAnsi"/>
        </w:rPr>
      </w:pPr>
      <w:r w:rsidRPr="0088210A">
        <w:rPr>
          <w:rFonts w:ascii="Verdana" w:hAnsi="Verdana" w:cstheme="majorHAnsi"/>
        </w:rPr>
        <w:t>Other</w:t>
      </w:r>
    </w:p>
    <w:p w14:paraId="41ACC4C9" w14:textId="77777777" w:rsidR="00A1422E" w:rsidRPr="0088210A" w:rsidRDefault="00A1422E" w:rsidP="00A1422E">
      <w:pPr>
        <w:numPr>
          <w:ilvl w:val="0"/>
          <w:numId w:val="22"/>
        </w:numPr>
        <w:spacing w:after="0" w:line="240" w:lineRule="auto"/>
        <w:rPr>
          <w:rFonts w:ascii="Verdana" w:hAnsi="Verdana" w:cstheme="majorHAnsi"/>
        </w:rPr>
      </w:pPr>
      <w:r w:rsidRPr="0088210A">
        <w:rPr>
          <w:rFonts w:ascii="Verdana" w:hAnsi="Verdana" w:cstheme="majorHAnsi"/>
        </w:rPr>
        <w:t>Undertake other duties appropriate to the grade as required by the Senior Capability Manager, Head of Capability, COO or CEO.</w:t>
      </w:r>
    </w:p>
    <w:p w14:paraId="6D42390C" w14:textId="77296379" w:rsidR="00E9503B" w:rsidRPr="00FC7A79" w:rsidRDefault="00E9503B" w:rsidP="00491DF7">
      <w:pPr>
        <w:spacing w:after="0" w:line="240" w:lineRule="auto"/>
        <w:rPr>
          <w:rFonts w:ascii="Arial" w:hAnsi="Arial" w:cs="Arial"/>
          <w:color w:val="0070C0"/>
          <w:sz w:val="32"/>
        </w:rPr>
      </w:pPr>
    </w:p>
    <w:p w14:paraId="2ABBD65B" w14:textId="77777777" w:rsidR="00915EC5" w:rsidRPr="00CE44DB" w:rsidRDefault="00915EC5" w:rsidP="00915EC5">
      <w:pPr>
        <w:autoSpaceDE w:val="0"/>
        <w:autoSpaceDN w:val="0"/>
        <w:adjustRightInd w:val="0"/>
        <w:spacing w:after="0" w:line="240" w:lineRule="auto"/>
        <w:rPr>
          <w:rFonts w:ascii="Verdana" w:hAnsi="Verdana" w:cstheme="majorHAnsi"/>
          <w:b/>
          <w:bCs/>
          <w:color w:val="8F073C"/>
        </w:rPr>
      </w:pPr>
      <w:r w:rsidRPr="00CE44DB">
        <w:rPr>
          <w:rFonts w:ascii="Verdana" w:hAnsi="Verdana" w:cstheme="majorHAnsi"/>
          <w:b/>
          <w:bCs/>
          <w:color w:val="8F073C"/>
        </w:rPr>
        <w:t>Behaviours</w:t>
      </w:r>
    </w:p>
    <w:p w14:paraId="031B2FF6" w14:textId="77777777" w:rsidR="00915EC5" w:rsidRPr="00CE44DB" w:rsidRDefault="00915EC5" w:rsidP="00915EC5">
      <w:pPr>
        <w:autoSpaceDE w:val="0"/>
        <w:autoSpaceDN w:val="0"/>
        <w:adjustRightInd w:val="0"/>
        <w:spacing w:after="0" w:line="240" w:lineRule="auto"/>
        <w:rPr>
          <w:rFonts w:ascii="Verdana" w:hAnsi="Verdana" w:cstheme="majorHAnsi"/>
          <w:b/>
          <w:bCs/>
        </w:rPr>
      </w:pPr>
    </w:p>
    <w:p w14:paraId="0B7846E2" w14:textId="77777777" w:rsidR="008031E4" w:rsidRPr="00CE44DB" w:rsidRDefault="008031E4" w:rsidP="008031E4">
      <w:pPr>
        <w:autoSpaceDE w:val="0"/>
        <w:autoSpaceDN w:val="0"/>
        <w:adjustRightInd w:val="0"/>
        <w:spacing w:after="0" w:line="240" w:lineRule="auto"/>
        <w:rPr>
          <w:rFonts w:ascii="Verdana" w:hAnsi="Verdana" w:cstheme="majorHAnsi"/>
        </w:rPr>
      </w:pPr>
      <w:r>
        <w:rPr>
          <w:rFonts w:ascii="Verdana" w:hAnsi="Verdana" w:cstheme="majorHAnsi"/>
        </w:rPr>
        <w:t xml:space="preserve">This will be a mixed behaviours and strengths interview. </w:t>
      </w:r>
      <w:r w:rsidRPr="00CE44DB">
        <w:rPr>
          <w:rFonts w:ascii="Verdana" w:hAnsi="Verdana" w:cstheme="majorHAnsi"/>
        </w:rPr>
        <w:t>We'll assess you against these behaviours during the selection process:</w:t>
      </w:r>
    </w:p>
    <w:p w14:paraId="2043FD7B" w14:textId="77777777" w:rsidR="008031E4" w:rsidRPr="00B36A5C" w:rsidRDefault="008031E4" w:rsidP="008031E4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Verdana" w:hAnsi="Verdana" w:cstheme="majorHAnsi"/>
          <w:b/>
          <w:bCs/>
        </w:rPr>
      </w:pPr>
      <w:r w:rsidRPr="00B36A5C">
        <w:rPr>
          <w:rFonts w:ascii="Verdana" w:hAnsi="Verdana" w:cstheme="majorHAnsi"/>
          <w:b/>
          <w:bCs/>
        </w:rPr>
        <w:t>Changing and Improving</w:t>
      </w:r>
    </w:p>
    <w:p w14:paraId="6B60260E" w14:textId="77777777" w:rsidR="008031E4" w:rsidRPr="00B36A5C" w:rsidRDefault="008031E4" w:rsidP="008031E4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Verdana" w:hAnsi="Verdana" w:cstheme="majorHAnsi"/>
          <w:b/>
          <w:bCs/>
        </w:rPr>
      </w:pPr>
      <w:r w:rsidRPr="00B36A5C">
        <w:rPr>
          <w:rFonts w:ascii="Verdana" w:hAnsi="Verdana" w:cstheme="majorHAnsi"/>
          <w:b/>
          <w:bCs/>
        </w:rPr>
        <w:t>Managing Effective decisions</w:t>
      </w:r>
    </w:p>
    <w:p w14:paraId="62A0E723" w14:textId="77777777" w:rsidR="008031E4" w:rsidRDefault="008031E4" w:rsidP="008031E4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Verdana" w:hAnsi="Verdana" w:cstheme="majorHAnsi"/>
          <w:b/>
          <w:bCs/>
        </w:rPr>
      </w:pPr>
      <w:r>
        <w:rPr>
          <w:rFonts w:ascii="Verdana" w:hAnsi="Verdana" w:cstheme="majorHAnsi"/>
          <w:b/>
          <w:bCs/>
        </w:rPr>
        <w:t>Developing Self and Others</w:t>
      </w:r>
    </w:p>
    <w:p w14:paraId="51D013E3" w14:textId="77777777" w:rsidR="008031E4" w:rsidRPr="000D0A07" w:rsidRDefault="008031E4" w:rsidP="008031E4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Verdana" w:hAnsi="Verdana" w:cstheme="majorHAnsi"/>
          <w:b/>
          <w:bCs/>
        </w:rPr>
      </w:pPr>
      <w:r>
        <w:rPr>
          <w:rFonts w:ascii="Verdana" w:hAnsi="Verdana" w:cstheme="majorHAnsi"/>
          <w:b/>
          <w:bCs/>
        </w:rPr>
        <w:t>Communicating and Influencing</w:t>
      </w:r>
    </w:p>
    <w:p w14:paraId="3697D411" w14:textId="77777777" w:rsidR="008031E4" w:rsidRDefault="008031E4" w:rsidP="008031E4">
      <w:pPr>
        <w:autoSpaceDE w:val="0"/>
        <w:autoSpaceDN w:val="0"/>
        <w:adjustRightInd w:val="0"/>
        <w:spacing w:after="0" w:line="240" w:lineRule="auto"/>
        <w:rPr>
          <w:rFonts w:ascii="Verdana" w:hAnsi="Verdana" w:cstheme="majorHAnsi"/>
        </w:rPr>
      </w:pPr>
    </w:p>
    <w:p w14:paraId="79AF5987" w14:textId="77777777" w:rsidR="008031E4" w:rsidRPr="00B94E0A" w:rsidRDefault="008031E4" w:rsidP="008031E4">
      <w:pPr>
        <w:autoSpaceDE w:val="0"/>
        <w:autoSpaceDN w:val="0"/>
        <w:adjustRightInd w:val="0"/>
        <w:spacing w:after="0" w:line="240" w:lineRule="auto"/>
        <w:rPr>
          <w:rFonts w:ascii="Verdana" w:hAnsi="Verdana" w:cstheme="majorHAnsi"/>
          <w:b/>
          <w:bCs/>
        </w:rPr>
      </w:pPr>
      <w:r w:rsidRPr="00B94E0A">
        <w:rPr>
          <w:rFonts w:ascii="Verdana" w:hAnsi="Verdana" w:cstheme="majorHAnsi"/>
          <w:b/>
          <w:bCs/>
        </w:rPr>
        <w:t xml:space="preserve">Application </w:t>
      </w:r>
      <w:proofErr w:type="gramStart"/>
      <w:r w:rsidRPr="00B94E0A">
        <w:rPr>
          <w:rFonts w:ascii="Verdana" w:hAnsi="Verdana" w:cstheme="majorHAnsi"/>
          <w:b/>
          <w:bCs/>
        </w:rPr>
        <w:t>stage</w:t>
      </w:r>
      <w:r>
        <w:rPr>
          <w:rFonts w:ascii="Verdana" w:hAnsi="Verdana" w:cstheme="majorHAnsi"/>
          <w:b/>
          <w:bCs/>
        </w:rPr>
        <w:t xml:space="preserve"> </w:t>
      </w:r>
      <w:r w:rsidRPr="00B94E0A">
        <w:rPr>
          <w:rFonts w:ascii="Verdana" w:hAnsi="Verdana" w:cstheme="majorHAnsi"/>
          <w:b/>
          <w:bCs/>
        </w:rPr>
        <w:t>:</w:t>
      </w:r>
      <w:proofErr w:type="gramEnd"/>
    </w:p>
    <w:p w14:paraId="570A8993" w14:textId="77777777" w:rsidR="008031E4" w:rsidRPr="00E64989" w:rsidRDefault="008031E4" w:rsidP="008031E4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Verdana" w:hAnsi="Verdana" w:cstheme="majorHAnsi"/>
          <w:u w:val="single"/>
        </w:rPr>
      </w:pPr>
      <w:r w:rsidRPr="00E64989">
        <w:rPr>
          <w:rFonts w:ascii="Verdana" w:hAnsi="Verdana" w:cstheme="majorHAnsi"/>
          <w:u w:val="single"/>
        </w:rPr>
        <w:t>Behaviours 250 words each:</w:t>
      </w:r>
    </w:p>
    <w:p w14:paraId="4A4CBE38" w14:textId="77777777" w:rsidR="008031E4" w:rsidRDefault="008031E4" w:rsidP="008031E4">
      <w:pPr>
        <w:pStyle w:val="ListParagraph"/>
        <w:autoSpaceDE w:val="0"/>
        <w:autoSpaceDN w:val="0"/>
        <w:adjustRightInd w:val="0"/>
        <w:spacing w:after="0" w:line="240" w:lineRule="auto"/>
        <w:rPr>
          <w:rFonts w:ascii="Verdana" w:hAnsi="Verdana" w:cstheme="majorHAnsi"/>
          <w:b/>
          <w:bCs/>
        </w:rPr>
      </w:pPr>
      <w:r>
        <w:rPr>
          <w:rFonts w:ascii="Verdana" w:hAnsi="Verdana" w:cstheme="majorHAnsi"/>
          <w:b/>
          <w:bCs/>
        </w:rPr>
        <w:t>Developing Self and Others</w:t>
      </w:r>
    </w:p>
    <w:p w14:paraId="7D2A40CF" w14:textId="77777777" w:rsidR="008031E4" w:rsidRDefault="008031E4" w:rsidP="008031E4">
      <w:pPr>
        <w:autoSpaceDE w:val="0"/>
        <w:autoSpaceDN w:val="0"/>
        <w:adjustRightInd w:val="0"/>
        <w:spacing w:after="0" w:line="240" w:lineRule="auto"/>
        <w:rPr>
          <w:rFonts w:ascii="Verdana" w:hAnsi="Verdana" w:cstheme="majorHAnsi"/>
        </w:rPr>
      </w:pPr>
    </w:p>
    <w:p w14:paraId="59053691" w14:textId="77777777" w:rsidR="008031E4" w:rsidRDefault="008031E4" w:rsidP="008031E4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Verdana" w:hAnsi="Verdana" w:cstheme="majorHAnsi"/>
          <w:u w:val="single"/>
        </w:rPr>
      </w:pPr>
      <w:r w:rsidRPr="00E64989">
        <w:rPr>
          <w:rFonts w:ascii="Verdana" w:hAnsi="Verdana" w:cstheme="majorHAnsi"/>
          <w:u w:val="single"/>
        </w:rPr>
        <w:t>Statement of suitability (</w:t>
      </w:r>
      <w:r>
        <w:rPr>
          <w:rFonts w:ascii="Verdana" w:hAnsi="Verdana" w:cstheme="majorHAnsi"/>
          <w:u w:val="single"/>
        </w:rPr>
        <w:t xml:space="preserve">up to </w:t>
      </w:r>
      <w:r w:rsidRPr="00E64989">
        <w:rPr>
          <w:rFonts w:ascii="Verdana" w:hAnsi="Verdana" w:cstheme="majorHAnsi"/>
          <w:u w:val="single"/>
        </w:rPr>
        <w:t>500 words)</w:t>
      </w:r>
    </w:p>
    <w:p w14:paraId="380B2BC6" w14:textId="77777777" w:rsidR="008031E4" w:rsidRPr="0044527C" w:rsidRDefault="008031E4" w:rsidP="008031E4">
      <w:pPr>
        <w:autoSpaceDE w:val="0"/>
        <w:autoSpaceDN w:val="0"/>
        <w:adjustRightInd w:val="0"/>
        <w:spacing w:after="0" w:line="240" w:lineRule="auto"/>
        <w:rPr>
          <w:rFonts w:ascii="Verdana" w:hAnsi="Verdana" w:cstheme="majorHAnsi"/>
        </w:rPr>
      </w:pPr>
      <w:r w:rsidRPr="0044527C">
        <w:rPr>
          <w:rFonts w:ascii="Verdana" w:hAnsi="Verdana" w:cstheme="majorHAnsi"/>
        </w:rPr>
        <w:lastRenderedPageBreak/>
        <w:t>Referring to the Person Specification, please explain how your skills, knowledge and experience make you a suitable candidate for this role.</w:t>
      </w:r>
    </w:p>
    <w:p w14:paraId="1F9B0F44" w14:textId="77777777" w:rsidR="008031E4" w:rsidRDefault="008031E4" w:rsidP="008031E4">
      <w:pPr>
        <w:autoSpaceDE w:val="0"/>
        <w:autoSpaceDN w:val="0"/>
        <w:adjustRightInd w:val="0"/>
        <w:spacing w:after="0" w:line="240" w:lineRule="auto"/>
        <w:rPr>
          <w:rFonts w:ascii="Verdana" w:hAnsi="Verdana" w:cstheme="majorHAnsi"/>
        </w:rPr>
      </w:pPr>
    </w:p>
    <w:p w14:paraId="1AA5705B" w14:textId="77777777" w:rsidR="008031E4" w:rsidRPr="00B94E0A" w:rsidRDefault="008031E4" w:rsidP="008031E4">
      <w:pPr>
        <w:autoSpaceDE w:val="0"/>
        <w:autoSpaceDN w:val="0"/>
        <w:adjustRightInd w:val="0"/>
        <w:spacing w:after="0" w:line="240" w:lineRule="auto"/>
        <w:rPr>
          <w:rFonts w:ascii="Verdana" w:hAnsi="Verdana" w:cstheme="majorHAnsi"/>
          <w:b/>
          <w:bCs/>
        </w:rPr>
      </w:pPr>
      <w:r w:rsidRPr="00B94E0A">
        <w:rPr>
          <w:rFonts w:ascii="Verdana" w:hAnsi="Verdana" w:cstheme="majorHAnsi"/>
          <w:b/>
          <w:bCs/>
        </w:rPr>
        <w:t>Interview stage:</w:t>
      </w:r>
    </w:p>
    <w:p w14:paraId="57D425EE" w14:textId="77777777" w:rsidR="008031E4" w:rsidRPr="00CF7F0D" w:rsidRDefault="008031E4" w:rsidP="008031E4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Verdana" w:hAnsi="Verdana" w:cstheme="majorHAnsi"/>
          <w:u w:val="single"/>
        </w:rPr>
      </w:pPr>
      <w:r w:rsidRPr="00CF7F0D">
        <w:rPr>
          <w:rFonts w:ascii="Verdana" w:hAnsi="Verdana" w:cstheme="majorHAnsi"/>
          <w:u w:val="single"/>
        </w:rPr>
        <w:t>Behaviours:</w:t>
      </w:r>
    </w:p>
    <w:p w14:paraId="00BFF142" w14:textId="77777777" w:rsidR="008031E4" w:rsidRDefault="008031E4" w:rsidP="008031E4">
      <w:pPr>
        <w:pStyle w:val="ListParagraph"/>
        <w:autoSpaceDE w:val="0"/>
        <w:autoSpaceDN w:val="0"/>
        <w:adjustRightInd w:val="0"/>
        <w:spacing w:after="0" w:line="240" w:lineRule="auto"/>
        <w:ind w:left="785"/>
        <w:rPr>
          <w:rFonts w:ascii="Verdana" w:hAnsi="Verdana" w:cstheme="majorHAnsi"/>
          <w:b/>
          <w:bCs/>
        </w:rPr>
      </w:pPr>
      <w:r w:rsidRPr="000D0A07">
        <w:rPr>
          <w:rFonts w:ascii="Verdana" w:hAnsi="Verdana" w:cstheme="majorHAnsi"/>
          <w:b/>
          <w:bCs/>
        </w:rPr>
        <w:t xml:space="preserve">Changing and </w:t>
      </w:r>
      <w:r>
        <w:rPr>
          <w:rFonts w:ascii="Verdana" w:hAnsi="Verdana" w:cstheme="majorHAnsi"/>
          <w:b/>
          <w:bCs/>
        </w:rPr>
        <w:t>I</w:t>
      </w:r>
      <w:r w:rsidRPr="000D0A07">
        <w:rPr>
          <w:rFonts w:ascii="Verdana" w:hAnsi="Verdana" w:cstheme="majorHAnsi"/>
          <w:b/>
          <w:bCs/>
        </w:rPr>
        <w:t>mproving</w:t>
      </w:r>
    </w:p>
    <w:p w14:paraId="5E9723A0" w14:textId="77777777" w:rsidR="008031E4" w:rsidRDefault="008031E4" w:rsidP="008031E4">
      <w:pPr>
        <w:pStyle w:val="ListParagraph"/>
        <w:autoSpaceDE w:val="0"/>
        <w:autoSpaceDN w:val="0"/>
        <w:adjustRightInd w:val="0"/>
        <w:spacing w:after="0" w:line="240" w:lineRule="auto"/>
        <w:ind w:left="785"/>
        <w:rPr>
          <w:rFonts w:ascii="Verdana" w:hAnsi="Verdana" w:cstheme="majorHAnsi"/>
          <w:b/>
          <w:bCs/>
        </w:rPr>
      </w:pPr>
      <w:r>
        <w:rPr>
          <w:rFonts w:ascii="Verdana" w:hAnsi="Verdana" w:cstheme="majorHAnsi"/>
          <w:b/>
          <w:bCs/>
        </w:rPr>
        <w:t>Making effective decisions</w:t>
      </w:r>
    </w:p>
    <w:p w14:paraId="673EA93C" w14:textId="77777777" w:rsidR="008031E4" w:rsidRPr="000D0A07" w:rsidRDefault="008031E4" w:rsidP="008031E4">
      <w:pPr>
        <w:pStyle w:val="ListParagraph"/>
        <w:autoSpaceDE w:val="0"/>
        <w:autoSpaceDN w:val="0"/>
        <w:adjustRightInd w:val="0"/>
        <w:spacing w:after="0" w:line="240" w:lineRule="auto"/>
        <w:ind w:left="785"/>
        <w:rPr>
          <w:rFonts w:ascii="Verdana" w:hAnsi="Verdana" w:cstheme="majorHAnsi"/>
          <w:b/>
          <w:bCs/>
        </w:rPr>
      </w:pPr>
      <w:r>
        <w:rPr>
          <w:rFonts w:ascii="Verdana" w:hAnsi="Verdana" w:cstheme="majorHAnsi"/>
          <w:b/>
          <w:bCs/>
        </w:rPr>
        <w:t>Communicating and Influencing</w:t>
      </w:r>
    </w:p>
    <w:p w14:paraId="69EF4E9E" w14:textId="77777777" w:rsidR="008031E4" w:rsidRDefault="008031E4" w:rsidP="008031E4">
      <w:pPr>
        <w:pStyle w:val="ListParagraph"/>
        <w:autoSpaceDE w:val="0"/>
        <w:autoSpaceDN w:val="0"/>
        <w:adjustRightInd w:val="0"/>
        <w:spacing w:after="0" w:line="240" w:lineRule="auto"/>
        <w:rPr>
          <w:rFonts w:ascii="Verdana" w:hAnsi="Verdana" w:cstheme="majorHAnsi"/>
        </w:rPr>
      </w:pPr>
    </w:p>
    <w:p w14:paraId="1CA7EBDA" w14:textId="77777777" w:rsidR="008031E4" w:rsidRPr="00CF7F0D" w:rsidRDefault="008031E4" w:rsidP="008031E4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Verdana" w:hAnsi="Verdana" w:cstheme="majorHAnsi"/>
          <w:u w:val="single"/>
        </w:rPr>
      </w:pPr>
      <w:r w:rsidRPr="00CF7F0D">
        <w:rPr>
          <w:rFonts w:ascii="Verdana" w:hAnsi="Verdana" w:cstheme="majorHAnsi"/>
          <w:u w:val="single"/>
        </w:rPr>
        <w:t>Strengths</w:t>
      </w:r>
    </w:p>
    <w:p w14:paraId="710FC59C" w14:textId="77777777" w:rsidR="008031E4" w:rsidRDefault="008031E4" w:rsidP="008031E4">
      <w:pPr>
        <w:pStyle w:val="ListParagraph"/>
        <w:autoSpaceDE w:val="0"/>
        <w:autoSpaceDN w:val="0"/>
        <w:adjustRightInd w:val="0"/>
        <w:spacing w:after="0" w:line="240" w:lineRule="auto"/>
        <w:rPr>
          <w:rFonts w:ascii="Verdana" w:hAnsi="Verdana" w:cstheme="majorHAnsi"/>
        </w:rPr>
      </w:pPr>
    </w:p>
    <w:p w14:paraId="051CF374" w14:textId="77777777" w:rsidR="008031E4" w:rsidRPr="00B94E0A" w:rsidRDefault="008031E4" w:rsidP="008031E4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Verdana" w:hAnsi="Verdana" w:cstheme="majorHAnsi"/>
        </w:rPr>
      </w:pPr>
      <w:r>
        <w:rPr>
          <w:rFonts w:ascii="Verdana" w:hAnsi="Verdana" w:cstheme="majorHAnsi"/>
        </w:rPr>
        <w:t>Presentation</w:t>
      </w:r>
    </w:p>
    <w:p w14:paraId="503913F5" w14:textId="08003830" w:rsidR="00B94E0A" w:rsidRPr="00B94E0A" w:rsidRDefault="00B94E0A" w:rsidP="008031E4">
      <w:pPr>
        <w:autoSpaceDE w:val="0"/>
        <w:autoSpaceDN w:val="0"/>
        <w:adjustRightInd w:val="0"/>
        <w:spacing w:after="0" w:line="240" w:lineRule="auto"/>
        <w:rPr>
          <w:rFonts w:ascii="Verdana" w:hAnsi="Verdana" w:cstheme="majorHAnsi"/>
        </w:rPr>
      </w:pPr>
    </w:p>
    <w:sectPr w:rsidR="00B94E0A" w:rsidRPr="00B94E0A" w:rsidSect="00CA426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991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946E7" w14:textId="77777777" w:rsidR="00263760" w:rsidRDefault="00263760" w:rsidP="00B35C6D">
      <w:pPr>
        <w:spacing w:after="0" w:line="240" w:lineRule="auto"/>
      </w:pPr>
      <w:r>
        <w:separator/>
      </w:r>
    </w:p>
  </w:endnote>
  <w:endnote w:type="continuationSeparator" w:id="0">
    <w:p w14:paraId="36BC65E8" w14:textId="77777777" w:rsidR="00263760" w:rsidRDefault="00263760" w:rsidP="00B35C6D">
      <w:pPr>
        <w:spacing w:after="0" w:line="240" w:lineRule="auto"/>
      </w:pPr>
      <w:r>
        <w:continuationSeparator/>
      </w:r>
    </w:p>
  </w:endnote>
  <w:endnote w:type="continuationNotice" w:id="1">
    <w:p w14:paraId="78CC6AC5" w14:textId="77777777" w:rsidR="00263760" w:rsidRDefault="0026376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Roboto Medium">
    <w:charset w:val="00"/>
    <w:family w:val="auto"/>
    <w:pitch w:val="variable"/>
    <w:sig w:usb0="E0000AFF" w:usb1="5000217F" w:usb2="00000021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Univers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LT Std L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AF9FA" w14:textId="77777777" w:rsidR="00663678" w:rsidRDefault="0066367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611802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16D7880" w14:textId="77777777" w:rsidR="00B35C6D" w:rsidRDefault="00B35C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B48118" w14:textId="77777777" w:rsidR="00B35C6D" w:rsidRDefault="00B35C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192F7" w14:textId="77777777" w:rsidR="00663678" w:rsidRDefault="006636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0D124" w14:textId="77777777" w:rsidR="00263760" w:rsidRDefault="00263760" w:rsidP="00B35C6D">
      <w:pPr>
        <w:spacing w:after="0" w:line="240" w:lineRule="auto"/>
      </w:pPr>
      <w:r>
        <w:separator/>
      </w:r>
    </w:p>
  </w:footnote>
  <w:footnote w:type="continuationSeparator" w:id="0">
    <w:p w14:paraId="37D6B782" w14:textId="77777777" w:rsidR="00263760" w:rsidRDefault="00263760" w:rsidP="00B35C6D">
      <w:pPr>
        <w:spacing w:after="0" w:line="240" w:lineRule="auto"/>
      </w:pPr>
      <w:r>
        <w:continuationSeparator/>
      </w:r>
    </w:p>
  </w:footnote>
  <w:footnote w:type="continuationNotice" w:id="1">
    <w:p w14:paraId="24BBB4C7" w14:textId="77777777" w:rsidR="00263760" w:rsidRDefault="0026376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A8E55" w14:textId="6482B206" w:rsidR="00663678" w:rsidRDefault="003F542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04F46F31" wp14:editId="4973D02D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0" b="9525"/>
              <wp:wrapNone/>
              <wp:docPr id="3" name="Text Box 3" descr="OFFICIAL - SENSITIV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377D3B0" w14:textId="0700EC3F" w:rsidR="003F5420" w:rsidRPr="00575D16" w:rsidRDefault="003F5420" w:rsidP="00575D1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575D1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8"/>
                              <w:szCs w:val="28"/>
                            </w:rPr>
                            <w:t>OFFICIAL - SENSITIVE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F46F3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OFFICIAL - SENSITIVE" style="position:absolute;margin-left:0;margin-top:0;width:34.95pt;height:34.95pt;z-index:251658241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" filled="f" stroked="f">
              <v:textbox style="mso-fit-shape-to-text:t" inset="0,15pt,0,0">
                <w:txbxContent>
                  <w:p w14:paraId="6377D3B0" w14:textId="0700EC3F" w:rsidR="003F5420" w:rsidRPr="00575D16" w:rsidRDefault="003F5420" w:rsidP="00575D1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8"/>
                        <w:szCs w:val="28"/>
                      </w:rPr>
                    </w:pPr>
                    <w:r w:rsidRPr="00575D16">
                      <w:rPr>
                        <w:rFonts w:ascii="Calibri" w:eastAsia="Calibri" w:hAnsi="Calibri" w:cs="Calibri"/>
                        <w:noProof/>
                        <w:color w:val="000000"/>
                        <w:sz w:val="28"/>
                        <w:szCs w:val="28"/>
                      </w:rPr>
                      <w:t>OFFICIAL - SENSITIVE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6214A" w14:textId="396E0683" w:rsidR="00663678" w:rsidRDefault="003F542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4CFC99B2" wp14:editId="6292B57C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0" b="9525"/>
              <wp:wrapNone/>
              <wp:docPr id="4" name="Text Box 4" descr="OFFICIAL - SENSITIV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8AB02B" w14:textId="67953803" w:rsidR="003F5420" w:rsidRPr="00575D16" w:rsidRDefault="003F5420" w:rsidP="00575D1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575D1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8"/>
                              <w:szCs w:val="28"/>
                            </w:rPr>
                            <w:t>OFFICIAL - SENSITIVE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FC99B2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alt="OFFICIAL - SENSITIVE" style="position:absolute;margin-left:0;margin-top:0;width:34.95pt;height:34.95pt;z-index:251658242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" filled="f" stroked="f">
              <v:textbox style="mso-fit-shape-to-text:t" inset="0,15pt,0,0">
                <w:txbxContent>
                  <w:p w14:paraId="548AB02B" w14:textId="67953803" w:rsidR="003F5420" w:rsidRPr="00575D16" w:rsidRDefault="003F5420" w:rsidP="00575D1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8"/>
                        <w:szCs w:val="28"/>
                      </w:rPr>
                    </w:pPr>
                    <w:r w:rsidRPr="00575D16">
                      <w:rPr>
                        <w:rFonts w:ascii="Calibri" w:eastAsia="Calibri" w:hAnsi="Calibri" w:cs="Calibri"/>
                        <w:noProof/>
                        <w:color w:val="000000"/>
                        <w:sz w:val="28"/>
                        <w:szCs w:val="28"/>
                      </w:rPr>
                      <w:t>OFFICIAL - SENSITIVE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DE9E9" w14:textId="0EF3794E" w:rsidR="00663678" w:rsidRDefault="003F542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D8153DE" wp14:editId="7E5C6D7B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0" b="9525"/>
              <wp:wrapNone/>
              <wp:docPr id="2" name="Text Box 2" descr="OFFICIAL - SENSITIV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0D9CA47" w14:textId="1E31FA4F" w:rsidR="003F5420" w:rsidRPr="00575D16" w:rsidRDefault="003F5420" w:rsidP="00575D1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575D1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8"/>
                              <w:szCs w:val="28"/>
                            </w:rPr>
                            <w:t>OFFICIAL - SENSITIVE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8153D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OFFICIAL - SENSITIVE" style="position:absolute;margin-left:0;margin-top:0;width:34.95pt;height:34.9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" filled="f" stroked="f">
              <v:textbox style="mso-fit-shape-to-text:t" inset="0,15pt,0,0">
                <w:txbxContent>
                  <w:p w14:paraId="60D9CA47" w14:textId="1E31FA4F" w:rsidR="003F5420" w:rsidRPr="00575D16" w:rsidRDefault="003F5420" w:rsidP="00575D1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8"/>
                        <w:szCs w:val="28"/>
                      </w:rPr>
                    </w:pPr>
                    <w:r w:rsidRPr="00575D16">
                      <w:rPr>
                        <w:rFonts w:ascii="Calibri" w:eastAsia="Calibri" w:hAnsi="Calibri" w:cs="Calibri"/>
                        <w:noProof/>
                        <w:color w:val="000000"/>
                        <w:sz w:val="28"/>
                        <w:szCs w:val="28"/>
                      </w:rPr>
                      <w:t>OFFICIAL - SENSITIVE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71115"/>
    <w:multiLevelType w:val="multilevel"/>
    <w:tmpl w:val="01465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0B7649"/>
    <w:multiLevelType w:val="hybridMultilevel"/>
    <w:tmpl w:val="5B4E4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55E31"/>
    <w:multiLevelType w:val="hybridMultilevel"/>
    <w:tmpl w:val="97BEF9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A670C4"/>
    <w:multiLevelType w:val="hybridMultilevel"/>
    <w:tmpl w:val="E33C2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3D4BCB"/>
    <w:multiLevelType w:val="multilevel"/>
    <w:tmpl w:val="ED2EB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EA660B"/>
    <w:multiLevelType w:val="hybridMultilevel"/>
    <w:tmpl w:val="0264F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6E5CE5"/>
    <w:multiLevelType w:val="hybridMultilevel"/>
    <w:tmpl w:val="F7F40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F62355"/>
    <w:multiLevelType w:val="hybridMultilevel"/>
    <w:tmpl w:val="4B429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E07BBC"/>
    <w:multiLevelType w:val="hybridMultilevel"/>
    <w:tmpl w:val="93629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2D7A85"/>
    <w:multiLevelType w:val="hybridMultilevel"/>
    <w:tmpl w:val="D27A1520"/>
    <w:lvl w:ilvl="0" w:tplc="08090011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B44358"/>
    <w:multiLevelType w:val="hybridMultilevel"/>
    <w:tmpl w:val="78606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96287A"/>
    <w:multiLevelType w:val="hybridMultilevel"/>
    <w:tmpl w:val="194E4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536BD1"/>
    <w:multiLevelType w:val="hybridMultilevel"/>
    <w:tmpl w:val="F6084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F85AFD"/>
    <w:multiLevelType w:val="hybridMultilevel"/>
    <w:tmpl w:val="D6340F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9C77BE"/>
    <w:multiLevelType w:val="multilevel"/>
    <w:tmpl w:val="FF18E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5393039"/>
    <w:multiLevelType w:val="hybridMultilevel"/>
    <w:tmpl w:val="946EC10E"/>
    <w:lvl w:ilvl="0" w:tplc="2300217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BC02DD"/>
    <w:multiLevelType w:val="multilevel"/>
    <w:tmpl w:val="2856F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8BB527F"/>
    <w:multiLevelType w:val="hybridMultilevel"/>
    <w:tmpl w:val="3AF4F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3E364F"/>
    <w:multiLevelType w:val="hybridMultilevel"/>
    <w:tmpl w:val="4CC46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B73ECE"/>
    <w:multiLevelType w:val="hybridMultilevel"/>
    <w:tmpl w:val="363298A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3B95935"/>
    <w:multiLevelType w:val="hybridMultilevel"/>
    <w:tmpl w:val="3A7E7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505F1A"/>
    <w:multiLevelType w:val="multilevel"/>
    <w:tmpl w:val="5EF41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8B7F10"/>
    <w:multiLevelType w:val="hybridMultilevel"/>
    <w:tmpl w:val="94D2B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101555">
    <w:abstractNumId w:val="10"/>
  </w:num>
  <w:num w:numId="2" w16cid:durableId="439110130">
    <w:abstractNumId w:val="15"/>
  </w:num>
  <w:num w:numId="3" w16cid:durableId="37897211">
    <w:abstractNumId w:val="6"/>
  </w:num>
  <w:num w:numId="4" w16cid:durableId="292450193">
    <w:abstractNumId w:val="18"/>
  </w:num>
  <w:num w:numId="5" w16cid:durableId="136457414">
    <w:abstractNumId w:val="17"/>
  </w:num>
  <w:num w:numId="6" w16cid:durableId="2097170629">
    <w:abstractNumId w:val="7"/>
  </w:num>
  <w:num w:numId="7" w16cid:durableId="1155948143">
    <w:abstractNumId w:val="5"/>
  </w:num>
  <w:num w:numId="8" w16cid:durableId="575437489">
    <w:abstractNumId w:val="12"/>
  </w:num>
  <w:num w:numId="9" w16cid:durableId="1318419984">
    <w:abstractNumId w:val="8"/>
  </w:num>
  <w:num w:numId="10" w16cid:durableId="96603630">
    <w:abstractNumId w:val="1"/>
  </w:num>
  <w:num w:numId="11" w16cid:durableId="1418095595">
    <w:abstractNumId w:val="13"/>
  </w:num>
  <w:num w:numId="12" w16cid:durableId="1905946937">
    <w:abstractNumId w:val="9"/>
  </w:num>
  <w:num w:numId="13" w16cid:durableId="1705642096">
    <w:abstractNumId w:val="19"/>
  </w:num>
  <w:num w:numId="14" w16cid:durableId="523783173">
    <w:abstractNumId w:val="3"/>
  </w:num>
  <w:num w:numId="15" w16cid:durableId="373576986">
    <w:abstractNumId w:val="20"/>
  </w:num>
  <w:num w:numId="16" w16cid:durableId="1642341226">
    <w:abstractNumId w:val="22"/>
  </w:num>
  <w:num w:numId="17" w16cid:durableId="409698123">
    <w:abstractNumId w:val="11"/>
  </w:num>
  <w:num w:numId="18" w16cid:durableId="1635477451">
    <w:abstractNumId w:val="16"/>
  </w:num>
  <w:num w:numId="19" w16cid:durableId="389814978">
    <w:abstractNumId w:val="14"/>
  </w:num>
  <w:num w:numId="20" w16cid:durableId="1147744976">
    <w:abstractNumId w:val="21"/>
  </w:num>
  <w:num w:numId="21" w16cid:durableId="1114901844">
    <w:abstractNumId w:val="0"/>
  </w:num>
  <w:num w:numId="22" w16cid:durableId="1717779995">
    <w:abstractNumId w:val="4"/>
  </w:num>
  <w:num w:numId="23" w16cid:durableId="1381394629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1147"/>
    <w:rsid w:val="00002F8A"/>
    <w:rsid w:val="00005129"/>
    <w:rsid w:val="00005DB6"/>
    <w:rsid w:val="00007988"/>
    <w:rsid w:val="00012817"/>
    <w:rsid w:val="00014093"/>
    <w:rsid w:val="00024E2A"/>
    <w:rsid w:val="00026E17"/>
    <w:rsid w:val="00030912"/>
    <w:rsid w:val="00031EE4"/>
    <w:rsid w:val="00031F2C"/>
    <w:rsid w:val="00033518"/>
    <w:rsid w:val="00037ADD"/>
    <w:rsid w:val="00040204"/>
    <w:rsid w:val="000440DF"/>
    <w:rsid w:val="00046625"/>
    <w:rsid w:val="00050F99"/>
    <w:rsid w:val="00054495"/>
    <w:rsid w:val="00055096"/>
    <w:rsid w:val="000617F6"/>
    <w:rsid w:val="000624C9"/>
    <w:rsid w:val="00065282"/>
    <w:rsid w:val="00076E52"/>
    <w:rsid w:val="00080A58"/>
    <w:rsid w:val="00080B23"/>
    <w:rsid w:val="00084919"/>
    <w:rsid w:val="00084AF0"/>
    <w:rsid w:val="00085F48"/>
    <w:rsid w:val="000866B9"/>
    <w:rsid w:val="000878D5"/>
    <w:rsid w:val="00091753"/>
    <w:rsid w:val="00091868"/>
    <w:rsid w:val="000A1DB0"/>
    <w:rsid w:val="000A3827"/>
    <w:rsid w:val="000A4B7D"/>
    <w:rsid w:val="000A4B8A"/>
    <w:rsid w:val="000A56C9"/>
    <w:rsid w:val="000C2400"/>
    <w:rsid w:val="000C32E0"/>
    <w:rsid w:val="000C693D"/>
    <w:rsid w:val="000D0A07"/>
    <w:rsid w:val="000E1AE6"/>
    <w:rsid w:val="000E2130"/>
    <w:rsid w:val="000E295D"/>
    <w:rsid w:val="000E4CFE"/>
    <w:rsid w:val="000E70BF"/>
    <w:rsid w:val="000F4558"/>
    <w:rsid w:val="000F615A"/>
    <w:rsid w:val="000F766B"/>
    <w:rsid w:val="001028BB"/>
    <w:rsid w:val="00106A99"/>
    <w:rsid w:val="00106B59"/>
    <w:rsid w:val="00106F3B"/>
    <w:rsid w:val="00111A8A"/>
    <w:rsid w:val="00114F8B"/>
    <w:rsid w:val="0011555B"/>
    <w:rsid w:val="001176C0"/>
    <w:rsid w:val="00122F9F"/>
    <w:rsid w:val="0012360F"/>
    <w:rsid w:val="00125292"/>
    <w:rsid w:val="00126B44"/>
    <w:rsid w:val="0012742D"/>
    <w:rsid w:val="00127E59"/>
    <w:rsid w:val="001345FC"/>
    <w:rsid w:val="00135311"/>
    <w:rsid w:val="001402F9"/>
    <w:rsid w:val="00142F44"/>
    <w:rsid w:val="001440B4"/>
    <w:rsid w:val="0014749E"/>
    <w:rsid w:val="00147EA9"/>
    <w:rsid w:val="0015217B"/>
    <w:rsid w:val="0015297F"/>
    <w:rsid w:val="00154879"/>
    <w:rsid w:val="001548A5"/>
    <w:rsid w:val="00160CBE"/>
    <w:rsid w:val="00165607"/>
    <w:rsid w:val="00166301"/>
    <w:rsid w:val="00171979"/>
    <w:rsid w:val="001737AE"/>
    <w:rsid w:val="00174250"/>
    <w:rsid w:val="00180E5C"/>
    <w:rsid w:val="00181FF4"/>
    <w:rsid w:val="00183F58"/>
    <w:rsid w:val="00184D91"/>
    <w:rsid w:val="00187C3C"/>
    <w:rsid w:val="001912B9"/>
    <w:rsid w:val="001A081F"/>
    <w:rsid w:val="001A2D19"/>
    <w:rsid w:val="001A389D"/>
    <w:rsid w:val="001A3CE6"/>
    <w:rsid w:val="001A431C"/>
    <w:rsid w:val="001B08B1"/>
    <w:rsid w:val="001B4BC6"/>
    <w:rsid w:val="001C5EFA"/>
    <w:rsid w:val="001D1174"/>
    <w:rsid w:val="001D1F6D"/>
    <w:rsid w:val="001D27AB"/>
    <w:rsid w:val="001D3054"/>
    <w:rsid w:val="001D50CB"/>
    <w:rsid w:val="001D5485"/>
    <w:rsid w:val="001E093E"/>
    <w:rsid w:val="001E186F"/>
    <w:rsid w:val="001E79E8"/>
    <w:rsid w:val="002065CE"/>
    <w:rsid w:val="002107D1"/>
    <w:rsid w:val="002139E1"/>
    <w:rsid w:val="00217FD4"/>
    <w:rsid w:val="00230CFB"/>
    <w:rsid w:val="0023272A"/>
    <w:rsid w:val="00233BC0"/>
    <w:rsid w:val="002343C4"/>
    <w:rsid w:val="00236359"/>
    <w:rsid w:val="00236D49"/>
    <w:rsid w:val="002402D5"/>
    <w:rsid w:val="002409FF"/>
    <w:rsid w:val="0024149D"/>
    <w:rsid w:val="0024488F"/>
    <w:rsid w:val="002513F8"/>
    <w:rsid w:val="00251F25"/>
    <w:rsid w:val="00263760"/>
    <w:rsid w:val="00270388"/>
    <w:rsid w:val="0027543C"/>
    <w:rsid w:val="00282FD7"/>
    <w:rsid w:val="00284BAA"/>
    <w:rsid w:val="00295FE5"/>
    <w:rsid w:val="00296750"/>
    <w:rsid w:val="002974DC"/>
    <w:rsid w:val="002A253C"/>
    <w:rsid w:val="002A476D"/>
    <w:rsid w:val="002A4808"/>
    <w:rsid w:val="002A776A"/>
    <w:rsid w:val="002B279D"/>
    <w:rsid w:val="002B528C"/>
    <w:rsid w:val="002C337C"/>
    <w:rsid w:val="002D2B9C"/>
    <w:rsid w:val="002D6A06"/>
    <w:rsid w:val="002E0CFC"/>
    <w:rsid w:val="002E2BFF"/>
    <w:rsid w:val="002E38D4"/>
    <w:rsid w:val="002E39E6"/>
    <w:rsid w:val="002F216F"/>
    <w:rsid w:val="002F2740"/>
    <w:rsid w:val="002F3693"/>
    <w:rsid w:val="002F3BFE"/>
    <w:rsid w:val="00303447"/>
    <w:rsid w:val="0030551B"/>
    <w:rsid w:val="003074D4"/>
    <w:rsid w:val="003110FA"/>
    <w:rsid w:val="00312F21"/>
    <w:rsid w:val="00315320"/>
    <w:rsid w:val="003172B0"/>
    <w:rsid w:val="00320A35"/>
    <w:rsid w:val="00321BD6"/>
    <w:rsid w:val="00321BD8"/>
    <w:rsid w:val="003237A0"/>
    <w:rsid w:val="00326733"/>
    <w:rsid w:val="00326DD8"/>
    <w:rsid w:val="00330A23"/>
    <w:rsid w:val="00331EA4"/>
    <w:rsid w:val="0033623B"/>
    <w:rsid w:val="00341BC7"/>
    <w:rsid w:val="003426C3"/>
    <w:rsid w:val="0035474A"/>
    <w:rsid w:val="00356BB6"/>
    <w:rsid w:val="0035712C"/>
    <w:rsid w:val="00363BFD"/>
    <w:rsid w:val="003702E8"/>
    <w:rsid w:val="00372854"/>
    <w:rsid w:val="00373380"/>
    <w:rsid w:val="0037341C"/>
    <w:rsid w:val="00376995"/>
    <w:rsid w:val="00386FC8"/>
    <w:rsid w:val="003A00FC"/>
    <w:rsid w:val="003A1147"/>
    <w:rsid w:val="003A6B3F"/>
    <w:rsid w:val="003B4815"/>
    <w:rsid w:val="003B5242"/>
    <w:rsid w:val="003C0A97"/>
    <w:rsid w:val="003C2007"/>
    <w:rsid w:val="003C571B"/>
    <w:rsid w:val="003D0A17"/>
    <w:rsid w:val="003D0FDC"/>
    <w:rsid w:val="003D15F3"/>
    <w:rsid w:val="003D22F7"/>
    <w:rsid w:val="003D5BD5"/>
    <w:rsid w:val="003E1A5F"/>
    <w:rsid w:val="003E3577"/>
    <w:rsid w:val="003E7DDA"/>
    <w:rsid w:val="003F1878"/>
    <w:rsid w:val="003F238E"/>
    <w:rsid w:val="003F5420"/>
    <w:rsid w:val="003F5EC0"/>
    <w:rsid w:val="003F6071"/>
    <w:rsid w:val="0040597B"/>
    <w:rsid w:val="00411D22"/>
    <w:rsid w:val="0041349A"/>
    <w:rsid w:val="00413D7F"/>
    <w:rsid w:val="00415667"/>
    <w:rsid w:val="00415ACF"/>
    <w:rsid w:val="00416094"/>
    <w:rsid w:val="00421DA8"/>
    <w:rsid w:val="004229C9"/>
    <w:rsid w:val="00425C36"/>
    <w:rsid w:val="0042741A"/>
    <w:rsid w:val="004321CF"/>
    <w:rsid w:val="00432720"/>
    <w:rsid w:val="00434F7F"/>
    <w:rsid w:val="004374BE"/>
    <w:rsid w:val="00443C49"/>
    <w:rsid w:val="0044443C"/>
    <w:rsid w:val="00445009"/>
    <w:rsid w:val="0044527C"/>
    <w:rsid w:val="0045494D"/>
    <w:rsid w:val="00455C91"/>
    <w:rsid w:val="00465176"/>
    <w:rsid w:val="00465747"/>
    <w:rsid w:val="00466809"/>
    <w:rsid w:val="00466FDB"/>
    <w:rsid w:val="00471600"/>
    <w:rsid w:val="00473B10"/>
    <w:rsid w:val="00474063"/>
    <w:rsid w:val="0047443F"/>
    <w:rsid w:val="00474B70"/>
    <w:rsid w:val="00475D16"/>
    <w:rsid w:val="0048006B"/>
    <w:rsid w:val="00482A86"/>
    <w:rsid w:val="004839DE"/>
    <w:rsid w:val="00490084"/>
    <w:rsid w:val="00491DF7"/>
    <w:rsid w:val="00494E08"/>
    <w:rsid w:val="00497BC2"/>
    <w:rsid w:val="004A002A"/>
    <w:rsid w:val="004A0CA0"/>
    <w:rsid w:val="004A1920"/>
    <w:rsid w:val="004A3E5E"/>
    <w:rsid w:val="004A7D7D"/>
    <w:rsid w:val="004B1C5E"/>
    <w:rsid w:val="004B3C90"/>
    <w:rsid w:val="004C5F54"/>
    <w:rsid w:val="004D104A"/>
    <w:rsid w:val="004D53BF"/>
    <w:rsid w:val="004D6CD6"/>
    <w:rsid w:val="004D73A9"/>
    <w:rsid w:val="004D7EC7"/>
    <w:rsid w:val="004E3A44"/>
    <w:rsid w:val="004E6B7A"/>
    <w:rsid w:val="004F344B"/>
    <w:rsid w:val="004F4C5F"/>
    <w:rsid w:val="004F5FE6"/>
    <w:rsid w:val="004F78E9"/>
    <w:rsid w:val="004F7E9F"/>
    <w:rsid w:val="005025D8"/>
    <w:rsid w:val="005052A9"/>
    <w:rsid w:val="00507E60"/>
    <w:rsid w:val="005115EA"/>
    <w:rsid w:val="0051517B"/>
    <w:rsid w:val="0052277A"/>
    <w:rsid w:val="00523051"/>
    <w:rsid w:val="00523F8A"/>
    <w:rsid w:val="00532F04"/>
    <w:rsid w:val="00536D3A"/>
    <w:rsid w:val="00537EF0"/>
    <w:rsid w:val="00544284"/>
    <w:rsid w:val="005473DD"/>
    <w:rsid w:val="00547E36"/>
    <w:rsid w:val="00556001"/>
    <w:rsid w:val="0057304C"/>
    <w:rsid w:val="00575D16"/>
    <w:rsid w:val="00581732"/>
    <w:rsid w:val="00582EB5"/>
    <w:rsid w:val="005840DF"/>
    <w:rsid w:val="00585E8C"/>
    <w:rsid w:val="00586AB1"/>
    <w:rsid w:val="0058775D"/>
    <w:rsid w:val="005922EB"/>
    <w:rsid w:val="00596276"/>
    <w:rsid w:val="00597E09"/>
    <w:rsid w:val="005A0BF1"/>
    <w:rsid w:val="005A2292"/>
    <w:rsid w:val="005A67F1"/>
    <w:rsid w:val="005A7DAD"/>
    <w:rsid w:val="005B5846"/>
    <w:rsid w:val="005B7D3F"/>
    <w:rsid w:val="005B7FBF"/>
    <w:rsid w:val="005C2FD3"/>
    <w:rsid w:val="005C3B0C"/>
    <w:rsid w:val="006062F5"/>
    <w:rsid w:val="006067CE"/>
    <w:rsid w:val="0060714C"/>
    <w:rsid w:val="006124D0"/>
    <w:rsid w:val="00616A87"/>
    <w:rsid w:val="00622816"/>
    <w:rsid w:val="00622B5F"/>
    <w:rsid w:val="006237EE"/>
    <w:rsid w:val="006250B8"/>
    <w:rsid w:val="006256CC"/>
    <w:rsid w:val="006274E4"/>
    <w:rsid w:val="0063161A"/>
    <w:rsid w:val="00640FB0"/>
    <w:rsid w:val="00645965"/>
    <w:rsid w:val="00645CC6"/>
    <w:rsid w:val="006471D4"/>
    <w:rsid w:val="00651412"/>
    <w:rsid w:val="006514F2"/>
    <w:rsid w:val="00654877"/>
    <w:rsid w:val="00657DFD"/>
    <w:rsid w:val="0066079C"/>
    <w:rsid w:val="00662693"/>
    <w:rsid w:val="00663678"/>
    <w:rsid w:val="006703C9"/>
    <w:rsid w:val="00673B1A"/>
    <w:rsid w:val="006750A7"/>
    <w:rsid w:val="006776FB"/>
    <w:rsid w:val="006814AC"/>
    <w:rsid w:val="00683352"/>
    <w:rsid w:val="00687A03"/>
    <w:rsid w:val="00690349"/>
    <w:rsid w:val="00697634"/>
    <w:rsid w:val="006A03CB"/>
    <w:rsid w:val="006A1732"/>
    <w:rsid w:val="006A336E"/>
    <w:rsid w:val="006A4CE0"/>
    <w:rsid w:val="006B1548"/>
    <w:rsid w:val="006B15EC"/>
    <w:rsid w:val="006B3196"/>
    <w:rsid w:val="006B3EAA"/>
    <w:rsid w:val="006C287A"/>
    <w:rsid w:val="006C2D75"/>
    <w:rsid w:val="006C49ED"/>
    <w:rsid w:val="006C6B6D"/>
    <w:rsid w:val="006D0B78"/>
    <w:rsid w:val="006D5353"/>
    <w:rsid w:val="006D5CF6"/>
    <w:rsid w:val="006E2EEE"/>
    <w:rsid w:val="006E7191"/>
    <w:rsid w:val="006F3BAE"/>
    <w:rsid w:val="006F54F8"/>
    <w:rsid w:val="00705322"/>
    <w:rsid w:val="007105E2"/>
    <w:rsid w:val="007115FF"/>
    <w:rsid w:val="00711FD6"/>
    <w:rsid w:val="00713243"/>
    <w:rsid w:val="00714BA2"/>
    <w:rsid w:val="0071655E"/>
    <w:rsid w:val="0072287A"/>
    <w:rsid w:val="00724415"/>
    <w:rsid w:val="00724DDE"/>
    <w:rsid w:val="00725787"/>
    <w:rsid w:val="007267AC"/>
    <w:rsid w:val="007309B0"/>
    <w:rsid w:val="0073455D"/>
    <w:rsid w:val="00736BD2"/>
    <w:rsid w:val="007371E3"/>
    <w:rsid w:val="00740309"/>
    <w:rsid w:val="007439CE"/>
    <w:rsid w:val="00744B28"/>
    <w:rsid w:val="00744DE2"/>
    <w:rsid w:val="00747E62"/>
    <w:rsid w:val="00750C87"/>
    <w:rsid w:val="0075134B"/>
    <w:rsid w:val="00757A48"/>
    <w:rsid w:val="00760021"/>
    <w:rsid w:val="00762BFA"/>
    <w:rsid w:val="00770695"/>
    <w:rsid w:val="00770ECE"/>
    <w:rsid w:val="00771370"/>
    <w:rsid w:val="0077290E"/>
    <w:rsid w:val="00772D34"/>
    <w:rsid w:val="007752B3"/>
    <w:rsid w:val="00777C3A"/>
    <w:rsid w:val="007840C0"/>
    <w:rsid w:val="00792BE0"/>
    <w:rsid w:val="00792C09"/>
    <w:rsid w:val="00795164"/>
    <w:rsid w:val="007A0F8F"/>
    <w:rsid w:val="007A5F58"/>
    <w:rsid w:val="007A6281"/>
    <w:rsid w:val="007A72CE"/>
    <w:rsid w:val="007A77F4"/>
    <w:rsid w:val="007B0A06"/>
    <w:rsid w:val="007B1C1E"/>
    <w:rsid w:val="007B25C1"/>
    <w:rsid w:val="007B4FBE"/>
    <w:rsid w:val="007C45DE"/>
    <w:rsid w:val="007C4688"/>
    <w:rsid w:val="007D0BA5"/>
    <w:rsid w:val="007D168C"/>
    <w:rsid w:val="007D38CB"/>
    <w:rsid w:val="007D6040"/>
    <w:rsid w:val="007E7DA1"/>
    <w:rsid w:val="007F0356"/>
    <w:rsid w:val="007F1067"/>
    <w:rsid w:val="007F36B6"/>
    <w:rsid w:val="007F470E"/>
    <w:rsid w:val="007F6CC2"/>
    <w:rsid w:val="00801F79"/>
    <w:rsid w:val="008031E4"/>
    <w:rsid w:val="00803E10"/>
    <w:rsid w:val="00803F7A"/>
    <w:rsid w:val="0080757F"/>
    <w:rsid w:val="008116C8"/>
    <w:rsid w:val="00814C2F"/>
    <w:rsid w:val="0082576E"/>
    <w:rsid w:val="00833AF5"/>
    <w:rsid w:val="00836FF1"/>
    <w:rsid w:val="00837673"/>
    <w:rsid w:val="00840AB3"/>
    <w:rsid w:val="008468CD"/>
    <w:rsid w:val="00847A6C"/>
    <w:rsid w:val="00856D3C"/>
    <w:rsid w:val="0086480B"/>
    <w:rsid w:val="0087236B"/>
    <w:rsid w:val="00873F73"/>
    <w:rsid w:val="00876472"/>
    <w:rsid w:val="008764B2"/>
    <w:rsid w:val="00876841"/>
    <w:rsid w:val="0088163A"/>
    <w:rsid w:val="0088210A"/>
    <w:rsid w:val="00882887"/>
    <w:rsid w:val="0089597C"/>
    <w:rsid w:val="0089701A"/>
    <w:rsid w:val="00897DDB"/>
    <w:rsid w:val="008A0181"/>
    <w:rsid w:val="008A4540"/>
    <w:rsid w:val="008A4B27"/>
    <w:rsid w:val="008A4C75"/>
    <w:rsid w:val="008A5E25"/>
    <w:rsid w:val="008A6CBB"/>
    <w:rsid w:val="008B1104"/>
    <w:rsid w:val="008B54D1"/>
    <w:rsid w:val="008B591E"/>
    <w:rsid w:val="008C2501"/>
    <w:rsid w:val="008C3938"/>
    <w:rsid w:val="008C4B6B"/>
    <w:rsid w:val="008C5234"/>
    <w:rsid w:val="008C6B7C"/>
    <w:rsid w:val="008D0D80"/>
    <w:rsid w:val="008D4E30"/>
    <w:rsid w:val="008D514D"/>
    <w:rsid w:val="008E0407"/>
    <w:rsid w:val="008E11F9"/>
    <w:rsid w:val="008E1510"/>
    <w:rsid w:val="008E2247"/>
    <w:rsid w:val="008E29D8"/>
    <w:rsid w:val="008E5B0A"/>
    <w:rsid w:val="008E5CC7"/>
    <w:rsid w:val="008E75E1"/>
    <w:rsid w:val="008F50A5"/>
    <w:rsid w:val="008F7FF3"/>
    <w:rsid w:val="0090444F"/>
    <w:rsid w:val="00904A8F"/>
    <w:rsid w:val="0090528F"/>
    <w:rsid w:val="009052FC"/>
    <w:rsid w:val="00906720"/>
    <w:rsid w:val="00910F7D"/>
    <w:rsid w:val="00911B7B"/>
    <w:rsid w:val="00911D4F"/>
    <w:rsid w:val="00911EED"/>
    <w:rsid w:val="00912FAA"/>
    <w:rsid w:val="00915EC5"/>
    <w:rsid w:val="00920CE4"/>
    <w:rsid w:val="009251E2"/>
    <w:rsid w:val="00927A8A"/>
    <w:rsid w:val="00933264"/>
    <w:rsid w:val="00937C12"/>
    <w:rsid w:val="009428BC"/>
    <w:rsid w:val="009448E0"/>
    <w:rsid w:val="00952489"/>
    <w:rsid w:val="00957CD2"/>
    <w:rsid w:val="00967A1F"/>
    <w:rsid w:val="0097204B"/>
    <w:rsid w:val="009721ED"/>
    <w:rsid w:val="0098163F"/>
    <w:rsid w:val="009931F3"/>
    <w:rsid w:val="00994859"/>
    <w:rsid w:val="009949DF"/>
    <w:rsid w:val="00994E93"/>
    <w:rsid w:val="009A0A1D"/>
    <w:rsid w:val="009A3428"/>
    <w:rsid w:val="009A4429"/>
    <w:rsid w:val="009B0DD6"/>
    <w:rsid w:val="009B3AFC"/>
    <w:rsid w:val="009C04A2"/>
    <w:rsid w:val="009C1CE8"/>
    <w:rsid w:val="009C1EA4"/>
    <w:rsid w:val="009C343E"/>
    <w:rsid w:val="009D4DB4"/>
    <w:rsid w:val="009D594B"/>
    <w:rsid w:val="009D5C9E"/>
    <w:rsid w:val="009D7371"/>
    <w:rsid w:val="009E1804"/>
    <w:rsid w:val="009E23DB"/>
    <w:rsid w:val="009E3690"/>
    <w:rsid w:val="009E77FE"/>
    <w:rsid w:val="009F19AE"/>
    <w:rsid w:val="009F1DC0"/>
    <w:rsid w:val="009F684D"/>
    <w:rsid w:val="00A0277A"/>
    <w:rsid w:val="00A04BDD"/>
    <w:rsid w:val="00A070A3"/>
    <w:rsid w:val="00A10E65"/>
    <w:rsid w:val="00A141BC"/>
    <w:rsid w:val="00A1422E"/>
    <w:rsid w:val="00A20053"/>
    <w:rsid w:val="00A25309"/>
    <w:rsid w:val="00A317A7"/>
    <w:rsid w:val="00A31D0C"/>
    <w:rsid w:val="00A3244E"/>
    <w:rsid w:val="00A33584"/>
    <w:rsid w:val="00A33C1D"/>
    <w:rsid w:val="00A348D8"/>
    <w:rsid w:val="00A370AC"/>
    <w:rsid w:val="00A403C2"/>
    <w:rsid w:val="00A43575"/>
    <w:rsid w:val="00A44055"/>
    <w:rsid w:val="00A46C6C"/>
    <w:rsid w:val="00A46F1A"/>
    <w:rsid w:val="00A47A56"/>
    <w:rsid w:val="00A51873"/>
    <w:rsid w:val="00A52D92"/>
    <w:rsid w:val="00A53B84"/>
    <w:rsid w:val="00A54E0A"/>
    <w:rsid w:val="00A563CC"/>
    <w:rsid w:val="00A64384"/>
    <w:rsid w:val="00A6755F"/>
    <w:rsid w:val="00A73286"/>
    <w:rsid w:val="00A751B8"/>
    <w:rsid w:val="00A76F2A"/>
    <w:rsid w:val="00A815CD"/>
    <w:rsid w:val="00A84294"/>
    <w:rsid w:val="00A86EC7"/>
    <w:rsid w:val="00A93EDE"/>
    <w:rsid w:val="00A95297"/>
    <w:rsid w:val="00A964EC"/>
    <w:rsid w:val="00AB25D1"/>
    <w:rsid w:val="00AB481C"/>
    <w:rsid w:val="00AB5D78"/>
    <w:rsid w:val="00AB5F05"/>
    <w:rsid w:val="00AC02E3"/>
    <w:rsid w:val="00AC1A93"/>
    <w:rsid w:val="00AC234F"/>
    <w:rsid w:val="00AC2805"/>
    <w:rsid w:val="00AD07CA"/>
    <w:rsid w:val="00AD080C"/>
    <w:rsid w:val="00AD3CE4"/>
    <w:rsid w:val="00AD575A"/>
    <w:rsid w:val="00AD6087"/>
    <w:rsid w:val="00AD6332"/>
    <w:rsid w:val="00AD7DFE"/>
    <w:rsid w:val="00AE0A6A"/>
    <w:rsid w:val="00AE0CD7"/>
    <w:rsid w:val="00AE2B32"/>
    <w:rsid w:val="00AE533D"/>
    <w:rsid w:val="00AE7330"/>
    <w:rsid w:val="00AE7CA9"/>
    <w:rsid w:val="00AF1CE7"/>
    <w:rsid w:val="00B0188E"/>
    <w:rsid w:val="00B05DEC"/>
    <w:rsid w:val="00B1189E"/>
    <w:rsid w:val="00B16702"/>
    <w:rsid w:val="00B20E1E"/>
    <w:rsid w:val="00B21276"/>
    <w:rsid w:val="00B21BFF"/>
    <w:rsid w:val="00B26C23"/>
    <w:rsid w:val="00B27450"/>
    <w:rsid w:val="00B30550"/>
    <w:rsid w:val="00B335C5"/>
    <w:rsid w:val="00B34937"/>
    <w:rsid w:val="00B35C6D"/>
    <w:rsid w:val="00B36063"/>
    <w:rsid w:val="00B36FFB"/>
    <w:rsid w:val="00B44033"/>
    <w:rsid w:val="00B44DF7"/>
    <w:rsid w:val="00B51295"/>
    <w:rsid w:val="00B51BF8"/>
    <w:rsid w:val="00B52BB2"/>
    <w:rsid w:val="00B533CF"/>
    <w:rsid w:val="00B541E8"/>
    <w:rsid w:val="00B54E90"/>
    <w:rsid w:val="00B57B4E"/>
    <w:rsid w:val="00B616D3"/>
    <w:rsid w:val="00B65F6E"/>
    <w:rsid w:val="00B66C81"/>
    <w:rsid w:val="00B70CE1"/>
    <w:rsid w:val="00B70D65"/>
    <w:rsid w:val="00B70D7A"/>
    <w:rsid w:val="00B769DC"/>
    <w:rsid w:val="00B81236"/>
    <w:rsid w:val="00B824AE"/>
    <w:rsid w:val="00B85608"/>
    <w:rsid w:val="00B9026D"/>
    <w:rsid w:val="00B94E0A"/>
    <w:rsid w:val="00B95A97"/>
    <w:rsid w:val="00BA3B01"/>
    <w:rsid w:val="00BA5938"/>
    <w:rsid w:val="00BA6008"/>
    <w:rsid w:val="00BB00AE"/>
    <w:rsid w:val="00BB3C9B"/>
    <w:rsid w:val="00BB5BA0"/>
    <w:rsid w:val="00BB6016"/>
    <w:rsid w:val="00BC182F"/>
    <w:rsid w:val="00BC2D47"/>
    <w:rsid w:val="00BC40D5"/>
    <w:rsid w:val="00BC4A74"/>
    <w:rsid w:val="00BC5ABA"/>
    <w:rsid w:val="00BC6777"/>
    <w:rsid w:val="00BC787D"/>
    <w:rsid w:val="00BD71F0"/>
    <w:rsid w:val="00BE03DD"/>
    <w:rsid w:val="00BE07A7"/>
    <w:rsid w:val="00BE09B1"/>
    <w:rsid w:val="00BE323C"/>
    <w:rsid w:val="00BE4F91"/>
    <w:rsid w:val="00BE50C5"/>
    <w:rsid w:val="00BE519A"/>
    <w:rsid w:val="00BF25A5"/>
    <w:rsid w:val="00BF6BA0"/>
    <w:rsid w:val="00BF732C"/>
    <w:rsid w:val="00C01B20"/>
    <w:rsid w:val="00C02B22"/>
    <w:rsid w:val="00C059A7"/>
    <w:rsid w:val="00C104C4"/>
    <w:rsid w:val="00C10E93"/>
    <w:rsid w:val="00C232EB"/>
    <w:rsid w:val="00C23ED1"/>
    <w:rsid w:val="00C26ECC"/>
    <w:rsid w:val="00C274BE"/>
    <w:rsid w:val="00C27A9B"/>
    <w:rsid w:val="00C3377B"/>
    <w:rsid w:val="00C34D77"/>
    <w:rsid w:val="00C37E23"/>
    <w:rsid w:val="00C41528"/>
    <w:rsid w:val="00C4168E"/>
    <w:rsid w:val="00C424DA"/>
    <w:rsid w:val="00C54683"/>
    <w:rsid w:val="00C61DAA"/>
    <w:rsid w:val="00C61F28"/>
    <w:rsid w:val="00C623B5"/>
    <w:rsid w:val="00C62A0C"/>
    <w:rsid w:val="00C632A7"/>
    <w:rsid w:val="00C6597C"/>
    <w:rsid w:val="00C66DAE"/>
    <w:rsid w:val="00C7366C"/>
    <w:rsid w:val="00C73D37"/>
    <w:rsid w:val="00C74463"/>
    <w:rsid w:val="00C825DF"/>
    <w:rsid w:val="00C85573"/>
    <w:rsid w:val="00C90520"/>
    <w:rsid w:val="00C91D83"/>
    <w:rsid w:val="00C93F03"/>
    <w:rsid w:val="00C9507D"/>
    <w:rsid w:val="00CA009E"/>
    <w:rsid w:val="00CA037C"/>
    <w:rsid w:val="00CA073A"/>
    <w:rsid w:val="00CA2045"/>
    <w:rsid w:val="00CA426B"/>
    <w:rsid w:val="00CA4422"/>
    <w:rsid w:val="00CA7E78"/>
    <w:rsid w:val="00CB6545"/>
    <w:rsid w:val="00CB65CC"/>
    <w:rsid w:val="00CC0BB8"/>
    <w:rsid w:val="00CC1B3A"/>
    <w:rsid w:val="00CC6D34"/>
    <w:rsid w:val="00CC6D74"/>
    <w:rsid w:val="00CD0A32"/>
    <w:rsid w:val="00CD2AE1"/>
    <w:rsid w:val="00CD5699"/>
    <w:rsid w:val="00CD59F8"/>
    <w:rsid w:val="00CD6A3C"/>
    <w:rsid w:val="00CE16BE"/>
    <w:rsid w:val="00CE5ACB"/>
    <w:rsid w:val="00CE69E2"/>
    <w:rsid w:val="00CE70CD"/>
    <w:rsid w:val="00CF5D96"/>
    <w:rsid w:val="00CF68B5"/>
    <w:rsid w:val="00CF6C42"/>
    <w:rsid w:val="00CF7F0D"/>
    <w:rsid w:val="00D0148D"/>
    <w:rsid w:val="00D0412C"/>
    <w:rsid w:val="00D050D3"/>
    <w:rsid w:val="00D058D0"/>
    <w:rsid w:val="00D062B0"/>
    <w:rsid w:val="00D106A7"/>
    <w:rsid w:val="00D13655"/>
    <w:rsid w:val="00D15591"/>
    <w:rsid w:val="00D15B25"/>
    <w:rsid w:val="00D15F61"/>
    <w:rsid w:val="00D16062"/>
    <w:rsid w:val="00D17232"/>
    <w:rsid w:val="00D173F8"/>
    <w:rsid w:val="00D212D7"/>
    <w:rsid w:val="00D22AD6"/>
    <w:rsid w:val="00D24168"/>
    <w:rsid w:val="00D33809"/>
    <w:rsid w:val="00D33EA2"/>
    <w:rsid w:val="00D36A04"/>
    <w:rsid w:val="00D37922"/>
    <w:rsid w:val="00D45CE0"/>
    <w:rsid w:val="00D469B4"/>
    <w:rsid w:val="00D47598"/>
    <w:rsid w:val="00D47812"/>
    <w:rsid w:val="00D64416"/>
    <w:rsid w:val="00D70D24"/>
    <w:rsid w:val="00D76A28"/>
    <w:rsid w:val="00D8226A"/>
    <w:rsid w:val="00D84508"/>
    <w:rsid w:val="00D87880"/>
    <w:rsid w:val="00D96DA7"/>
    <w:rsid w:val="00D973FD"/>
    <w:rsid w:val="00DA13F5"/>
    <w:rsid w:val="00DA1D71"/>
    <w:rsid w:val="00DA2B0F"/>
    <w:rsid w:val="00DB210C"/>
    <w:rsid w:val="00DB4552"/>
    <w:rsid w:val="00DB6643"/>
    <w:rsid w:val="00DC0562"/>
    <w:rsid w:val="00DC08D4"/>
    <w:rsid w:val="00DC42E5"/>
    <w:rsid w:val="00DC6DDC"/>
    <w:rsid w:val="00DD02DC"/>
    <w:rsid w:val="00DD269A"/>
    <w:rsid w:val="00DD3315"/>
    <w:rsid w:val="00DD46EB"/>
    <w:rsid w:val="00DE1B83"/>
    <w:rsid w:val="00DE604A"/>
    <w:rsid w:val="00DE619B"/>
    <w:rsid w:val="00DF321D"/>
    <w:rsid w:val="00DF6DE7"/>
    <w:rsid w:val="00E01EDB"/>
    <w:rsid w:val="00E028BB"/>
    <w:rsid w:val="00E06993"/>
    <w:rsid w:val="00E1241D"/>
    <w:rsid w:val="00E1689E"/>
    <w:rsid w:val="00E17462"/>
    <w:rsid w:val="00E17D9D"/>
    <w:rsid w:val="00E21FE2"/>
    <w:rsid w:val="00E327CC"/>
    <w:rsid w:val="00E43824"/>
    <w:rsid w:val="00E50AAE"/>
    <w:rsid w:val="00E52032"/>
    <w:rsid w:val="00E54DB1"/>
    <w:rsid w:val="00E57B7E"/>
    <w:rsid w:val="00E6093C"/>
    <w:rsid w:val="00E63277"/>
    <w:rsid w:val="00E64989"/>
    <w:rsid w:val="00E64D25"/>
    <w:rsid w:val="00E6738D"/>
    <w:rsid w:val="00E7160D"/>
    <w:rsid w:val="00E725D4"/>
    <w:rsid w:val="00E743FC"/>
    <w:rsid w:val="00E77F34"/>
    <w:rsid w:val="00E81666"/>
    <w:rsid w:val="00E83B46"/>
    <w:rsid w:val="00E83B7A"/>
    <w:rsid w:val="00E92CF2"/>
    <w:rsid w:val="00E9503B"/>
    <w:rsid w:val="00E95777"/>
    <w:rsid w:val="00E95782"/>
    <w:rsid w:val="00E95BF2"/>
    <w:rsid w:val="00E97DDA"/>
    <w:rsid w:val="00EA459D"/>
    <w:rsid w:val="00EA48F0"/>
    <w:rsid w:val="00EB2617"/>
    <w:rsid w:val="00EB39C4"/>
    <w:rsid w:val="00EB6A3A"/>
    <w:rsid w:val="00EB7CED"/>
    <w:rsid w:val="00EC0EFE"/>
    <w:rsid w:val="00EC5D6F"/>
    <w:rsid w:val="00EC74AC"/>
    <w:rsid w:val="00ED4C4C"/>
    <w:rsid w:val="00ED4ECD"/>
    <w:rsid w:val="00ED76C3"/>
    <w:rsid w:val="00EE0FF5"/>
    <w:rsid w:val="00EE3D39"/>
    <w:rsid w:val="00EE44EA"/>
    <w:rsid w:val="00EF37CE"/>
    <w:rsid w:val="00EF622B"/>
    <w:rsid w:val="00EF627D"/>
    <w:rsid w:val="00F0150B"/>
    <w:rsid w:val="00F032F4"/>
    <w:rsid w:val="00F055CC"/>
    <w:rsid w:val="00F31DBA"/>
    <w:rsid w:val="00F37EA5"/>
    <w:rsid w:val="00F41149"/>
    <w:rsid w:val="00F43912"/>
    <w:rsid w:val="00F44162"/>
    <w:rsid w:val="00F479BF"/>
    <w:rsid w:val="00F53BB2"/>
    <w:rsid w:val="00F56B09"/>
    <w:rsid w:val="00F62FEE"/>
    <w:rsid w:val="00F63E7C"/>
    <w:rsid w:val="00F65740"/>
    <w:rsid w:val="00F71351"/>
    <w:rsid w:val="00F76EE9"/>
    <w:rsid w:val="00F77DEF"/>
    <w:rsid w:val="00F80F9F"/>
    <w:rsid w:val="00F81120"/>
    <w:rsid w:val="00F82B57"/>
    <w:rsid w:val="00F830D7"/>
    <w:rsid w:val="00F83864"/>
    <w:rsid w:val="00F85800"/>
    <w:rsid w:val="00F86C9E"/>
    <w:rsid w:val="00F8748F"/>
    <w:rsid w:val="00F93BFF"/>
    <w:rsid w:val="00F94989"/>
    <w:rsid w:val="00F958CB"/>
    <w:rsid w:val="00FA21DA"/>
    <w:rsid w:val="00FA344A"/>
    <w:rsid w:val="00FB2ADA"/>
    <w:rsid w:val="00FB3021"/>
    <w:rsid w:val="00FB456E"/>
    <w:rsid w:val="00FB497E"/>
    <w:rsid w:val="00FC0324"/>
    <w:rsid w:val="00FC2132"/>
    <w:rsid w:val="00FC27BD"/>
    <w:rsid w:val="00FC29A8"/>
    <w:rsid w:val="00FC2FFD"/>
    <w:rsid w:val="00FC34F0"/>
    <w:rsid w:val="00FC5A85"/>
    <w:rsid w:val="00FC6078"/>
    <w:rsid w:val="00FC6319"/>
    <w:rsid w:val="00FC7A79"/>
    <w:rsid w:val="00FD07AC"/>
    <w:rsid w:val="00FD0B11"/>
    <w:rsid w:val="00FD41CF"/>
    <w:rsid w:val="00FD4773"/>
    <w:rsid w:val="00FD7D8A"/>
    <w:rsid w:val="00FE231C"/>
    <w:rsid w:val="00FE5190"/>
    <w:rsid w:val="00FE5E15"/>
    <w:rsid w:val="00FF197D"/>
    <w:rsid w:val="00FF5BC2"/>
    <w:rsid w:val="2211E23E"/>
    <w:rsid w:val="32ED288E"/>
    <w:rsid w:val="3AD8DB37"/>
    <w:rsid w:val="6A23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74E533"/>
  <w15:chartTrackingRefBased/>
  <w15:docId w15:val="{B4739245-7BF7-4010-BCB7-D98ECF160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F93BFF"/>
    <w:pPr>
      <w:keepNext/>
      <w:spacing w:after="0" w:line="240" w:lineRule="auto"/>
      <w:outlineLvl w:val="0"/>
    </w:pPr>
    <w:rPr>
      <w:rFonts w:ascii="Trebuchet MS" w:eastAsia="Times New Roman" w:hAnsi="Trebuchet MS" w:cs="Times New Roman"/>
      <w:b/>
      <w:bCs/>
      <w:sz w:val="32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2E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0A0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F93BFF"/>
    <w:pPr>
      <w:keepNext/>
      <w:spacing w:after="60" w:line="240" w:lineRule="auto"/>
      <w:outlineLvl w:val="7"/>
    </w:pPr>
    <w:rPr>
      <w:rFonts w:ascii="Arial" w:eastAsia="Times New Roman" w:hAnsi="Arial" w:cs="Times New Roman"/>
      <w:b/>
      <w:bCs/>
      <w:smallCaps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A1147"/>
    <w:pPr>
      <w:autoSpaceDE w:val="0"/>
      <w:autoSpaceDN w:val="0"/>
      <w:adjustRightInd w:val="0"/>
      <w:spacing w:after="0" w:line="240" w:lineRule="auto"/>
    </w:pPr>
    <w:rPr>
      <w:rFonts w:ascii="Roboto Medium" w:hAnsi="Roboto Medium" w:cs="Roboto Medium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3A1147"/>
    <w:pPr>
      <w:spacing w:line="241" w:lineRule="atLeast"/>
    </w:pPr>
    <w:rPr>
      <w:rFonts w:cstheme="minorBidi"/>
      <w:color w:val="auto"/>
    </w:rPr>
  </w:style>
  <w:style w:type="character" w:customStyle="1" w:styleId="A6">
    <w:name w:val="A6"/>
    <w:uiPriority w:val="99"/>
    <w:rsid w:val="003A1147"/>
    <w:rPr>
      <w:rFonts w:cs="Roboto Medium"/>
      <w:color w:val="000000"/>
      <w:sz w:val="20"/>
      <w:szCs w:val="20"/>
    </w:rPr>
  </w:style>
  <w:style w:type="character" w:customStyle="1" w:styleId="A8">
    <w:name w:val="A8"/>
    <w:uiPriority w:val="99"/>
    <w:rsid w:val="005C2FD3"/>
    <w:rPr>
      <w:rFonts w:cs="Roboto"/>
      <w:color w:val="000000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F93BFF"/>
    <w:rPr>
      <w:rFonts w:ascii="Trebuchet MS" w:eastAsia="Times New Roman" w:hAnsi="Trebuchet MS" w:cs="Times New Roman"/>
      <w:b/>
      <w:bCs/>
      <w:sz w:val="32"/>
      <w:szCs w:val="24"/>
    </w:rPr>
  </w:style>
  <w:style w:type="character" w:customStyle="1" w:styleId="Heading8Char">
    <w:name w:val="Heading 8 Char"/>
    <w:basedOn w:val="DefaultParagraphFont"/>
    <w:link w:val="Heading8"/>
    <w:rsid w:val="00F93BFF"/>
    <w:rPr>
      <w:rFonts w:ascii="Arial" w:eastAsia="Times New Roman" w:hAnsi="Arial" w:cs="Times New Roman"/>
      <w:b/>
      <w:bCs/>
      <w:smallCaps/>
      <w:sz w:val="26"/>
      <w:szCs w:val="24"/>
    </w:rPr>
  </w:style>
  <w:style w:type="character" w:styleId="PageNumber">
    <w:name w:val="page number"/>
    <w:basedOn w:val="DefaultParagraphFont"/>
    <w:rsid w:val="00F93BFF"/>
  </w:style>
  <w:style w:type="paragraph" w:customStyle="1" w:styleId="maintext">
    <w:name w:val="main text"/>
    <w:rsid w:val="00F93BFF"/>
    <w:pPr>
      <w:spacing w:after="240" w:line="280" w:lineRule="exact"/>
    </w:pPr>
    <w:rPr>
      <w:rFonts w:ascii="Arial" w:eastAsia="Times New Roman" w:hAnsi="Arial" w:cs="Times New Roman"/>
      <w:szCs w:val="20"/>
    </w:rPr>
  </w:style>
  <w:style w:type="paragraph" w:customStyle="1" w:styleId="heading-smallheadingBold">
    <w:name w:val="heading - small heading Bold"/>
    <w:basedOn w:val="Normal"/>
    <w:autoRedefine/>
    <w:rsid w:val="00F93BFF"/>
    <w:pPr>
      <w:spacing w:before="240" w:after="240" w:line="240" w:lineRule="auto"/>
      <w:ind w:right="124"/>
    </w:pPr>
    <w:rPr>
      <w:rFonts w:ascii="Arial" w:eastAsia="Times New Roman" w:hAnsi="Arial" w:cs="Arial"/>
      <w:b/>
      <w:bCs/>
      <w:sz w:val="24"/>
      <w:szCs w:val="24"/>
    </w:rPr>
  </w:style>
  <w:style w:type="character" w:styleId="Strong">
    <w:name w:val="Strong"/>
    <w:uiPriority w:val="22"/>
    <w:qFormat/>
    <w:rsid w:val="00F93BFF"/>
    <w:rPr>
      <w:b/>
      <w:bCs/>
    </w:rPr>
  </w:style>
  <w:style w:type="paragraph" w:styleId="NormalWeb">
    <w:name w:val="Normal (Web)"/>
    <w:basedOn w:val="Normal"/>
    <w:uiPriority w:val="99"/>
    <w:rsid w:val="00F93B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2">
    <w:name w:val="Pa2"/>
    <w:basedOn w:val="Normal"/>
    <w:next w:val="Normal"/>
    <w:uiPriority w:val="99"/>
    <w:rsid w:val="00F93BFF"/>
    <w:pPr>
      <w:autoSpaceDE w:val="0"/>
      <w:autoSpaceDN w:val="0"/>
      <w:adjustRightInd w:val="0"/>
      <w:spacing w:after="0" w:line="241" w:lineRule="atLeast"/>
    </w:pPr>
    <w:rPr>
      <w:rFonts w:ascii="Univers 45 Light" w:eastAsia="Times New Roman" w:hAnsi="Univers 45 Light" w:cs="Times New Roman"/>
      <w:sz w:val="24"/>
      <w:szCs w:val="24"/>
      <w:lang w:eastAsia="en-GB"/>
    </w:rPr>
  </w:style>
  <w:style w:type="character" w:customStyle="1" w:styleId="A7">
    <w:name w:val="A7"/>
    <w:uiPriority w:val="99"/>
    <w:rsid w:val="00F93BFF"/>
    <w:rPr>
      <w:color w:val="000000"/>
      <w:sz w:val="20"/>
    </w:rPr>
  </w:style>
  <w:style w:type="character" w:customStyle="1" w:styleId="A9">
    <w:name w:val="A9"/>
    <w:rsid w:val="00F93BFF"/>
    <w:rPr>
      <w:rFonts w:cs="HelveticaNeueLT Std Lt"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A563CC"/>
    <w:pPr>
      <w:ind w:left="720"/>
      <w:contextualSpacing/>
    </w:pPr>
  </w:style>
  <w:style w:type="paragraph" w:customStyle="1" w:styleId="paragraph">
    <w:name w:val="paragraph"/>
    <w:basedOn w:val="Normal"/>
    <w:rsid w:val="00A40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403C2"/>
  </w:style>
  <w:style w:type="character" w:customStyle="1" w:styleId="eop">
    <w:name w:val="eop"/>
    <w:basedOn w:val="DefaultParagraphFont"/>
    <w:rsid w:val="00A403C2"/>
  </w:style>
  <w:style w:type="character" w:styleId="Hyperlink">
    <w:name w:val="Hyperlink"/>
    <w:basedOn w:val="DefaultParagraphFont"/>
    <w:uiPriority w:val="99"/>
    <w:unhideWhenUsed/>
    <w:rsid w:val="00CA009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009E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30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305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450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4500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4500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50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5009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35C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C6D"/>
  </w:style>
  <w:style w:type="paragraph" w:styleId="Footer">
    <w:name w:val="footer"/>
    <w:basedOn w:val="Normal"/>
    <w:link w:val="FooterChar"/>
    <w:uiPriority w:val="99"/>
    <w:unhideWhenUsed/>
    <w:rsid w:val="00B35C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C6D"/>
  </w:style>
  <w:style w:type="paragraph" w:styleId="Revision">
    <w:name w:val="Revision"/>
    <w:hidden/>
    <w:uiPriority w:val="99"/>
    <w:semiHidden/>
    <w:rsid w:val="002513F8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A04BDD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0A0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2EB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7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0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05341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86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79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07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799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03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14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82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90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97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45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32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30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26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54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500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00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02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695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7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836ec2d-b886-4b14-99e8-f739fb8b102f">
      <Terms xmlns="http://schemas.microsoft.com/office/infopath/2007/PartnerControls"/>
    </lcf76f155ced4ddcb4097134ff3c332f>
    <TaxCatchAll xmlns="df66acc2-719e-4e62-8fa4-ef5127b0d535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1F79E10B80243BC2EC5F1DA570943" ma:contentTypeVersion="15" ma:contentTypeDescription="Create a new document." ma:contentTypeScope="" ma:versionID="db2354488c3ec75d728e4949bf576cae">
  <xsd:schema xmlns:xsd="http://www.w3.org/2001/XMLSchema" xmlns:xs="http://www.w3.org/2001/XMLSchema" xmlns:p="http://schemas.microsoft.com/office/2006/metadata/properties" xmlns:ns2="4836ec2d-b886-4b14-99e8-f739fb8b102f" xmlns:ns3="df66acc2-719e-4e62-8fa4-ef5127b0d535" xmlns:ns4="72bb60f0-4dad-4d84-84a2-5b6e0cbe4c41" targetNamespace="http://schemas.microsoft.com/office/2006/metadata/properties" ma:root="true" ma:fieldsID="2a1d22071ff325eff97229c20f8c2418" ns2:_="" ns3:_="" ns4:_="">
    <xsd:import namespace="4836ec2d-b886-4b14-99e8-f739fb8b102f"/>
    <xsd:import namespace="df66acc2-719e-4e62-8fa4-ef5127b0d535"/>
    <xsd:import namespace="72bb60f0-4dad-4d84-84a2-5b6e0cbe4c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4:SharedWithUsers" minOccurs="0"/>
                <xsd:element ref="ns4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36ec2d-b886-4b14-99e8-f739fb8b10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9e7ecc81-52c8-45e4-95db-28e83d93ee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6acc2-719e-4e62-8fa4-ef5127b0d535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60e2d641-1b25-44b9-9227-3231eb3b3192}" ma:internalName="TaxCatchAll" ma:showField="CatchAllData" ma:web="72bb60f0-4dad-4d84-84a2-5b6e0cbe4c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bb60f0-4dad-4d84-84a2-5b6e0cbe4c41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68C0CC-DCCC-4354-8EEF-A287D291E7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ADC600-7553-4FE6-B294-40E16A2E1BE7}">
  <ds:schemaRefs>
    <ds:schemaRef ds:uri="http://schemas.microsoft.com/office/2006/metadata/properties"/>
    <ds:schemaRef ds:uri="http://schemas.microsoft.com/office/infopath/2007/PartnerControls"/>
    <ds:schemaRef ds:uri="4836ec2d-b886-4b14-99e8-f739fb8b102f"/>
    <ds:schemaRef ds:uri="df66acc2-719e-4e62-8fa4-ef5127b0d535"/>
  </ds:schemaRefs>
</ds:datastoreItem>
</file>

<file path=customXml/itemProps3.xml><?xml version="1.0" encoding="utf-8"?>
<ds:datastoreItem xmlns:ds="http://schemas.openxmlformats.org/officeDocument/2006/customXml" ds:itemID="{271A8C08-2A3A-468B-A633-9B5BAFA4CED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4DFBA0B-F41A-4AD6-83ED-77F89D1EF5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36ec2d-b886-4b14-99e8-f739fb8b102f"/>
    <ds:schemaRef ds:uri="df66acc2-719e-4e62-8fa4-ef5127b0d535"/>
    <ds:schemaRef ds:uri="72bb60f0-4dad-4d84-84a2-5b6e0cbe4c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945</Words>
  <Characters>5389</Characters>
  <Application>Microsoft Office Word</Application>
  <DocSecurity>4</DocSecurity>
  <Lines>44</Lines>
  <Paragraphs>12</Paragraphs>
  <ScaleCrop>false</ScaleCrop>
  <Company/>
  <LinksUpToDate>false</LinksUpToDate>
  <CharactersWithSpaces>6322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Piscina, Maria-Rosa</dc:creator>
  <cp:keywords/>
  <dc:description/>
  <cp:lastModifiedBy>Katie Steel</cp:lastModifiedBy>
  <cp:revision>2</cp:revision>
  <cp:lastPrinted>2019-07-01T18:37:00Z</cp:lastPrinted>
  <dcterms:created xsi:type="dcterms:W3CDTF">2026-08-07T14:07:00Z</dcterms:created>
  <dcterms:modified xsi:type="dcterms:W3CDTF">2026-08-07T14:07:00Z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0x0101005581F79E10B80243BC2EC5F1DA570943</vt:lpwstr>
  </property>
  <property fmtid="{D5CDD505-2E9C-101B-9397-08002B2CF9AE}" pid="3" name="Order">
    <vt:r8>100</vt:r8>
  </property>
  <property fmtid="{D5CDD505-2E9C-101B-9397-08002B2CF9AE}" pid="4" name="ClassificationContentMarkingHeaderShapeIds">
    <vt:lpwstr>2,3,4</vt:lpwstr>
  </property>
  <property fmtid="{D5CDD505-2E9C-101B-9397-08002B2CF9AE}" pid="5" name="ClassificationContentMarkingHeaderFontProps">
    <vt:lpwstr>#000000,14,Calibri</vt:lpwstr>
  </property>
  <property fmtid="{D5CDD505-2E9C-101B-9397-08002B2CF9AE}" pid="6" name="ClassificationContentMarkingHeaderText">
    <vt:lpwstr>OFFICIAL - SENSITIVE</vt:lpwstr>
  </property>
  <property fmtid="{D5CDD505-2E9C-101B-9397-08002B2CF9AE}" pid="7" name="MSIP_Label_fd014256-0714-4d0c-a087-aeb7bd9e7f5e_Enabled">
    <vt:lpwstr>true</vt:lpwstr>
  </property>
  <property fmtid="{D5CDD505-2E9C-101B-9397-08002B2CF9AE}" pid="8" name="MSIP_Label_fd014256-0714-4d0c-a087-aeb7bd9e7f5e_SetDate">
    <vt:lpwstr>2023-11-01T16:18:55Z</vt:lpwstr>
  </property>
  <property fmtid="{D5CDD505-2E9C-101B-9397-08002B2CF9AE}" pid="9" name="MSIP_Label_fd014256-0714-4d0c-a087-aeb7bd9e7f5e_Method">
    <vt:lpwstr>Standard</vt:lpwstr>
  </property>
  <property fmtid="{D5CDD505-2E9C-101B-9397-08002B2CF9AE}" pid="10" name="MSIP_Label_fd014256-0714-4d0c-a087-aeb7bd9e7f5e_Name">
    <vt:lpwstr>Official – Sensitive</vt:lpwstr>
  </property>
  <property fmtid="{D5CDD505-2E9C-101B-9397-08002B2CF9AE}" pid="11" name="MSIP_Label_fd014256-0714-4d0c-a087-aeb7bd9e7f5e_SiteId">
    <vt:lpwstr>a486aad4-924c-42cc-9967-8c76faa2ed18</vt:lpwstr>
  </property>
  <property fmtid="{D5CDD505-2E9C-101B-9397-08002B2CF9AE}" pid="12" name="MSIP_Label_fd014256-0714-4d0c-a087-aeb7bd9e7f5e_ActionId">
    <vt:lpwstr>a48d21f9-2ed6-4754-9c7f-88411ec9e2ab</vt:lpwstr>
  </property>
  <property fmtid="{D5CDD505-2E9C-101B-9397-08002B2CF9AE}" pid="13" name="MSIP_Label_fd014256-0714-4d0c-a087-aeb7bd9e7f5e_ContentBits">
    <vt:lpwstr>1</vt:lpwstr>
  </property>
  <property fmtid="{D5CDD505-2E9C-101B-9397-08002B2CF9AE}" pid="14" name="MediaServiceImageTags">
    <vt:lpwstr/>
  </property>
</Properties>
</file>