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spacing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JOB DESCRIPTION</w:t>
      </w:r>
    </w:p>
    <w:tbl>
      <w:tblPr>
        <w:tblStyle w:val="Table1"/>
        <w:tblW w:w="9240.0" w:type="dxa"/>
        <w:jc w:val="left"/>
        <w:tblLayout w:type="fixed"/>
        <w:tblLook w:val="0400"/>
      </w:tblPr>
      <w:tblGrid>
        <w:gridCol w:w="3075"/>
        <w:gridCol w:w="6165"/>
        <w:tblGridChange w:id="0">
          <w:tblGrid>
            <w:gridCol w:w="3075"/>
            <w:gridCol w:w="61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Business Area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4">
            <w:pPr>
              <w:widowControl w:val="0"/>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Security and Protection Group</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Role Title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6">
            <w:pPr>
              <w:widowControl w:val="0"/>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Operational Delivery / Policy Officer</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Terms of Appointment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 years fixed term contract / loan or secondment (with option to extend to a third).</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Senior Executive Officer (SEO) / Band B</w:t>
            </w:r>
            <w:r w:rsidDel="00000000" w:rsidR="00000000" w:rsidRPr="00000000">
              <w:rPr>
                <w:rtl w:val="0"/>
              </w:rPr>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Location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Erskine House, Chichester Street, Belfast BT1 4GF.</w:t>
            </w:r>
          </w:p>
          <w:p w:rsidR="00000000" w:rsidDel="00000000" w:rsidP="00000000" w:rsidRDefault="00000000" w:rsidRPr="00000000" w14:paraId="0000000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Occasional travel to London will be required.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Vacancy Manager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F">
            <w:pPr>
              <w:spacing w:after="0" w:line="240" w:lineRule="auto"/>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Nicholle Dunlop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0">
            <w:pPr>
              <w:spacing w:after="0" w:line="240" w:lineRule="auto"/>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Applications Invited From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1">
            <w:pPr>
              <w:pBdr>
                <w:top w:color="000000" w:space="6" w:sz="0" w:val="none"/>
                <w:bottom w:color="000000" w:space="6" w:sz="0" w:val="none"/>
                <w:between w:color="000000" w:space="6" w:sz="0" w:val="none"/>
              </w:pBdr>
              <w:shd w:fill="ffffff" w:val="clear"/>
              <w:spacing w:after="0" w:line="240" w:lineRule="auto"/>
              <w:rPr>
                <w:rFonts w:ascii="Arial" w:cs="Arial" w:eastAsia="Arial" w:hAnsi="Arial"/>
                <w:color w:val="0b0c0c"/>
                <w:sz w:val="24"/>
                <w:szCs w:val="24"/>
              </w:rPr>
            </w:pPr>
            <w:r w:rsidDel="00000000" w:rsidR="00000000" w:rsidRPr="00000000">
              <w:rPr>
                <w:rFonts w:ascii="Arial" w:cs="Arial" w:eastAsia="Arial" w:hAnsi="Arial"/>
                <w:sz w:val="24"/>
                <w:szCs w:val="24"/>
                <w:rtl w:val="0"/>
              </w:rPr>
              <w:t xml:space="preserve">Open to external candidates and existing Civil Service staff either at SEO or analogous grades on level transfer or at HEO on promotion. </w:t>
            </w:r>
            <w:r w:rsidDel="00000000" w:rsidR="00000000" w:rsidRPr="00000000">
              <w:rPr>
                <w:rtl w:val="0"/>
              </w:rPr>
            </w:r>
          </w:p>
        </w:tc>
      </w:tr>
    </w:tbl>
    <w:p w:rsidR="00000000" w:rsidDel="00000000" w:rsidP="00000000" w:rsidRDefault="00000000" w:rsidRPr="00000000" w14:paraId="00000012">
      <w:pP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Existing Civil Servants will have their salary calculated in accordance with the Department’s pay on transfer / pay on promotion rules.  </w:t>
      </w:r>
    </w:p>
    <w:p w:rsidR="00000000" w:rsidDel="00000000" w:rsidP="00000000" w:rsidRDefault="00000000" w:rsidRPr="00000000" w14:paraId="00000013">
      <w:pP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National salary is £42,914. </w:t>
      </w:r>
      <w:r w:rsidDel="00000000" w:rsidR="00000000" w:rsidRPr="00000000">
        <w:rPr>
          <w:rtl w:val="0"/>
        </w:rPr>
      </w:r>
    </w:p>
    <w:p w:rsidR="00000000" w:rsidDel="00000000" w:rsidP="00000000" w:rsidRDefault="00000000" w:rsidRPr="00000000" w14:paraId="00000014">
      <w:pPr>
        <w:spacing w:after="240" w:before="24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BACKGROUND</w:t>
      </w:r>
    </w:p>
    <w:p w:rsidR="00000000" w:rsidDel="00000000" w:rsidP="00000000" w:rsidRDefault="00000000" w:rsidRPr="00000000" w14:paraId="00000015">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rsidR="00000000" w:rsidDel="00000000" w:rsidP="00000000" w:rsidRDefault="00000000" w:rsidRPr="00000000" w14:paraId="00000016">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Northern Ireland Office employs around 150 staff, with offices in Belfast and London. As a small Department, we adopt a flexible project-based approach to ensure that we have the right people, with the right skills, in the right place to support the delivery of our key objectives.</w:t>
      </w:r>
    </w:p>
    <w:p w:rsidR="00000000" w:rsidDel="00000000" w:rsidP="00000000" w:rsidRDefault="00000000" w:rsidRPr="00000000" w14:paraId="00000017">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rsidR="00000000" w:rsidDel="00000000" w:rsidP="00000000" w:rsidRDefault="00000000" w:rsidRPr="00000000" w14:paraId="00000018">
      <w:pPr>
        <w:pBdr>
          <w:top w:color="auto" w:space="0" w:sz="0" w:val="none"/>
          <w:bottom w:color="auto" w:space="8" w:sz="0" w:val="none"/>
        </w:pBd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Our key priorities are set out in our Operational Delivery plan and include:</w:t>
      </w:r>
    </w:p>
    <w:p w:rsidR="00000000" w:rsidDel="00000000" w:rsidP="00000000" w:rsidRDefault="00000000" w:rsidRPr="00000000" w14:paraId="00000019">
      <w:pPr>
        <w:numPr>
          <w:ilvl w:val="0"/>
          <w:numId w:val="12"/>
        </w:numPr>
        <w:pBdr>
          <w:top w:color="auto" w:space="0" w:sz="0" w:val="none"/>
          <w:bottom w:color="auto" w:space="8" w:sz="0" w:val="none"/>
        </w:pBdr>
        <w:spacing w:after="0" w:afterAutospacing="0" w:before="24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Supporting greater inclusion, tolerance and openness in Northern Ireland</w:t>
      </w:r>
    </w:p>
    <w:p w:rsidR="00000000" w:rsidDel="00000000" w:rsidP="00000000" w:rsidRDefault="00000000" w:rsidRPr="00000000" w14:paraId="0000001A">
      <w:pPr>
        <w:numPr>
          <w:ilvl w:val="0"/>
          <w:numId w:val="12"/>
        </w:numPr>
        <w:pBdr>
          <w:top w:color="auto" w:space="0" w:sz="0" w:val="none"/>
          <w:bottom w:color="auto" w:space="8" w:sz="0" w:val="none"/>
        </w:pBdr>
        <w:spacing w:after="0" w:afterAutospacing="0" w:before="0" w:beforeAutospacing="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Contributing to a safer Northern Ireland, where terrorist and paramilitary groups are less able to cause harm to communities</w:t>
      </w:r>
    </w:p>
    <w:p w:rsidR="00000000" w:rsidDel="00000000" w:rsidP="00000000" w:rsidRDefault="00000000" w:rsidRPr="00000000" w14:paraId="0000001B">
      <w:pPr>
        <w:numPr>
          <w:ilvl w:val="0"/>
          <w:numId w:val="12"/>
        </w:numPr>
        <w:pBdr>
          <w:top w:color="auto" w:space="0" w:sz="0" w:val="none"/>
          <w:bottom w:color="auto" w:space="8" w:sz="0" w:val="none"/>
        </w:pBdr>
        <w:spacing w:after="0" w:afterAutospacing="0" w:before="0" w:beforeAutospacing="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Ensuring that governance in Northern Ireland is responsive, transparent and able to deliver effective public service.</w:t>
      </w:r>
    </w:p>
    <w:p w:rsidR="00000000" w:rsidDel="00000000" w:rsidP="00000000" w:rsidRDefault="00000000" w:rsidRPr="00000000" w14:paraId="0000001C">
      <w:pPr>
        <w:numPr>
          <w:ilvl w:val="0"/>
          <w:numId w:val="12"/>
        </w:numPr>
        <w:pBdr>
          <w:top w:color="auto" w:space="0" w:sz="0" w:val="none"/>
          <w:bottom w:color="auto" w:space="8" w:sz="0" w:val="none"/>
        </w:pBdr>
        <w:spacing w:after="240" w:before="0" w:beforeAutospacing="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Addressing the legacy of the past in Northern Ireland</w:t>
      </w:r>
    </w:p>
    <w:p w:rsidR="00000000" w:rsidDel="00000000" w:rsidP="00000000" w:rsidRDefault="00000000" w:rsidRPr="00000000" w14:paraId="0000001D">
      <w:pPr>
        <w:pBdr>
          <w:top w:color="auto" w:space="0" w:sz="0" w:val="none"/>
          <w:bottom w:color="auto" w:space="8" w:sz="0" w:val="none"/>
        </w:pBd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about what we do:</w:t>
      </w:r>
    </w:p>
    <w:p w:rsidR="00000000" w:rsidDel="00000000" w:rsidP="00000000" w:rsidRDefault="00000000" w:rsidRPr="00000000" w14:paraId="0000001E">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Visit:</w:t>
      </w:r>
      <w:hyperlink r:id="rId6">
        <w:r w:rsidDel="00000000" w:rsidR="00000000" w:rsidRPr="00000000">
          <w:rPr>
            <w:rFonts w:ascii="Arial" w:cs="Arial" w:eastAsia="Arial" w:hAnsi="Arial"/>
            <w:color w:val="00b1eb"/>
            <w:sz w:val="24"/>
            <w:szCs w:val="24"/>
            <w:u w:val="single"/>
            <w:rtl w:val="0"/>
          </w:rPr>
          <w:t xml:space="preserve">https://www.gov.uk/government/organisations/northern-ireland-office</w:t>
        </w:r>
      </w:hyperlink>
      <w:r w:rsidDel="00000000" w:rsidR="00000000" w:rsidRPr="00000000">
        <w:rPr>
          <w:rFonts w:ascii="Arial" w:cs="Arial" w:eastAsia="Arial" w:hAnsi="Arial"/>
          <w:sz w:val="24"/>
          <w:szCs w:val="24"/>
          <w:rtl w:val="0"/>
        </w:rPr>
        <w:t xml:space="preserve"> </w:t>
      </w:r>
      <w:hyperlink r:id="rId7">
        <w:r w:rsidDel="00000000" w:rsidR="00000000" w:rsidRPr="00000000">
          <w:rPr>
            <w:rFonts w:ascii="Arial" w:cs="Arial" w:eastAsia="Arial" w:hAnsi="Arial"/>
            <w:color w:val="00b1eb"/>
            <w:sz w:val="24"/>
            <w:szCs w:val="24"/>
            <w:u w:val="single"/>
            <w:rtl w:val="0"/>
          </w:rPr>
          <w:t xml:space="preserve">https://www.gov.uk/government/organisations/ministry-of-justice</w:t>
        </w:r>
      </w:hyperlink>
      <w:r w:rsidDel="00000000" w:rsidR="00000000" w:rsidRPr="00000000">
        <w:rPr>
          <w:rFonts w:ascii="Arial" w:cs="Arial" w:eastAsia="Arial" w:hAnsi="Arial"/>
          <w:color w:val="2a363b"/>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ABOUT THE ROLE:</w:t>
      </w: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Keeping people safe is one of the UK Government’s core strategic aims. Within the Northern Ireland Office (NIO), the Security &amp; Protection Group (SPG) delivers on this vital mission through dedicated teams specialising in Policy, Strategy, Operational Delivery, Litigation and Disclosure, and Protection.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We pride ourselves on delivering high-quality, high-impact work at pace and under challenging circumstances. While every SPG colleague is anchored within a core team to build specialist expertise, we champion an agile and flexible culture. Regardless of your grade, you will have the opportunity to work across the Group and wider department, maximising your development and ensuring we remain responsive to departmental priorities.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We offer diverse, rewarding work at the very heart of public service, set within a supportive environment where individuals are encouraged to innovate, stretch their capabilities, and learn.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We are actively recruiting for an </w:t>
      </w:r>
      <w:r w:rsidDel="00000000" w:rsidR="00000000" w:rsidRPr="00000000">
        <w:rPr>
          <w:rFonts w:ascii="Arial" w:cs="Arial" w:eastAsia="Arial" w:hAnsi="Arial"/>
          <w:b w:val="1"/>
          <w:bCs w:val="1"/>
          <w:color w:val="1f1f1f"/>
          <w:sz w:val="24"/>
          <w:szCs w:val="24"/>
          <w:rtl w:val="0"/>
        </w:rPr>
        <w:t xml:space="preserve">Operational Delivery / Policy Officer</w:t>
      </w:r>
      <w:r w:rsidDel="00000000" w:rsidR="00000000" w:rsidRPr="00000000">
        <w:rPr>
          <w:rFonts w:ascii="Arial" w:cs="Arial" w:eastAsia="Arial" w:hAnsi="Arial"/>
          <w:color w:val="1f1f1f"/>
          <w:sz w:val="24"/>
          <w:szCs w:val="24"/>
          <w:rtl w:val="0"/>
        </w:rPr>
        <w:t xml:space="preserve"> based in Belfast. In this role, you will focus on some of the UK Government’s highest priorities: national security, civil contingencies and resilience.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You will gain a broad range of operational delivery and policy experience, and will hone your briefing skills within a supportive and focused team. </w:t>
      </w:r>
    </w:p>
    <w:p w:rsidR="00000000" w:rsidDel="00000000" w:rsidP="00000000" w:rsidRDefault="00000000" w:rsidRPr="00000000" w14:paraId="0000002A">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Owing to the NIO's unique, close-knit size, you will gain significantly more exposure to Government Ministers than in larger departments. You will work on a diverse portfolio that includes but is not limited to:</w:t>
      </w:r>
    </w:p>
    <w:p w:rsidR="00000000" w:rsidDel="00000000" w:rsidP="00000000" w:rsidRDefault="00000000" w:rsidRPr="00000000" w14:paraId="0000002B">
      <w:pPr>
        <w:numPr>
          <w:ilvl w:val="0"/>
          <w:numId w:val="14"/>
        </w:numPr>
        <w:spacing w:after="0" w:afterAutospacing="0" w:befor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Department’s incident response and crisis management arrangements.</w:t>
      </w:r>
    </w:p>
    <w:p w:rsidR="00000000" w:rsidDel="00000000" w:rsidP="00000000" w:rsidRDefault="00000000" w:rsidRPr="00000000" w14:paraId="0000002C">
      <w:pPr>
        <w:numPr>
          <w:ilvl w:val="0"/>
          <w:numId w:val="1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Civil contingencies and policies relating to Northern Ireland’s resilience and protective security.</w:t>
      </w:r>
    </w:p>
    <w:p w:rsidR="00000000" w:rsidDel="00000000" w:rsidP="00000000" w:rsidRDefault="00000000" w:rsidRPr="00000000" w14:paraId="0000002D">
      <w:pPr>
        <w:numPr>
          <w:ilvl w:val="0"/>
          <w:numId w:val="14"/>
        </w:numPr>
        <w:spacing w:after="24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National security related policy work including Critical National Infrastructure (CNI) in Northern Ireland and the National Security Risk Assessment.</w:t>
      </w:r>
    </w:p>
    <w:p w:rsidR="00000000" w:rsidDel="00000000" w:rsidP="00000000" w:rsidRDefault="00000000" w:rsidRPr="00000000" w14:paraId="0000002E">
      <w:pPr>
        <w:spacing w:after="240" w:befor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thrive in this role, you will need to be a proactive, analytical, and highly organised professional. We are looking for candidates who possess:</w:t>
      </w:r>
    </w:p>
    <w:p w:rsidR="00000000" w:rsidDel="00000000" w:rsidP="00000000" w:rsidRDefault="00000000" w:rsidRPr="00000000" w14:paraId="0000002F">
      <w:pPr>
        <w:numPr>
          <w:ilvl w:val="0"/>
          <w:numId w:val="3"/>
        </w:numPr>
        <w:spacing w:after="0" w:afterAutospacing="0" w:befor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Exceptional Communication: Articulate, discreet, and thoughtful, with a strong "political antenna" and the ability to inspire confidence when briefing verbally or in writing.</w:t>
      </w:r>
    </w:p>
    <w:p w:rsidR="00000000" w:rsidDel="00000000" w:rsidP="00000000" w:rsidRDefault="00000000" w:rsidRPr="00000000" w14:paraId="00000030">
      <w:pPr>
        <w:numPr>
          <w:ilvl w:val="0"/>
          <w:numId w:val="3"/>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Relationship Management: A proven track ability to build productive, collaborative partnerships, even in challenging or complex contexts.</w:t>
      </w:r>
    </w:p>
    <w:p w:rsidR="00000000" w:rsidDel="00000000" w:rsidP="00000000" w:rsidRDefault="00000000" w:rsidRPr="00000000" w14:paraId="00000031">
      <w:pPr>
        <w:numPr>
          <w:ilvl w:val="0"/>
          <w:numId w:val="3"/>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Pace and Resilience: An eye for detail and the ability to prioritise competing tasks seamlessly while working under pressure.</w:t>
      </w:r>
    </w:p>
    <w:p w:rsidR="00000000" w:rsidDel="00000000" w:rsidP="00000000" w:rsidRDefault="00000000" w:rsidRPr="00000000" w14:paraId="00000032">
      <w:pPr>
        <w:numPr>
          <w:ilvl w:val="0"/>
          <w:numId w:val="3"/>
        </w:numPr>
        <w:spacing w:after="24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Agility: A fast learner who is quick to grasp complex new subjects and comfortable navigating ambiguity.</w:t>
      </w:r>
    </w:p>
    <w:p w:rsidR="00000000" w:rsidDel="00000000" w:rsidP="00000000" w:rsidRDefault="00000000" w:rsidRPr="00000000" w14:paraId="00000033">
      <w:pPr>
        <w:spacing w:after="240" w:before="240" w:lineRule="auto"/>
        <w:ind w:left="600" w:right="600"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Note on Working Pattern:</w:t>
      </w:r>
      <w:r w:rsidDel="00000000" w:rsidR="00000000" w:rsidRPr="00000000">
        <w:rPr>
          <w:rFonts w:ascii="Arial" w:cs="Arial" w:eastAsia="Arial" w:hAnsi="Arial"/>
          <w:sz w:val="24"/>
          <w:szCs w:val="24"/>
          <w:rtl w:val="0"/>
        </w:rPr>
        <w:t xml:space="preserve"> Due to the nature of national security and incident response, applicants must be prepared to participate in an on-call rota. Occasional out-of-hours work will be required, sometimes at short notice, for which a standard allowance will be paid.</w:t>
      </w:r>
    </w:p>
    <w:p w:rsidR="00000000" w:rsidDel="00000000" w:rsidP="00000000" w:rsidRDefault="00000000" w:rsidRPr="00000000" w14:paraId="00000034">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DUTIES AND RESPONSIBILITIES:</w:t>
      </w:r>
    </w:p>
    <w:p w:rsidR="00000000" w:rsidDel="00000000" w:rsidP="00000000" w:rsidRDefault="00000000" w:rsidRPr="00000000" w14:paraId="00000035">
      <w:pPr>
        <w:rPr>
          <w:rFonts w:ascii="Arial" w:cs="Arial" w:eastAsia="Arial" w:hAnsi="Arial"/>
          <w:sz w:val="24"/>
          <w:szCs w:val="24"/>
        </w:rPr>
      </w:pPr>
      <w:r w:rsidDel="00000000" w:rsidR="00000000" w:rsidRPr="00000000">
        <w:rPr>
          <w:rFonts w:ascii="Arial" w:cs="Arial" w:eastAsia="Arial" w:hAnsi="Arial"/>
          <w:sz w:val="24"/>
          <w:szCs w:val="24"/>
          <w:rtl w:val="0"/>
        </w:rPr>
        <w:t xml:space="preserve">Specific responsibilities of an Operational Delivery/Policy Officer may include:</w:t>
      </w:r>
    </w:p>
    <w:p w:rsidR="00000000" w:rsidDel="00000000" w:rsidP="00000000" w:rsidRDefault="00000000" w:rsidRPr="00000000" w14:paraId="00000036">
      <w:pPr>
        <w:numPr>
          <w:ilvl w:val="0"/>
          <w:numId w:val="1"/>
        </w:numPr>
        <w:spacing w:after="0" w:afterAutospacing="0" w:before="24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National Security &amp; Resilience:</w:t>
      </w:r>
      <w:r w:rsidDel="00000000" w:rsidR="00000000" w:rsidRPr="00000000">
        <w:rPr>
          <w:rFonts w:ascii="Arial" w:cs="Arial" w:eastAsia="Arial" w:hAnsi="Arial"/>
          <w:sz w:val="24"/>
          <w:szCs w:val="24"/>
          <w:rtl w:val="0"/>
        </w:rPr>
        <w:t xml:space="preserve"> Develop and deliver counter-terrorism, protective security, and civil contingencies policies.</w:t>
      </w:r>
    </w:p>
    <w:p w:rsidR="00000000" w:rsidDel="00000000" w:rsidP="00000000" w:rsidRDefault="00000000" w:rsidRPr="00000000" w14:paraId="00000037">
      <w:pPr>
        <w:numPr>
          <w:ilvl w:val="0"/>
          <w:numId w:val="1"/>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Crisis Management:</w:t>
      </w:r>
      <w:r w:rsidDel="00000000" w:rsidR="00000000" w:rsidRPr="00000000">
        <w:rPr>
          <w:rFonts w:ascii="Arial" w:cs="Arial" w:eastAsia="Arial" w:hAnsi="Arial"/>
          <w:sz w:val="24"/>
          <w:szCs w:val="24"/>
          <w:rtl w:val="0"/>
        </w:rPr>
        <w:t xml:space="preserve"> Formulate robust incident response and crisis management processes.</w:t>
      </w:r>
      <w:r w:rsidDel="00000000" w:rsidR="00000000" w:rsidRPr="00000000">
        <w:rPr>
          <w:rtl w:val="0"/>
        </w:rPr>
      </w:r>
    </w:p>
    <w:p w:rsidR="00000000" w:rsidDel="00000000" w:rsidP="00000000" w:rsidRDefault="00000000" w:rsidRPr="00000000" w14:paraId="00000038">
      <w:pPr>
        <w:numPr>
          <w:ilvl w:val="0"/>
          <w:numId w:val="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Incident Response:</w:t>
      </w:r>
      <w:r w:rsidDel="00000000" w:rsidR="00000000" w:rsidRPr="00000000">
        <w:rPr>
          <w:rFonts w:ascii="Arial" w:cs="Arial" w:eastAsia="Arial" w:hAnsi="Arial"/>
          <w:sz w:val="24"/>
          <w:szCs w:val="24"/>
          <w:rtl w:val="0"/>
        </w:rPr>
        <w:t xml:space="preserve"> Manage information flows in the event of national security and civil contingency incidents alongside devolved partners, security partners and other government departments.</w:t>
      </w:r>
    </w:p>
    <w:p w:rsidR="00000000" w:rsidDel="00000000" w:rsidP="00000000" w:rsidRDefault="00000000" w:rsidRPr="00000000" w14:paraId="00000039">
      <w:pPr>
        <w:numPr>
          <w:ilvl w:val="0"/>
          <w:numId w:val="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Briefing &amp; Advice:</w:t>
      </w:r>
      <w:r w:rsidDel="00000000" w:rsidR="00000000" w:rsidRPr="00000000">
        <w:rPr>
          <w:rFonts w:ascii="Arial" w:cs="Arial" w:eastAsia="Arial" w:hAnsi="Arial"/>
          <w:sz w:val="24"/>
          <w:szCs w:val="24"/>
          <w:rtl w:val="0"/>
        </w:rPr>
        <w:t xml:space="preserve"> Provide high-quality briefings and strategic advice to Ministers and senior officials.</w:t>
      </w:r>
    </w:p>
    <w:p w:rsidR="00000000" w:rsidDel="00000000" w:rsidP="00000000" w:rsidRDefault="00000000" w:rsidRPr="00000000" w14:paraId="0000003A">
      <w:pPr>
        <w:numPr>
          <w:ilvl w:val="0"/>
          <w:numId w:val="4"/>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On-Call Support:</w:t>
      </w:r>
      <w:r w:rsidDel="00000000" w:rsidR="00000000" w:rsidRPr="00000000">
        <w:rPr>
          <w:rFonts w:ascii="Arial" w:cs="Arial" w:eastAsia="Arial" w:hAnsi="Arial"/>
          <w:sz w:val="24"/>
          <w:szCs w:val="24"/>
          <w:rtl w:val="0"/>
        </w:rPr>
        <w:t xml:space="preserve"> Participate in an out-of-hours on-call duty rota.</w:t>
      </w:r>
      <w:r w:rsidDel="00000000" w:rsidR="00000000" w:rsidRPr="00000000">
        <w:rPr>
          <w:rtl w:val="0"/>
        </w:rPr>
      </w:r>
    </w:p>
    <w:p w:rsidR="00000000" w:rsidDel="00000000" w:rsidP="00000000" w:rsidRDefault="00000000" w:rsidRPr="00000000" w14:paraId="0000003B">
      <w:pPr>
        <w:numPr>
          <w:ilvl w:val="0"/>
          <w:numId w:val="9"/>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Stakeholder Engagement:</w:t>
      </w:r>
      <w:r w:rsidDel="00000000" w:rsidR="00000000" w:rsidRPr="00000000">
        <w:rPr>
          <w:rFonts w:ascii="Arial" w:cs="Arial" w:eastAsia="Arial" w:hAnsi="Arial"/>
          <w:sz w:val="24"/>
          <w:szCs w:val="24"/>
          <w:rtl w:val="0"/>
        </w:rPr>
        <w:t xml:space="preserve"> Represent the Department at key Whitehall and Northern Ireland security and civil contingencies forums.</w:t>
      </w:r>
    </w:p>
    <w:p w:rsidR="00000000" w:rsidDel="00000000" w:rsidP="00000000" w:rsidRDefault="00000000" w:rsidRPr="00000000" w14:paraId="0000003C">
      <w:pPr>
        <w:numPr>
          <w:ilvl w:val="0"/>
          <w:numId w:val="9"/>
        </w:numPr>
        <w:spacing w:after="0" w:afterAutospacing="0" w:before="0" w:beforeAutospacing="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Cross-Government Collaboration:</w:t>
      </w:r>
      <w:r w:rsidDel="00000000" w:rsidR="00000000" w:rsidRPr="00000000">
        <w:rPr>
          <w:rFonts w:ascii="Arial" w:cs="Arial" w:eastAsia="Arial" w:hAnsi="Arial"/>
          <w:sz w:val="24"/>
          <w:szCs w:val="24"/>
          <w:rtl w:val="0"/>
        </w:rPr>
        <w:t xml:space="preserve"> Build critical relationships with the Devolved Administration and wider Whitehall partners to safeguard strategic objectives.</w:t>
      </w:r>
      <w:r w:rsidDel="00000000" w:rsidR="00000000" w:rsidRPr="00000000">
        <w:rPr>
          <w:rtl w:val="0"/>
        </w:rPr>
      </w:r>
    </w:p>
    <w:p w:rsidR="00000000" w:rsidDel="00000000" w:rsidP="00000000" w:rsidRDefault="00000000" w:rsidRPr="00000000" w14:paraId="0000003D">
      <w:pPr>
        <w:numPr>
          <w:ilvl w:val="0"/>
          <w:numId w:val="1"/>
        </w:numPr>
        <w:spacing w:after="240" w:before="0" w:beforeAutospacing="0" w:lineRule="auto"/>
        <w:ind w:left="720" w:hanging="360"/>
        <w:rPr>
          <w:rFonts w:ascii="Arial" w:cs="Arial" w:eastAsia="Arial" w:hAnsi="Arial"/>
        </w:rPr>
      </w:pPr>
      <w:r w:rsidDel="00000000" w:rsidR="00000000" w:rsidRPr="00000000">
        <w:rPr>
          <w:rFonts w:ascii="Arial" w:cs="Arial" w:eastAsia="Arial" w:hAnsi="Arial"/>
          <w:b w:val="1"/>
          <w:bCs w:val="1"/>
          <w:sz w:val="24"/>
          <w:szCs w:val="24"/>
          <w:rtl w:val="0"/>
        </w:rPr>
        <w:t xml:space="preserve">Leadership:</w:t>
      </w:r>
      <w:r w:rsidDel="00000000" w:rsidR="00000000" w:rsidRPr="00000000">
        <w:rPr>
          <w:rFonts w:ascii="Arial" w:cs="Arial" w:eastAsia="Arial" w:hAnsi="Arial"/>
          <w:sz w:val="24"/>
          <w:szCs w:val="24"/>
          <w:rtl w:val="0"/>
        </w:rPr>
        <w:t xml:space="preserve"> Line-manage and develop Band C/HEO staff.</w:t>
      </w:r>
      <w:r w:rsidDel="00000000" w:rsidR="00000000" w:rsidRPr="00000000">
        <w:rPr>
          <w:rtl w:val="0"/>
        </w:rPr>
      </w:r>
    </w:p>
    <w:p w:rsidR="00000000" w:rsidDel="00000000" w:rsidP="00000000" w:rsidRDefault="00000000" w:rsidRPr="00000000" w14:paraId="0000003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80" w:line="288" w:lineRule="auto"/>
        <w:ind w:left="-220" w:right="-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ESSENTIAL CRITERIA:</w:t>
      </w:r>
    </w:p>
    <w:p w:rsidR="00000000" w:rsidDel="00000000" w:rsidP="00000000" w:rsidRDefault="00000000" w:rsidRPr="00000000" w14:paraId="00000040">
      <w:pPr>
        <w:spacing w:after="80" w:line="288" w:lineRule="auto"/>
        <w:ind w:right="-22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post holder will need to demonstrate the following in their application and at interview:</w:t>
      </w:r>
      <w:r w:rsidDel="00000000" w:rsidR="00000000" w:rsidRPr="00000000">
        <w:rPr>
          <w:rtl w:val="0"/>
        </w:rPr>
      </w:r>
    </w:p>
    <w:p w:rsidR="00000000" w:rsidDel="00000000" w:rsidP="00000000" w:rsidRDefault="00000000" w:rsidRPr="00000000" w14:paraId="00000041">
      <w:pPr>
        <w:numPr>
          <w:ilvl w:val="0"/>
          <w:numId w:val="13"/>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Excellent written and oral communication skills, alongside a proven track record of briefing senior leaders on complex issues. </w:t>
      </w:r>
    </w:p>
    <w:p w:rsidR="00000000" w:rsidDel="00000000" w:rsidP="00000000" w:rsidRDefault="00000000" w:rsidRPr="00000000" w14:paraId="00000042">
      <w:pPr>
        <w:numPr>
          <w:ilvl w:val="0"/>
          <w:numId w:val="13"/>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ability to self-organise, prioritise, and maintain close attention to detail in fast-moving environments. </w:t>
      </w:r>
    </w:p>
    <w:p w:rsidR="00000000" w:rsidDel="00000000" w:rsidP="00000000" w:rsidRDefault="00000000" w:rsidRPr="00000000" w14:paraId="00000043">
      <w:pPr>
        <w:numPr>
          <w:ilvl w:val="0"/>
          <w:numId w:val="13"/>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ability to work effectively and collaboratively while under pressure. </w:t>
      </w:r>
    </w:p>
    <w:p w:rsidR="00000000" w:rsidDel="00000000" w:rsidP="00000000" w:rsidRDefault="00000000" w:rsidRPr="00000000" w14:paraId="00000044">
      <w:pPr>
        <w:numPr>
          <w:ilvl w:val="0"/>
          <w:numId w:val="13"/>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ability to develop and maintain responsive, effective relationships with colleagues and external stakeholders, using strong interpersonal skills to achieve results. </w:t>
      </w:r>
    </w:p>
    <w:p w:rsidR="00000000" w:rsidDel="00000000" w:rsidP="00000000" w:rsidRDefault="00000000" w:rsidRPr="00000000" w14:paraId="00000045">
      <w:pPr>
        <w:numPr>
          <w:ilvl w:val="0"/>
          <w:numId w:val="13"/>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strong, foundational understanding of the political and security environment in Northern Ireland (a deep, proven understanding is highly desirable). </w:t>
      </w:r>
    </w:p>
    <w:p w:rsidR="00000000" w:rsidDel="00000000" w:rsidP="00000000" w:rsidRDefault="00000000" w:rsidRPr="00000000" w14:paraId="00000046">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SC clearance is essential </w:t>
      </w:r>
      <w:r w:rsidDel="00000000" w:rsidR="00000000" w:rsidRPr="00000000">
        <w:rPr>
          <w:rFonts w:ascii="Arial" w:cs="Arial" w:eastAsia="Arial" w:hAnsi="Arial"/>
          <w:sz w:val="24"/>
          <w:szCs w:val="24"/>
          <w:rtl w:val="0"/>
        </w:rPr>
        <w:t xml:space="preserve">and must be achieved before commencing the full duties of the post, therefore applicants will need to be prepared to go through this process.</w:t>
      </w:r>
    </w:p>
    <w:p w:rsidR="00000000" w:rsidDel="00000000" w:rsidP="00000000" w:rsidRDefault="00000000" w:rsidRPr="00000000" w14:paraId="00000047">
      <w:pPr>
        <w:spacing w:after="160" w:line="276" w:lineRule="auto"/>
        <w:ind w:right="-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8">
      <w:pPr>
        <w:spacing w:after="160" w:line="276" w:lineRule="auto"/>
        <w:ind w:right="-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DESIRABLE CRITERIA:</w:t>
      </w:r>
    </w:p>
    <w:p w:rsidR="00000000" w:rsidDel="00000000" w:rsidP="00000000" w:rsidRDefault="00000000" w:rsidRPr="00000000" w14:paraId="00000049">
      <w:pPr>
        <w:numPr>
          <w:ilvl w:val="0"/>
          <w:numId w:val="7"/>
        </w:numPr>
        <w:spacing w:after="0" w:line="240" w:lineRule="auto"/>
        <w:ind w:left="720" w:hanging="360"/>
        <w:rPr>
          <w:rFonts w:ascii="Arial" w:cs="Arial" w:eastAsia="Arial" w:hAnsi="Arial"/>
          <w:sz w:val="26"/>
          <w:szCs w:val="26"/>
        </w:rPr>
      </w:pPr>
      <w:r w:rsidDel="00000000" w:rsidR="00000000" w:rsidRPr="00000000">
        <w:rPr>
          <w:rFonts w:ascii="Arial" w:cs="Arial" w:eastAsia="Arial" w:hAnsi="Arial"/>
          <w:sz w:val="24"/>
          <w:szCs w:val="24"/>
          <w:rtl w:val="0"/>
        </w:rPr>
        <w:t xml:space="preserve">Prior experience working on national security or law enforcement policy within Whitehall or Northern Ireland. </w:t>
      </w:r>
    </w:p>
    <w:p w:rsidR="00000000" w:rsidDel="00000000" w:rsidP="00000000" w:rsidRDefault="00000000" w:rsidRPr="00000000" w14:paraId="0000004A">
      <w:pPr>
        <w:numPr>
          <w:ilvl w:val="0"/>
          <w:numId w:val="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Direct experience briefing Ministers both orally and in writing. </w:t>
      </w:r>
    </w:p>
    <w:p w:rsidR="00000000" w:rsidDel="00000000" w:rsidP="00000000" w:rsidRDefault="00000000" w:rsidRPr="00000000" w14:paraId="0000004B">
      <w:pPr>
        <w:numPr>
          <w:ilvl w:val="0"/>
          <w:numId w:val="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Operational Delivery experience.</w:t>
      </w:r>
    </w:p>
    <w:p w:rsidR="00000000" w:rsidDel="00000000" w:rsidP="00000000" w:rsidRDefault="00000000" w:rsidRPr="00000000" w14:paraId="0000004C">
      <w:pPr>
        <w:numPr>
          <w:ilvl w:val="0"/>
          <w:numId w:val="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Existing SC clearance.</w:t>
      </w:r>
      <w:r w:rsidDel="00000000" w:rsidR="00000000" w:rsidRPr="00000000">
        <w:rPr>
          <w:rtl w:val="0"/>
        </w:rPr>
      </w:r>
    </w:p>
    <w:p w:rsidR="00000000" w:rsidDel="00000000" w:rsidP="00000000" w:rsidRDefault="00000000" w:rsidRPr="00000000" w14:paraId="0000004D">
      <w:pPr>
        <w:spacing w:after="0" w:line="276"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after="240" w:before="12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BEHAVIOURS:</w:t>
      </w:r>
    </w:p>
    <w:p w:rsidR="00000000" w:rsidDel="00000000" w:rsidP="00000000" w:rsidRDefault="00000000" w:rsidRPr="00000000" w14:paraId="0000004F">
      <w:pPr>
        <w:spacing w:after="240" w:before="12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We will assess you against the following Success Profiles behaviours for SEO </w:t>
      </w:r>
      <w:r w:rsidDel="00000000" w:rsidR="00000000" w:rsidRPr="00000000">
        <w:rPr>
          <w:rFonts w:ascii="Arial" w:cs="Arial" w:eastAsia="Arial" w:hAnsi="Arial"/>
          <w:sz w:val="24"/>
          <w:szCs w:val="24"/>
          <w:highlight w:val="white"/>
          <w:rtl w:val="0"/>
        </w:rPr>
        <w:t xml:space="preserve">l</w:t>
      </w:r>
      <w:r w:rsidDel="00000000" w:rsidR="00000000" w:rsidRPr="00000000">
        <w:rPr>
          <w:rFonts w:ascii="Arial" w:cs="Arial" w:eastAsia="Arial" w:hAnsi="Arial"/>
          <w:sz w:val="24"/>
          <w:szCs w:val="24"/>
          <w:rtl w:val="0"/>
        </w:rPr>
        <w:t xml:space="preserve">evel</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during the application </w:t>
      </w:r>
      <w:r w:rsidDel="00000000" w:rsidR="00000000" w:rsidRPr="00000000">
        <w:rPr>
          <w:rFonts w:ascii="Arial" w:cs="Arial" w:eastAsia="Arial" w:hAnsi="Arial"/>
          <w:sz w:val="24"/>
          <w:szCs w:val="24"/>
          <w:rtl w:val="0"/>
        </w:rPr>
        <w:t xml:space="preserve">sift</w:t>
      </w:r>
      <w:r w:rsidDel="00000000" w:rsidR="00000000" w:rsidRPr="00000000">
        <w:rPr>
          <w:rFonts w:ascii="Arial" w:cs="Arial" w:eastAsia="Arial" w:hAnsi="Arial"/>
          <w:sz w:val="24"/>
          <w:szCs w:val="24"/>
          <w:rtl w:val="0"/>
        </w:rPr>
        <w:t xml:space="preserve"> and interview</w:t>
      </w:r>
      <w:r w:rsidDel="00000000" w:rsidR="00000000" w:rsidRPr="00000000">
        <w:rPr>
          <w:rFonts w:ascii="Arial" w:cs="Arial" w:eastAsia="Arial" w:hAnsi="Arial"/>
          <w:b w:val="1"/>
          <w:bCs w:val="1"/>
          <w:sz w:val="24"/>
          <w:szCs w:val="24"/>
          <w:rtl w:val="0"/>
        </w:rPr>
        <w:t xml:space="preserve">:</w:t>
      </w:r>
      <w:r w:rsidDel="00000000" w:rsidR="00000000" w:rsidRPr="00000000">
        <w:rPr>
          <w:rtl w:val="0"/>
        </w:rPr>
      </w:r>
    </w:p>
    <w:p w:rsidR="00000000" w:rsidDel="00000000" w:rsidP="00000000" w:rsidRDefault="00000000" w:rsidRPr="00000000" w14:paraId="00000050">
      <w:pPr>
        <w:numPr>
          <w:ilvl w:val="0"/>
          <w:numId w:val="1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Communicating and Influencing (Lead competence)</w:t>
      </w:r>
    </w:p>
    <w:p w:rsidR="00000000" w:rsidDel="00000000" w:rsidP="00000000" w:rsidRDefault="00000000" w:rsidRPr="00000000" w14:paraId="00000051">
      <w:pPr>
        <w:numPr>
          <w:ilvl w:val="0"/>
          <w:numId w:val="1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Delivering at Pace </w:t>
      </w:r>
    </w:p>
    <w:p w:rsidR="00000000" w:rsidDel="00000000" w:rsidP="00000000" w:rsidRDefault="00000000" w:rsidRPr="00000000" w14:paraId="00000052">
      <w:pPr>
        <w:numPr>
          <w:ilvl w:val="0"/>
          <w:numId w:val="1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Working Together</w:t>
      </w:r>
    </w:p>
    <w:p w:rsidR="00000000" w:rsidDel="00000000" w:rsidP="00000000" w:rsidRDefault="00000000" w:rsidRPr="00000000" w14:paraId="00000053">
      <w:pPr>
        <w:numPr>
          <w:ilvl w:val="0"/>
          <w:numId w:val="10"/>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Making Effective Decisions</w:t>
      </w:r>
    </w:p>
    <w:p w:rsidR="00000000" w:rsidDel="00000000" w:rsidP="00000000" w:rsidRDefault="00000000" w:rsidRPr="00000000" w14:paraId="00000054">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Please note that in the event of a large number of applications being received we may run the initial sift on the lead Behaviour</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bCs w:val="1"/>
          <w:sz w:val="24"/>
          <w:szCs w:val="24"/>
          <w:rtl w:val="0"/>
        </w:rPr>
        <w:t xml:space="preserve">Communicating and Influencing</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More information on behaviours and success profiles can be found </w:t>
      </w:r>
      <w:hyperlink r:id="rId8">
        <w:r w:rsidDel="00000000" w:rsidR="00000000" w:rsidRPr="00000000">
          <w:rPr>
            <w:rFonts w:ascii="Arial" w:cs="Arial" w:eastAsia="Arial" w:hAnsi="Arial"/>
            <w:color w:val="1155cc"/>
            <w:sz w:val="24"/>
            <w:szCs w:val="24"/>
            <w:u w:val="single"/>
            <w:rtl w:val="0"/>
          </w:rPr>
          <w:t xml:space="preserve">here</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HOW TO APPLY </w:t>
      </w:r>
    </w:p>
    <w:p w:rsidR="00000000" w:rsidDel="00000000" w:rsidP="00000000" w:rsidRDefault="00000000" w:rsidRPr="00000000" w14:paraId="00000058">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vacancy is using Success Profiles and will assess your Behaviours and Strengths for SEO level.  You will be asked to submit: </w:t>
      </w:r>
    </w:p>
    <w:p w:rsidR="00000000" w:rsidDel="00000000" w:rsidP="00000000" w:rsidRDefault="00000000" w:rsidRPr="00000000" w14:paraId="0000005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numPr>
          <w:ilvl w:val="0"/>
          <w:numId w:val="15"/>
        </w:numPr>
        <w:spacing w:after="0" w:line="240" w:lineRule="auto"/>
        <w:ind w:left="720" w:hanging="360"/>
        <w:rPr>
          <w:rFonts w:ascii="Arial" w:cs="Arial" w:eastAsia="Arial" w:hAnsi="Arial"/>
          <w:sz w:val="24"/>
          <w:szCs w:val="24"/>
          <w:u w:val="none"/>
        </w:rPr>
      </w:pPr>
      <w:r w:rsidDel="00000000" w:rsidR="00000000" w:rsidRPr="00000000">
        <w:rPr>
          <w:rFonts w:ascii="Arial" w:cs="Arial" w:eastAsia="Arial" w:hAnsi="Arial"/>
          <w:b w:val="1"/>
          <w:bCs w:val="1"/>
          <w:sz w:val="24"/>
          <w:szCs w:val="24"/>
          <w:rtl w:val="0"/>
        </w:rPr>
        <w:t xml:space="preserve">A 250 word statement on each of the following behaviours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C">
      <w:pP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numPr>
          <w:ilvl w:val="0"/>
          <w:numId w:val="5"/>
        </w:numPr>
        <w:spacing w:after="0" w:line="24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Communicating and Influencing</w:t>
      </w:r>
    </w:p>
    <w:p w:rsidR="00000000" w:rsidDel="00000000" w:rsidP="00000000" w:rsidRDefault="00000000" w:rsidRPr="00000000" w14:paraId="0000005E">
      <w:pPr>
        <w:numPr>
          <w:ilvl w:val="0"/>
          <w:numId w:val="5"/>
        </w:numPr>
        <w:spacing w:after="0" w:line="24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Delivering at Pace </w:t>
      </w:r>
    </w:p>
    <w:p w:rsidR="00000000" w:rsidDel="00000000" w:rsidP="00000000" w:rsidRDefault="00000000" w:rsidRPr="00000000" w14:paraId="0000005F">
      <w:pPr>
        <w:numPr>
          <w:ilvl w:val="0"/>
          <w:numId w:val="5"/>
        </w:numPr>
        <w:spacing w:after="0" w:line="24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Working Together</w:t>
      </w:r>
    </w:p>
    <w:p w:rsidR="00000000" w:rsidDel="00000000" w:rsidP="00000000" w:rsidRDefault="00000000" w:rsidRPr="00000000" w14:paraId="00000060">
      <w:pPr>
        <w:numPr>
          <w:ilvl w:val="0"/>
          <w:numId w:val="5"/>
        </w:numPr>
        <w:spacing w:after="0" w:line="240" w:lineRule="auto"/>
        <w:ind w:left="144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Making Effective Decisions</w:t>
      </w:r>
    </w:p>
    <w:p w:rsidR="00000000" w:rsidDel="00000000" w:rsidP="00000000" w:rsidRDefault="00000000" w:rsidRPr="00000000" w14:paraId="00000061">
      <w:pPr>
        <w:spacing w:after="0" w:lin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numPr>
          <w:ilvl w:val="0"/>
          <w:numId w:val="15"/>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 statement of suitability no longer than 500 words to assess the essential and desirable criteria</w:t>
      </w:r>
      <w:r w:rsidDel="00000000" w:rsidR="00000000" w:rsidRPr="00000000">
        <w:rPr>
          <w:rFonts w:ascii="Arial" w:cs="Arial" w:eastAsia="Arial" w:hAnsi="Arial"/>
          <w:sz w:val="24"/>
          <w:szCs w:val="24"/>
          <w:rtl w:val="0"/>
        </w:rPr>
        <w:t xml:space="preserve">.  Your statement </w:t>
      </w:r>
      <w:r w:rsidDel="00000000" w:rsidR="00000000" w:rsidRPr="00000000">
        <w:rPr>
          <w:rFonts w:ascii="Arial" w:cs="Arial" w:eastAsia="Arial" w:hAnsi="Arial"/>
          <w:color w:val="0b0c0c"/>
          <w:sz w:val="24"/>
          <w:szCs w:val="24"/>
          <w:rtl w:val="0"/>
        </w:rPr>
        <w:t xml:space="preserve">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w:t>
      </w:r>
    </w:p>
    <w:p w:rsidR="00000000" w:rsidDel="00000000" w:rsidP="00000000" w:rsidRDefault="00000000" w:rsidRPr="00000000" w14:paraId="00000064">
      <w:pPr>
        <w:spacing w:after="0" w:line="240" w:lineRule="auto"/>
        <w:ind w:left="720" w:firstLine="0"/>
        <w:rPr>
          <w:rFonts w:ascii="Arial" w:cs="Arial" w:eastAsia="Arial" w:hAnsi="Arial"/>
          <w:color w:val="0b0c0c"/>
          <w:sz w:val="24"/>
          <w:szCs w:val="24"/>
        </w:rPr>
      </w:pPr>
      <w:r w:rsidDel="00000000" w:rsidR="00000000" w:rsidRPr="00000000">
        <w:rPr>
          <w:rtl w:val="0"/>
        </w:rPr>
      </w:r>
    </w:p>
    <w:p w:rsidR="00000000" w:rsidDel="00000000" w:rsidP="00000000" w:rsidRDefault="00000000" w:rsidRPr="00000000" w14:paraId="00000065">
      <w:pPr>
        <w:numPr>
          <w:ilvl w:val="0"/>
          <w:numId w:val="15"/>
        </w:numPr>
        <w:spacing w:after="0" w:line="240" w:lineRule="auto"/>
        <w:ind w:left="720" w:hanging="360"/>
        <w:rPr>
          <w:rFonts w:ascii="Arial" w:cs="Arial" w:eastAsia="Arial" w:hAnsi="Arial"/>
          <w:color w:val="0b0c0c"/>
          <w:sz w:val="24"/>
          <w:szCs w:val="24"/>
        </w:rPr>
      </w:pPr>
      <w:r w:rsidDel="00000000" w:rsidR="00000000" w:rsidRPr="00000000">
        <w:rPr>
          <w:rFonts w:ascii="Arial" w:cs="Arial" w:eastAsia="Arial" w:hAnsi="Arial"/>
          <w:b w:val="1"/>
          <w:bCs w:val="1"/>
          <w:color w:val="0b0c0c"/>
          <w:sz w:val="24"/>
          <w:szCs w:val="24"/>
          <w:rtl w:val="0"/>
        </w:rPr>
        <w:t xml:space="preserve">A </w:t>
      </w:r>
      <w:r w:rsidDel="00000000" w:rsidR="00000000" w:rsidRPr="00000000">
        <w:rPr>
          <w:rFonts w:ascii="Arial" w:cs="Arial" w:eastAsia="Arial" w:hAnsi="Arial"/>
          <w:b w:val="1"/>
          <w:bCs w:val="1"/>
          <w:sz w:val="24"/>
          <w:szCs w:val="24"/>
          <w:rtl w:val="0"/>
        </w:rPr>
        <w:t xml:space="preserve">CV outlining your work history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b0c0c"/>
          <w:sz w:val="24"/>
          <w:szCs w:val="24"/>
          <w:rtl w:val="0"/>
        </w:rPr>
        <w:t xml:space="preserve">This will not be formally assessed so please put the main evidence of your skills into your personal statement. Work history will be used to add context to your personal statement.</w:t>
      </w:r>
    </w:p>
    <w:p w:rsidR="00000000" w:rsidDel="00000000" w:rsidP="00000000" w:rsidRDefault="00000000" w:rsidRPr="00000000" w14:paraId="00000066">
      <w:pPr>
        <w:spacing w:after="0" w:line="240" w:lineRule="auto"/>
        <w:ind w:left="720" w:firstLine="0"/>
        <w:rPr>
          <w:rFonts w:ascii="Arial" w:cs="Arial" w:eastAsia="Arial" w:hAnsi="Arial"/>
          <w:color w:val="0b0c0c"/>
        </w:rPr>
      </w:pPr>
      <w:r w:rsidDel="00000000" w:rsidR="00000000" w:rsidRPr="00000000">
        <w:rPr>
          <w:rtl w:val="0"/>
        </w:rPr>
      </w:r>
    </w:p>
    <w:p w:rsidR="00000000" w:rsidDel="00000000" w:rsidP="00000000" w:rsidRDefault="00000000" w:rsidRPr="00000000" w14:paraId="00000067">
      <w:pPr>
        <w:spacing w:after="200" w:line="240" w:lineRule="auto"/>
        <w:ind w:left="0" w:firstLine="0"/>
        <w:rPr>
          <w:rFonts w:ascii="Arial" w:cs="Arial" w:eastAsia="Arial" w:hAnsi="Arial"/>
          <w:b w:val="1"/>
          <w:bCs w:val="1"/>
          <w:color w:val="0b0c0c"/>
          <w:sz w:val="24"/>
          <w:szCs w:val="24"/>
        </w:rPr>
      </w:pPr>
      <w:r w:rsidDel="00000000" w:rsidR="00000000" w:rsidRPr="00000000">
        <w:rPr>
          <w:rFonts w:ascii="Arial" w:cs="Arial" w:eastAsia="Arial" w:hAnsi="Arial"/>
          <w:b w:val="1"/>
          <w:bCs w:val="1"/>
          <w:color w:val="0b0c0c"/>
          <w:sz w:val="24"/>
          <w:szCs w:val="24"/>
          <w:rtl w:val="0"/>
        </w:rPr>
        <w:t xml:space="preserve">STRENGTHS</w:t>
      </w:r>
      <w:r w:rsidDel="00000000" w:rsidR="00000000" w:rsidRPr="00000000">
        <w:rPr>
          <w:rtl w:val="0"/>
        </w:rPr>
      </w:r>
    </w:p>
    <w:p w:rsidR="00000000" w:rsidDel="00000000" w:rsidP="00000000" w:rsidRDefault="00000000" w:rsidRPr="00000000" w14:paraId="00000068">
      <w:pPr>
        <w:pBdr>
          <w:top w:color="000000" w:space="6" w:sz="0" w:val="none"/>
          <w:left w:color="000000" w:space="0" w:sz="0" w:val="none"/>
          <w:bottom w:color="000000" w:space="6" w:sz="0" w:val="none"/>
          <w:right w:color="000000" w:space="0" w:sz="0" w:val="none"/>
          <w:between w:color="000000" w:space="6" w:sz="0" w:val="none"/>
        </w:pBdr>
        <w:shd w:fill="ffffff" w:val="clear"/>
        <w:spacing w:after="80" w:line="288"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rsidR="00000000" w:rsidDel="00000000" w:rsidP="00000000" w:rsidRDefault="00000000" w:rsidRPr="00000000" w14:paraId="00000069">
      <w:pPr>
        <w:pBdr>
          <w:top w:color="000000" w:space="6" w:sz="0" w:val="none"/>
          <w:left w:color="000000" w:space="0" w:sz="0" w:val="none"/>
          <w:bottom w:color="000000" w:space="6" w:sz="0" w:val="none"/>
          <w:right w:color="000000" w:space="0" w:sz="0" w:val="none"/>
          <w:between w:color="000000" w:space="6" w:sz="0" w:val="none"/>
        </w:pBdr>
        <w:shd w:fill="ffffff" w:val="clear"/>
        <w:spacing w:after="80" w:line="288"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If you do not have work-based examples then please give examples from school/college, clubs, volunteering or other activities you have been involved in.  </w:t>
      </w:r>
      <w:r w:rsidDel="00000000" w:rsidR="00000000" w:rsidRPr="00000000">
        <w:rPr>
          <w:rtl w:val="0"/>
        </w:rPr>
      </w:r>
    </w:p>
    <w:p w:rsidR="00000000" w:rsidDel="00000000" w:rsidP="00000000" w:rsidRDefault="00000000" w:rsidRPr="00000000" w14:paraId="0000006A">
      <w:pPr>
        <w:spacing w:after="80" w:line="288" w:lineRule="auto"/>
        <w:ind w:left="-220" w:right="-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 information on behaviours and success profiles can be found </w:t>
      </w:r>
      <w:hyperlink r:id="rId9">
        <w:r w:rsidDel="00000000" w:rsidR="00000000" w:rsidRPr="00000000">
          <w:rPr>
            <w:rFonts w:ascii="Arial" w:cs="Arial" w:eastAsia="Arial" w:hAnsi="Arial"/>
            <w:color w:val="1155cc"/>
            <w:sz w:val="24"/>
            <w:szCs w:val="24"/>
            <w:u w:val="single"/>
            <w:rtl w:val="0"/>
          </w:rPr>
          <w:t xml:space="preserve">here</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B">
      <w:pPr>
        <w:spacing w:after="80" w:before="200" w:line="288" w:lineRule="auto"/>
        <w:ind w:right="-220"/>
        <w:jc w:val="both"/>
        <w:rPr>
          <w:rFonts w:ascii="Arial" w:cs="Arial" w:eastAsia="Arial" w:hAnsi="Arial"/>
          <w:color w:val="0b0c0c"/>
          <w:sz w:val="24"/>
          <w:szCs w:val="24"/>
        </w:rPr>
      </w:pPr>
      <w:r w:rsidDel="00000000" w:rsidR="00000000" w:rsidRPr="00000000">
        <w:rPr>
          <w:rFonts w:ascii="Arial" w:cs="Arial" w:eastAsia="Arial" w:hAnsi="Arial"/>
          <w:sz w:val="24"/>
          <w:szCs w:val="24"/>
          <w:rtl w:val="0"/>
        </w:rPr>
        <w:t xml:space="preserve">Please note that in the event of a large number of applications being received we may run the initial sift on the lead Behaviour </w:t>
      </w:r>
      <w:r w:rsidDel="00000000" w:rsidR="00000000" w:rsidRPr="00000000">
        <w:rPr>
          <w:rFonts w:ascii="Arial" w:cs="Arial" w:eastAsia="Arial" w:hAnsi="Arial"/>
          <w:b w:val="1"/>
          <w:bCs w:val="1"/>
          <w:sz w:val="24"/>
          <w:szCs w:val="24"/>
          <w:rtl w:val="0"/>
        </w:rPr>
        <w:t xml:space="preserve">Communicating and Influencing</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6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after="20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w:t>
      </w:r>
    </w:p>
    <w:p w:rsidR="00000000" w:rsidDel="00000000" w:rsidP="00000000" w:rsidRDefault="00000000" w:rsidRPr="00000000" w14:paraId="0000006E">
      <w:pPr>
        <w:spacing w:after="0" w:lineRule="auto"/>
        <w:rPr>
          <w:rFonts w:ascii="Arial" w:cs="Arial" w:eastAsia="Arial" w:hAnsi="Arial"/>
          <w:sz w:val="24"/>
          <w:szCs w:val="24"/>
        </w:rPr>
      </w:pPr>
      <w:r w:rsidDel="00000000" w:rsidR="00000000" w:rsidRPr="00000000">
        <w:rPr>
          <w:rFonts w:ascii="Arial" w:cs="Arial" w:eastAsia="Arial" w:hAnsi="Arial"/>
          <w:color w:val="0b0c0c"/>
          <w:sz w:val="24"/>
          <w:szCs w:val="24"/>
          <w:highlight w:val="white"/>
          <w:rtl w:val="0"/>
        </w:rPr>
        <w:t xml:space="preserve">Shortlisted candidates will be invited to an interview </w:t>
      </w:r>
      <w:r w:rsidDel="00000000" w:rsidR="00000000" w:rsidRPr="00000000">
        <w:rPr>
          <w:rFonts w:ascii="Arial" w:cs="Arial" w:eastAsia="Arial" w:hAnsi="Arial"/>
          <w:color w:val="0b0c0c"/>
          <w:sz w:val="24"/>
          <w:szCs w:val="24"/>
          <w:highlight w:val="white"/>
          <w:rtl w:val="0"/>
        </w:rPr>
        <w:t xml:space="preserve">In-Person</w:t>
      </w:r>
      <w:r w:rsidDel="00000000" w:rsidR="00000000" w:rsidRPr="00000000">
        <w:rPr>
          <w:rFonts w:ascii="Arial" w:cs="Arial" w:eastAsia="Arial" w:hAnsi="Arial"/>
          <w:color w:val="0b0c0c"/>
          <w:sz w:val="24"/>
          <w:szCs w:val="24"/>
          <w:highlight w:val="white"/>
          <w:rtl w:val="0"/>
        </w:rPr>
        <w:t xml:space="preserve">.  Candidates</w:t>
      </w:r>
      <w:r w:rsidDel="00000000" w:rsidR="00000000" w:rsidRPr="00000000">
        <w:rPr>
          <w:rFonts w:ascii="Arial" w:cs="Arial" w:eastAsia="Arial" w:hAnsi="Arial"/>
          <w:color w:val="0b0c0c"/>
          <w:sz w:val="24"/>
          <w:szCs w:val="24"/>
          <w:highlight w:val="white"/>
          <w:rtl w:val="0"/>
        </w:rPr>
        <w:t xml:space="preserve"> will be assessed against the same Behaviours and Strengths at the interview stage and will be asked to provide examples of how you have demonstrated these.  </w:t>
      </w:r>
      <w:r w:rsidDel="00000000" w:rsidR="00000000" w:rsidRPr="00000000">
        <w:rPr>
          <w:rtl w:val="0"/>
        </w:rPr>
      </w:r>
    </w:p>
    <w:p w:rsidR="00000000" w:rsidDel="00000000" w:rsidP="00000000" w:rsidRDefault="00000000" w:rsidRPr="00000000" w14:paraId="0000006F">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It may help to use one or more examples of a piece of work you have completed or a situation you have been in and use the WHO or STAR model to explain:    </w:t>
      </w:r>
    </w:p>
    <w:p w:rsidR="00000000" w:rsidDel="00000000" w:rsidP="00000000" w:rsidRDefault="00000000" w:rsidRPr="00000000" w14:paraId="00000070">
      <w:pPr>
        <w:numPr>
          <w:ilvl w:val="0"/>
          <w:numId w:val="6"/>
        </w:numPr>
        <w:pBdr>
          <w:top w:color="000000" w:space="0" w:sz="0" w:val="none"/>
          <w:bottom w:color="000000" w:space="0" w:sz="0" w:val="none"/>
          <w:right w:color="000000" w:space="0" w:sz="0" w:val="none"/>
          <w:between w:color="000000" w:space="0" w:sz="0" w:val="none"/>
        </w:pBdr>
        <w:shd w:fill="ffffff" w:val="clear"/>
        <w:spacing w:after="0" w:line="288"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WHO: What it was? How you approached the work/situation? What the Outcomes were, what did you achieve? </w:t>
      </w:r>
      <w:r w:rsidDel="00000000" w:rsidR="00000000" w:rsidRPr="00000000">
        <w:rPr>
          <w:rFonts w:ascii="Arial" w:cs="Arial" w:eastAsia="Arial" w:hAnsi="Arial"/>
          <w:i w:val="1"/>
          <w:iCs w:val="1"/>
          <w:color w:val="0b0c0c"/>
          <w:sz w:val="24"/>
          <w:szCs w:val="24"/>
          <w:rtl w:val="0"/>
        </w:rPr>
        <w:t xml:space="preserve">or</w:t>
      </w:r>
      <w:r w:rsidDel="00000000" w:rsidR="00000000" w:rsidRPr="00000000">
        <w:rPr>
          <w:rtl w:val="0"/>
        </w:rPr>
      </w:r>
    </w:p>
    <w:p w:rsidR="00000000" w:rsidDel="00000000" w:rsidP="00000000" w:rsidRDefault="00000000" w:rsidRPr="00000000" w14:paraId="00000071">
      <w:pPr>
        <w:numPr>
          <w:ilvl w:val="0"/>
          <w:numId w:val="6"/>
        </w:numPr>
        <w:pBdr>
          <w:top w:color="000000" w:space="0" w:sz="0" w:val="none"/>
          <w:bottom w:color="000000" w:space="0" w:sz="0" w:val="none"/>
          <w:right w:color="000000" w:space="0" w:sz="0" w:val="none"/>
          <w:between w:color="000000" w:space="0" w:sz="0" w:val="none"/>
        </w:pBdr>
        <w:shd w:fill="ffffff" w:val="clear"/>
        <w:spacing w:after="160" w:line="288"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STAR: What was the Situation? What were the Tasks? What Action did you take?  What were the Results of your actions?</w:t>
      </w:r>
      <w:r w:rsidDel="00000000" w:rsidR="00000000" w:rsidRPr="00000000">
        <w:rPr>
          <w:rtl w:val="0"/>
        </w:rPr>
      </w:r>
    </w:p>
    <w:p w:rsidR="00000000" w:rsidDel="00000000" w:rsidP="00000000" w:rsidRDefault="00000000" w:rsidRPr="00000000" w14:paraId="00000072">
      <w:pPr>
        <w:spacing w:after="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applications for employment are considered strictly on the basis of merit.  This job description should not be taken as constituting conditions of employment.</w:t>
      </w:r>
    </w:p>
    <w:p w:rsidR="00000000" w:rsidDel="00000000" w:rsidP="00000000" w:rsidRDefault="00000000" w:rsidRPr="00000000" w14:paraId="00000073">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rPr>
          <w:rFonts w:ascii="Arial" w:cs="Arial" w:eastAsia="Arial" w:hAnsi="Arial"/>
          <w:b w:val="1"/>
          <w:bCs w:val="1"/>
          <w:color w:val="0b0c0c"/>
          <w:sz w:val="24"/>
          <w:szCs w:val="24"/>
        </w:rPr>
      </w:pPr>
      <w:r w:rsidDel="00000000" w:rsidR="00000000" w:rsidRPr="00000000">
        <w:rPr>
          <w:rFonts w:ascii="Arial" w:cs="Arial" w:eastAsia="Arial" w:hAnsi="Arial"/>
          <w:b w:val="1"/>
          <w:bCs w:val="1"/>
          <w:color w:val="0b0c0c"/>
          <w:sz w:val="24"/>
          <w:szCs w:val="24"/>
          <w:rtl w:val="0"/>
        </w:rPr>
        <w:t xml:space="preserve">OFFER</w:t>
      </w:r>
    </w:p>
    <w:p w:rsidR="00000000" w:rsidDel="00000000" w:rsidP="00000000" w:rsidRDefault="00000000" w:rsidRPr="00000000" w14:paraId="00000074">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rPr>
          <w:rFonts w:ascii="Arial" w:cs="Arial" w:eastAsia="Arial" w:hAnsi="Arial"/>
          <w:b w:val="1"/>
          <w:bCs w:val="1"/>
          <w:sz w:val="24"/>
          <w:szCs w:val="24"/>
        </w:rPr>
      </w:pPr>
      <w:r w:rsidDel="00000000" w:rsidR="00000000" w:rsidRPr="00000000">
        <w:rPr>
          <w:rFonts w:ascii="Arial" w:cs="Arial" w:eastAsia="Arial" w:hAnsi="Arial"/>
          <w:color w:val="0b0c0c"/>
          <w:sz w:val="24"/>
          <w:szCs w:val="24"/>
          <w:rtl w:val="0"/>
        </w:rPr>
        <w:t xml:space="preserve">Once all interviews have been completed, you will be notified of the outcome by email. Offers will be made in strict merit order to the highest scoring candidate first. The successful candidate will be notified of a start date following successful security checks.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Additional information received after the closing date will not be considered.  Failure to provide sufficient information in support of an application prior to the closing date will not be considered as grounds for an appeal if an applicant is not shortlisted for interview.</w:t>
      </w:r>
      <w:r w:rsidDel="00000000" w:rsidR="00000000" w:rsidRPr="00000000">
        <w:rPr>
          <w:rtl w:val="0"/>
        </w:rPr>
      </w:r>
    </w:p>
    <w:p w:rsidR="00000000" w:rsidDel="00000000" w:rsidP="00000000" w:rsidRDefault="00000000" w:rsidRPr="00000000" w14:paraId="00000075">
      <w:pPr>
        <w:spacing w:after="80" w:line="288" w:lineRule="auto"/>
        <w:ind w:right="-22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6">
      <w:pPr>
        <w:spacing w:after="80" w:line="288" w:lineRule="auto"/>
        <w:ind w:right="-22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SECURITY CLEARANCE: </w:t>
      </w:r>
    </w:p>
    <w:p w:rsidR="00000000" w:rsidDel="00000000" w:rsidP="00000000" w:rsidRDefault="00000000" w:rsidRPr="00000000" w14:paraId="00000077">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role requires National Security Vetting of SC clearance given the access to sensitive information afforded by the job role.  You can find more information by reviewing the information held in the following links:</w:t>
      </w:r>
    </w:p>
    <w:p w:rsidR="00000000" w:rsidDel="00000000" w:rsidP="00000000" w:rsidRDefault="00000000" w:rsidRPr="00000000" w14:paraId="00000078">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rPr>
          <w:rFonts w:ascii="Arial" w:cs="Arial" w:eastAsia="Arial" w:hAnsi="Arial"/>
          <w:color w:val="0000ff"/>
          <w:sz w:val="24"/>
          <w:szCs w:val="24"/>
          <w:u w:val="single"/>
        </w:rPr>
      </w:pPr>
      <w:hyperlink r:id="rId10">
        <w:r w:rsidDel="00000000" w:rsidR="00000000" w:rsidRPr="00000000">
          <w:rPr>
            <w:rFonts w:ascii="Arial" w:cs="Arial" w:eastAsia="Arial" w:hAnsi="Arial"/>
            <w:color w:val="0000ff"/>
            <w:sz w:val="24"/>
            <w:szCs w:val="24"/>
            <w:u w:val="single"/>
            <w:rtl w:val="0"/>
          </w:rPr>
          <w:t xml:space="preserve">United Kingdom Security Vetting: Applicant - GOV.UK (www.gov.uk)</w:t>
        </w:r>
      </w:hyperlink>
      <w:r w:rsidDel="00000000" w:rsidR="00000000" w:rsidRPr="00000000">
        <w:rPr>
          <w:rtl w:val="0"/>
        </w:rPr>
      </w:r>
    </w:p>
    <w:p w:rsidR="00000000" w:rsidDel="00000000" w:rsidP="00000000" w:rsidRDefault="00000000" w:rsidRPr="00000000" w14:paraId="00000079">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rPr>
          <w:rFonts w:ascii="Arial" w:cs="Arial" w:eastAsia="Arial" w:hAnsi="Arial"/>
          <w:color w:val="0000ff"/>
          <w:sz w:val="24"/>
          <w:szCs w:val="24"/>
          <w:u w:val="single"/>
        </w:rPr>
      </w:pPr>
      <w:hyperlink r:id="rId11">
        <w:r w:rsidDel="00000000" w:rsidR="00000000" w:rsidRPr="00000000">
          <w:rPr>
            <w:rFonts w:ascii="Arial" w:cs="Arial" w:eastAsia="Arial" w:hAnsi="Arial"/>
            <w:color w:val="0000ff"/>
            <w:sz w:val="24"/>
            <w:szCs w:val="24"/>
            <w:u w:val="single"/>
            <w:rtl w:val="0"/>
          </w:rPr>
          <w:t xml:space="preserve">The vetting charter - GOV.UK (www.gov.uk)</w:t>
        </w:r>
      </w:hyperlink>
      <w:r w:rsidDel="00000000" w:rsidR="00000000" w:rsidRPr="00000000">
        <w:rPr>
          <w:rtl w:val="0"/>
        </w:rPr>
      </w:r>
    </w:p>
    <w:p w:rsidR="00000000" w:rsidDel="00000000" w:rsidP="00000000" w:rsidRDefault="00000000" w:rsidRPr="00000000" w14:paraId="0000007A">
      <w:pPr>
        <w:spacing w:after="80" w:line="288" w:lineRule="auto"/>
        <w:ind w:right="-22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B">
      <w:pPr>
        <w:spacing w:after="200" w:line="288" w:lineRule="auto"/>
        <w:ind w:left="-220" w:right="-220"/>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Neither Detached Duty terms nor relocation costs will apply to this post.</w:t>
      </w:r>
      <w:r w:rsidDel="00000000" w:rsidR="00000000" w:rsidRPr="00000000">
        <w:rPr>
          <w:rtl w:val="0"/>
        </w:rPr>
      </w:r>
    </w:p>
    <w:p w:rsidR="00000000" w:rsidDel="00000000" w:rsidP="00000000" w:rsidRDefault="00000000" w:rsidRPr="00000000" w14:paraId="0000007C">
      <w:pPr>
        <w:pStyle w:val="Heading4"/>
        <w:spacing w:after="200" w:line="288" w:lineRule="auto"/>
        <w:ind w:right="-220"/>
        <w:jc w:val="both"/>
        <w:rPr>
          <w:rFonts w:ascii="Arial" w:cs="Arial" w:eastAsia="Arial" w:hAnsi="Arial"/>
        </w:rPr>
      </w:pPr>
      <w:bookmarkStart w:colFirst="0" w:colLast="0" w:name="_lxroxvc3qy59" w:id="0"/>
      <w:bookmarkEnd w:id="0"/>
      <w:r w:rsidDel="00000000" w:rsidR="00000000" w:rsidRPr="00000000">
        <w:rPr>
          <w:rFonts w:ascii="Arial" w:cs="Arial" w:eastAsia="Arial" w:hAnsi="Arial"/>
          <w:rtl w:val="0"/>
        </w:rPr>
        <w:t xml:space="preserve">Artificial Intelligence</w:t>
      </w:r>
    </w:p>
    <w:p w:rsidR="00000000" w:rsidDel="00000000" w:rsidP="00000000" w:rsidRDefault="00000000" w:rsidRPr="00000000" w14:paraId="0000007D">
      <w:pPr>
        <w:spacing w:after="0" w:line="288" w:lineRule="auto"/>
        <w:ind w:right="-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w:t>
      </w:r>
    </w:p>
    <w:p w:rsidR="00000000" w:rsidDel="00000000" w:rsidP="00000000" w:rsidRDefault="00000000" w:rsidRPr="00000000" w14:paraId="0000007E">
      <w:pPr>
        <w:spacing w:after="0" w:line="288" w:lineRule="auto"/>
        <w:ind w:right="-2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spacing w:after="80" w:lineRule="auto"/>
        <w:ind w:right="-22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Please see our </w:t>
      </w:r>
      <w:hyperlink r:id="rId12">
        <w:r w:rsidDel="00000000" w:rsidR="00000000" w:rsidRPr="00000000">
          <w:rPr>
            <w:rFonts w:ascii="Arial" w:cs="Arial" w:eastAsia="Arial" w:hAnsi="Arial"/>
            <w:color w:val="1155cc"/>
            <w:sz w:val="24"/>
            <w:szCs w:val="24"/>
            <w:highlight w:val="white"/>
            <w:u w:val="single"/>
            <w:rtl w:val="0"/>
          </w:rPr>
          <w:t xml:space="preserve">candidate guidance</w:t>
        </w:r>
      </w:hyperlink>
      <w:r w:rsidDel="00000000" w:rsidR="00000000" w:rsidRPr="00000000">
        <w:rPr>
          <w:rFonts w:ascii="Arial" w:cs="Arial" w:eastAsia="Arial" w:hAnsi="Arial"/>
          <w:sz w:val="24"/>
          <w:szCs w:val="24"/>
          <w:rtl w:val="0"/>
        </w:rPr>
        <w:t xml:space="preserve"> for more information on appropriate and inappropriate use</w:t>
      </w:r>
      <w:r w:rsidDel="00000000" w:rsidR="00000000" w:rsidRPr="00000000">
        <w:rPr>
          <w:rFonts w:ascii="Arial" w:cs="Arial" w:eastAsia="Arial" w:hAnsi="Arial"/>
          <w:i w:val="1"/>
          <w:iCs w:val="1"/>
          <w:sz w:val="24"/>
          <w:szCs w:val="24"/>
          <w:rtl w:val="0"/>
        </w:rPr>
        <w:t xml:space="preserve">. </w:t>
      </w:r>
      <w:r w:rsidDel="00000000" w:rsidR="00000000" w:rsidRPr="00000000">
        <w:rPr>
          <w:rtl w:val="0"/>
        </w:rPr>
      </w:r>
    </w:p>
    <w:p w:rsidR="00000000" w:rsidDel="00000000" w:rsidP="00000000" w:rsidRDefault="00000000" w:rsidRPr="00000000" w14:paraId="00000080">
      <w:pPr>
        <w:spacing w:after="80" w:line="288" w:lineRule="auto"/>
        <w:ind w:left="-220" w:right="-2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1">
      <w:pPr>
        <w:spacing w:after="80" w:line="288" w:lineRule="auto"/>
        <w:ind w:left="-220" w:right="-220" w:firstLine="22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Further Information:</w:t>
      </w:r>
      <w:r w:rsidDel="00000000" w:rsidR="00000000" w:rsidRPr="00000000">
        <w:rPr>
          <w:rtl w:val="0"/>
        </w:rPr>
      </w:r>
    </w:p>
    <w:p w:rsidR="00000000" w:rsidDel="00000000" w:rsidP="00000000" w:rsidRDefault="00000000" w:rsidRPr="00000000" w14:paraId="00000082">
      <w:pPr>
        <w:spacing w:after="80" w:line="276"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Further information about the post may be obtained from Nicholle Dunlop via email to </w:t>
      </w:r>
      <w:hyperlink r:id="rId13">
        <w:r w:rsidDel="00000000" w:rsidR="00000000" w:rsidRPr="00000000">
          <w:rPr>
            <w:rFonts w:ascii="Arial" w:cs="Arial" w:eastAsia="Arial" w:hAnsi="Arial"/>
            <w:color w:val="1155cc"/>
            <w:sz w:val="24"/>
            <w:szCs w:val="24"/>
            <w:u w:val="single"/>
            <w:rtl w:val="0"/>
          </w:rPr>
          <w:t xml:space="preserve">nicholle.dunlop@nio.gov.uk</w:t>
        </w:r>
      </w:hyperlink>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83">
      <w:pPr>
        <w:spacing w:after="80" w:line="288" w:lineRule="auto"/>
        <w:ind w:right="-2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spacing w:after="80" w:line="288" w:lineRule="auto"/>
        <w:ind w:right="-22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Please note that due to the high interest in NIO opportunities, feedback cannot be given if you are unsuccessful at the sift stage. Feedback is available on request if unsuccessful following the interview.</w:t>
      </w:r>
    </w:p>
    <w:p w:rsidR="00000000" w:rsidDel="00000000" w:rsidP="00000000" w:rsidRDefault="00000000" w:rsidRPr="00000000" w14:paraId="00000085">
      <w:pPr>
        <w:spacing w:after="80" w:line="288" w:lineRule="auto"/>
        <w:ind w:right="-22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6">
      <w:pPr>
        <w:spacing w:after="80" w:line="288" w:lineRule="auto"/>
        <w:ind w:left="-220" w:right="-220" w:firstLine="22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COMPLAINTS:</w:t>
      </w:r>
    </w:p>
    <w:p w:rsidR="00000000" w:rsidDel="00000000" w:rsidP="00000000" w:rsidRDefault="00000000" w:rsidRPr="00000000" w14:paraId="00000087">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The </w:t>
      </w:r>
      <w:hyperlink r:id="rId14">
        <w:r w:rsidDel="00000000" w:rsidR="00000000" w:rsidRPr="00000000">
          <w:rPr>
            <w:rFonts w:ascii="Arial" w:cs="Arial" w:eastAsia="Arial" w:hAnsi="Arial"/>
            <w:color w:val="4c2c92"/>
            <w:sz w:val="24"/>
            <w:szCs w:val="24"/>
            <w:rtl w:val="0"/>
          </w:rPr>
          <w:t xml:space="preserve">Civil Service Code</w:t>
        </w:r>
      </w:hyperlink>
      <w:r w:rsidDel="00000000" w:rsidR="00000000" w:rsidRPr="00000000">
        <w:rPr>
          <w:rFonts w:ascii="Arial" w:cs="Arial" w:eastAsia="Arial" w:hAnsi="Arial"/>
          <w:color w:val="0b0c0c"/>
          <w:sz w:val="24"/>
          <w:szCs w:val="24"/>
          <w:rtl w:val="0"/>
        </w:rPr>
        <w:t xml:space="preserve"> sets out the standards of behaviour expected of civil servants.</w:t>
      </w:r>
      <w:r w:rsidDel="00000000" w:rsidR="00000000" w:rsidRPr="00000000">
        <w:rPr>
          <w:rFonts w:ascii="Arial" w:cs="Arial" w:eastAsia="Arial" w:hAnsi="Arial"/>
          <w:color w:val="222222"/>
          <w:sz w:val="24"/>
          <w:szCs w:val="24"/>
          <w:rtl w:val="0"/>
        </w:rPr>
        <w:t xml:space="preserve">  </w:t>
      </w:r>
      <w:r w:rsidDel="00000000" w:rsidR="00000000" w:rsidRPr="00000000">
        <w:rPr>
          <w:rFonts w:ascii="Arial" w:cs="Arial" w:eastAsia="Arial" w:hAnsi="Arial"/>
          <w:sz w:val="24"/>
          <w:szCs w:val="24"/>
          <w:rtl w:val="0"/>
        </w:rPr>
        <w:t xml:space="preserve">Appointment to the Civil Service is governed by the Civil Service Commission’s Recruitment Principles. You have the right to complain if you feel a department has breached the requirement of the Recruitment Principles. </w:t>
      </w:r>
    </w:p>
    <w:p w:rsidR="00000000" w:rsidDel="00000000" w:rsidP="00000000" w:rsidRDefault="00000000" w:rsidRPr="00000000" w14:paraId="00000088">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rsidR="00000000" w:rsidDel="00000000" w:rsidP="00000000" w:rsidRDefault="00000000" w:rsidRPr="00000000" w14:paraId="00000089">
      <w:pPr>
        <w:spacing w:after="80" w:line="288" w:lineRule="auto"/>
        <w:ind w:left="0" w:right="-220" w:firstLine="0"/>
        <w:rPr>
          <w:rFonts w:ascii="Arial" w:cs="Arial" w:eastAsia="Arial" w:hAnsi="Arial"/>
          <w:color w:val="0000ff"/>
          <w:sz w:val="24"/>
          <w:szCs w:val="24"/>
        </w:rPr>
      </w:pPr>
      <w:hyperlink r:id="rId15">
        <w:r w:rsidDel="00000000" w:rsidR="00000000" w:rsidRPr="00000000">
          <w:rPr>
            <w:rFonts w:ascii="Arial" w:cs="Arial" w:eastAsia="Arial" w:hAnsi="Arial"/>
            <w:color w:val="0000ff"/>
            <w:sz w:val="24"/>
            <w:szCs w:val="24"/>
            <w:rtl w:val="0"/>
          </w:rPr>
          <w:t xml:space="preserve">http://civilservicecommission.independent.gov.uk/civil-service-recruitment/complaints/</w:t>
        </w:r>
      </w:hyperlink>
      <w:r w:rsidDel="00000000" w:rsidR="00000000" w:rsidRPr="00000000">
        <w:rPr>
          <w:rtl w:val="0"/>
        </w:rPr>
      </w:r>
    </w:p>
    <w:p w:rsidR="00000000" w:rsidDel="00000000" w:rsidP="00000000" w:rsidRDefault="00000000" w:rsidRPr="00000000" w14:paraId="0000008A">
      <w:pPr>
        <w:spacing w:after="80" w:line="288" w:lineRule="auto"/>
        <w:ind w:left="0" w:right="-220" w:firstLine="0"/>
        <w:rPr>
          <w:rFonts w:ascii="Arial" w:cs="Arial" w:eastAsia="Arial" w:hAnsi="Arial"/>
          <w:color w:val="0000ff"/>
          <w:sz w:val="24"/>
          <w:szCs w:val="24"/>
        </w:rPr>
      </w:pPr>
      <w:hyperlink r:id="rId16">
        <w:r w:rsidDel="00000000" w:rsidR="00000000" w:rsidRPr="00000000">
          <w:rPr>
            <w:rFonts w:ascii="Arial" w:cs="Arial" w:eastAsia="Arial" w:hAnsi="Arial"/>
            <w:color w:val="0000ff"/>
            <w:sz w:val="24"/>
            <w:szCs w:val="24"/>
            <w:rtl w:val="0"/>
          </w:rPr>
          <w:t xml:space="preserve">https://civilservicecommission.independent.gov.uk/code/</w:t>
        </w:r>
      </w:hyperlink>
      <w:r w:rsidDel="00000000" w:rsidR="00000000" w:rsidRPr="00000000">
        <w:rPr>
          <w:rtl w:val="0"/>
        </w:rPr>
      </w:r>
    </w:p>
    <w:p w:rsidR="00000000" w:rsidDel="00000000" w:rsidP="00000000" w:rsidRDefault="00000000" w:rsidRPr="00000000" w14:paraId="0000008B">
      <w:pPr>
        <w:spacing w:after="80" w:line="288" w:lineRule="auto"/>
        <w:ind w:left="-220" w:right="-2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C">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RESERVE LISTS:</w:t>
      </w:r>
    </w:p>
    <w:p w:rsidR="00000000" w:rsidDel="00000000" w:rsidP="00000000" w:rsidRDefault="00000000" w:rsidRPr="00000000" w14:paraId="0000008D">
      <w:pPr>
        <w:spacing w:after="80" w:line="288" w:lineRule="auto"/>
        <w:ind w:right="-220"/>
        <w:rPr>
          <w:rFonts w:ascii="Arial" w:cs="Arial" w:eastAsia="Arial" w:hAnsi="Arial"/>
          <w:sz w:val="24"/>
          <w:szCs w:val="24"/>
        </w:rPr>
      </w:pPr>
      <w:r w:rsidDel="00000000" w:rsidR="00000000" w:rsidRPr="00000000">
        <w:rPr>
          <w:rFonts w:ascii="Arial" w:cs="Arial" w:eastAsia="Arial" w:hAnsi="Arial"/>
          <w:sz w:val="24"/>
          <w:szCs w:val="24"/>
          <w:rtl w:val="0"/>
        </w:rPr>
        <w:t xml:space="preserve">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 </w:t>
      </w:r>
      <w:r w:rsidDel="00000000" w:rsidR="00000000" w:rsidRPr="00000000">
        <w:rPr>
          <w:rFonts w:ascii="Arial" w:cs="Arial" w:eastAsia="Arial" w:hAnsi="Arial"/>
          <w:color w:val="1155cc"/>
          <w:sz w:val="24"/>
          <w:szCs w:val="24"/>
          <w:rtl w:val="0"/>
        </w:rPr>
        <w:t xml:space="preserve">MoJ-recruitment-vetting-enquiries@gov.sscl.com</w:t>
      </w:r>
      <w:r w:rsidDel="00000000" w:rsidR="00000000" w:rsidRPr="00000000">
        <w:rPr>
          <w:rFonts w:ascii="Arial" w:cs="Arial" w:eastAsia="Arial" w:hAnsi="Arial"/>
          <w:sz w:val="24"/>
          <w:szCs w:val="24"/>
          <w:rtl w:val="0"/>
        </w:rPr>
        <w:t xml:space="preserve"> to be removed from the reserve list.</w:t>
      </w:r>
      <w:r w:rsidDel="00000000" w:rsidR="00000000" w:rsidRPr="00000000">
        <w:rPr>
          <w:rtl w:val="0"/>
        </w:rPr>
      </w:r>
    </w:p>
    <w:p w:rsidR="00000000" w:rsidDel="00000000" w:rsidP="00000000" w:rsidRDefault="00000000" w:rsidRPr="00000000" w14:paraId="0000008E">
      <w:pPr>
        <w:spacing w:after="80" w:line="276" w:lineRule="auto"/>
        <w:ind w:left="-220" w:right="-2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F">
      <w:pPr>
        <w:spacing w:after="80" w:line="276" w:lineRule="auto"/>
        <w:ind w:left="-220" w:right="-220" w:firstLine="22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Additional Information  </w:t>
      </w:r>
    </w:p>
    <w:p w:rsidR="00000000" w:rsidDel="00000000" w:rsidP="00000000" w:rsidRDefault="00000000" w:rsidRPr="00000000" w14:paraId="00000090">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Arrangements &amp; Further Information</w:t>
      </w:r>
    </w:p>
    <w:p w:rsidR="00000000" w:rsidDel="00000000" w:rsidP="00000000" w:rsidRDefault="00000000" w:rsidRPr="00000000" w14:paraId="00000091">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rsidR="00000000" w:rsidDel="00000000" w:rsidP="00000000" w:rsidRDefault="00000000" w:rsidRPr="00000000" w14:paraId="00000092">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Some roles will not be suitable for Hybrid Working. Similarly, Hybrid Working will not suit everyone’s circumstances. Arrangements will be discussed and agreed with the successful candidate(s) and subject to regular review.</w:t>
      </w:r>
    </w:p>
    <w:p w:rsidR="00000000" w:rsidDel="00000000" w:rsidP="00000000" w:rsidRDefault="00000000" w:rsidRPr="00000000" w14:paraId="00000093">
      <w:pPr>
        <w:spacing w:after="80" w:line="288" w:lineRule="auto"/>
        <w:ind w:left="0" w:right="-2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Eligibility:</w:t>
      </w:r>
    </w:p>
    <w:p w:rsidR="00000000" w:rsidDel="00000000" w:rsidP="00000000" w:rsidRDefault="00000000" w:rsidRPr="00000000" w14:paraId="00000095">
      <w:pPr>
        <w:spacing w:after="80" w:line="288" w:lineRule="auto"/>
        <w:ind w:left="0" w:right="-220" w:firstLine="0"/>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Please note that eligibility for this vacancy is determined by the employing organisation and campaign type. As the NIO is a UK Civil Service department, Northern Ireland Civil Service employees are not eligible to apply. However, NICS staff are eligible to apply for vacancies advertised externally, subject to the advertised eligibility criteria. </w:t>
      </w:r>
      <w:r w:rsidDel="00000000" w:rsidR="00000000" w:rsidRPr="00000000">
        <w:rPr>
          <w:rtl w:val="0"/>
        </w:rPr>
      </w:r>
    </w:p>
    <w:p w:rsidR="00000000" w:rsidDel="00000000" w:rsidP="00000000" w:rsidRDefault="00000000" w:rsidRPr="00000000" w14:paraId="00000096">
      <w:pPr>
        <w:spacing w:after="80" w:line="288" w:lineRule="auto"/>
        <w:ind w:left="0" w:right="-220" w:firstLine="0"/>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97">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Flexible working hours</w:t>
      </w:r>
    </w:p>
    <w:p w:rsidR="00000000" w:rsidDel="00000000" w:rsidP="00000000" w:rsidRDefault="00000000" w:rsidRPr="00000000" w14:paraId="00000098">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rsidR="00000000" w:rsidDel="00000000" w:rsidP="00000000" w:rsidRDefault="00000000" w:rsidRPr="00000000" w14:paraId="00000099">
      <w:pPr>
        <w:spacing w:after="80" w:line="288" w:lineRule="auto"/>
        <w:ind w:left="0" w:right="-2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A">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Benefits:</w:t>
      </w:r>
    </w:p>
    <w:p w:rsidR="00000000" w:rsidDel="00000000" w:rsidP="00000000" w:rsidRDefault="00000000" w:rsidRPr="00000000" w14:paraId="0000009B">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Access to learning and development</w:t>
      </w:r>
    </w:p>
    <w:p w:rsidR="00000000" w:rsidDel="00000000" w:rsidP="00000000" w:rsidRDefault="00000000" w:rsidRPr="00000000" w14:paraId="0000009C">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environment that supports a range of flexible working options to enhance your work life balance</w:t>
      </w:r>
    </w:p>
    <w:p w:rsidR="00000000" w:rsidDel="00000000" w:rsidP="00000000" w:rsidRDefault="00000000" w:rsidRPr="00000000" w14:paraId="0000009D">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culture which encourages inclusion and diversity</w:t>
      </w:r>
    </w:p>
    <w:p w:rsidR="00000000" w:rsidDel="00000000" w:rsidP="00000000" w:rsidRDefault="00000000" w:rsidRPr="00000000" w14:paraId="0000009E">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t>
      </w:r>
      <w:hyperlink r:id="rId17">
        <w:r w:rsidDel="00000000" w:rsidR="00000000" w:rsidRPr="00000000">
          <w:rPr>
            <w:rFonts w:ascii="Arial" w:cs="Arial" w:eastAsia="Arial" w:hAnsi="Arial"/>
            <w:color w:val="005ea5"/>
            <w:sz w:val="24"/>
            <w:szCs w:val="24"/>
            <w:u w:val="single"/>
            <w:rtl w:val="0"/>
          </w:rPr>
          <w:t xml:space="preserve">Civil Service pension</w:t>
        </w:r>
      </w:hyperlink>
      <w:r w:rsidDel="00000000" w:rsidR="00000000" w:rsidRPr="00000000">
        <w:rPr>
          <w:rtl w:val="0"/>
        </w:rPr>
      </w:r>
    </w:p>
    <w:p w:rsidR="00000000" w:rsidDel="00000000" w:rsidP="00000000" w:rsidRDefault="00000000" w:rsidRPr="00000000" w14:paraId="0000009F">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25 days annual leave, increasing to 30 days after five years service</w:t>
      </w:r>
    </w:p>
    <w:p w:rsidR="00000000" w:rsidDel="00000000" w:rsidP="00000000" w:rsidRDefault="00000000" w:rsidRPr="00000000" w14:paraId="000000A0">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Public Holidays</w:t>
      </w:r>
    </w:p>
    <w:p w:rsidR="00000000" w:rsidDel="00000000" w:rsidP="00000000" w:rsidRDefault="00000000" w:rsidRPr="00000000" w14:paraId="000000A1">
      <w:pPr>
        <w:numPr>
          <w:ilvl w:val="0"/>
          <w:numId w:val="2"/>
        </w:numPr>
        <w:pBdr>
          <w:top w:color="auto" w:space="0" w:sz="0" w:val="none"/>
          <w:bottom w:color="auto" w:space="0" w:sz="0" w:val="none"/>
          <w:right w:color="auto" w:space="0" w:sz="0" w:val="none"/>
          <w:between w:color="auto" w:space="0" w:sz="0" w:val="none"/>
        </w:pBdr>
        <w:spacing w:after="460" w:line="276" w:lineRule="auto"/>
        <w:ind w:left="720" w:hanging="360"/>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Season Ticket Advance</w:t>
      </w:r>
      <w:r w:rsidDel="00000000" w:rsidR="00000000" w:rsidRPr="00000000">
        <w:rPr>
          <w:rtl w:val="0"/>
        </w:rPr>
      </w:r>
    </w:p>
    <w:p w:rsidR="00000000" w:rsidDel="00000000" w:rsidP="00000000" w:rsidRDefault="00000000" w:rsidRPr="00000000" w14:paraId="000000A2">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Networks</w:t>
      </w:r>
    </w:p>
    <w:p w:rsidR="00000000" w:rsidDel="00000000" w:rsidP="00000000" w:rsidRDefault="00000000" w:rsidRPr="00000000" w14:paraId="000000A3">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r w:rsidDel="00000000" w:rsidR="00000000" w:rsidRPr="00000000">
        <w:rPr>
          <w:rtl w:val="0"/>
        </w:rPr>
      </w:r>
    </w:p>
    <w:p w:rsidR="00000000" w:rsidDel="00000000" w:rsidP="00000000" w:rsidRDefault="00000000" w:rsidRPr="00000000" w14:paraId="000000A4">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Support</w:t>
      </w:r>
    </w:p>
    <w:p w:rsidR="00000000" w:rsidDel="00000000" w:rsidP="00000000" w:rsidRDefault="00000000" w:rsidRPr="00000000" w14:paraId="000000A5">
      <w:pPr>
        <w:numPr>
          <w:ilvl w:val="0"/>
          <w:numId w:val="11"/>
        </w:numPr>
        <w:spacing w:after="0" w:afterAutospacing="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range of ‘Family Friendly’ policies such as opportunities to work reduced hours or job share.</w:t>
      </w:r>
    </w:p>
    <w:p w:rsidR="00000000" w:rsidDel="00000000" w:rsidP="00000000" w:rsidRDefault="00000000" w:rsidRPr="00000000" w14:paraId="000000A6">
      <w:pPr>
        <w:numPr>
          <w:ilvl w:val="0"/>
          <w:numId w:val="11"/>
        </w:numPr>
        <w:spacing w:after="0" w:afterAutospacing="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Access to flexible benefits such as voluntary benefits, retail vouchers and discounts on a range of goods and services.</w:t>
      </w:r>
    </w:p>
    <w:p w:rsidR="00000000" w:rsidDel="00000000" w:rsidP="00000000" w:rsidRDefault="00000000" w:rsidRPr="00000000" w14:paraId="000000A7">
      <w:pPr>
        <w:numPr>
          <w:ilvl w:val="0"/>
          <w:numId w:val="11"/>
        </w:numPr>
        <w:spacing w:after="0" w:afterAutospacing="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8">
        <w:r w:rsidDel="00000000" w:rsidR="00000000" w:rsidRPr="00000000">
          <w:rPr>
            <w:rFonts w:ascii="Arial" w:cs="Arial" w:eastAsia="Arial" w:hAnsi="Arial"/>
            <w:color w:val="4e6280"/>
            <w:sz w:val="24"/>
            <w:szCs w:val="24"/>
            <w:rtl w:val="0"/>
          </w:rPr>
          <w:t xml:space="preserve">GOV.UK</w:t>
        </w:r>
      </w:hyperlink>
      <w:r w:rsidDel="00000000" w:rsidR="00000000" w:rsidRPr="00000000">
        <w:rPr>
          <w:rFonts w:ascii="Arial" w:cs="Arial" w:eastAsia="Arial" w:hAnsi="Arial"/>
          <w:sz w:val="24"/>
          <w:szCs w:val="24"/>
          <w:rtl w:val="0"/>
        </w:rPr>
        <w:t xml:space="preserve"> or </w:t>
      </w:r>
      <w:hyperlink r:id="rId19">
        <w:r w:rsidDel="00000000" w:rsidR="00000000" w:rsidRPr="00000000">
          <w:rPr>
            <w:rFonts w:ascii="Arial" w:cs="Arial" w:eastAsia="Arial" w:hAnsi="Arial"/>
            <w:color w:val="4e6280"/>
            <w:sz w:val="24"/>
            <w:szCs w:val="24"/>
            <w:rtl w:val="0"/>
          </w:rPr>
          <w:t xml:space="preserve">Childcare Choices</w:t>
        </w:r>
      </w:hyperlink>
      <w:r w:rsidDel="00000000" w:rsidR="00000000" w:rsidRPr="00000000">
        <w:rPr>
          <w:rFonts w:ascii="Arial" w:cs="Arial" w:eastAsia="Arial" w:hAnsi="Arial"/>
          <w:sz w:val="24"/>
          <w:szCs w:val="24"/>
          <w:rtl w:val="0"/>
        </w:rPr>
        <w:t xml:space="preserve">. You can determine your eligibility at </w:t>
      </w:r>
      <w:hyperlink r:id="rId20">
        <w:r w:rsidDel="00000000" w:rsidR="00000000" w:rsidRPr="00000000">
          <w:rPr>
            <w:rFonts w:ascii="Arial" w:cs="Arial" w:eastAsia="Arial" w:hAnsi="Arial"/>
            <w:color w:val="4e6280"/>
            <w:sz w:val="24"/>
            <w:szCs w:val="24"/>
            <w:rtl w:val="0"/>
          </w:rPr>
          <w:t xml:space="preserve">https://www.childcarechoices.gov.uk/</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8">
      <w:pPr>
        <w:numPr>
          <w:ilvl w:val="0"/>
          <w:numId w:val="11"/>
        </w:numPr>
        <w:spacing w:after="0" w:afterAutospacing="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Paid paternity, adoption and maternity leave.</w:t>
      </w:r>
    </w:p>
    <w:p w:rsidR="00000000" w:rsidDel="00000000" w:rsidP="00000000" w:rsidRDefault="00000000" w:rsidRPr="00000000" w14:paraId="000000A9">
      <w:pPr>
        <w:numPr>
          <w:ilvl w:val="0"/>
          <w:numId w:val="11"/>
        </w:numPr>
        <w:spacing w:after="16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Free annual sight tests for employees who use computer screens.</w:t>
      </w:r>
      <w:r w:rsidDel="00000000" w:rsidR="00000000" w:rsidRPr="00000000">
        <w:rPr>
          <w:rtl w:val="0"/>
        </w:rPr>
      </w:r>
    </w:p>
    <w:p w:rsidR="00000000" w:rsidDel="00000000" w:rsidP="00000000" w:rsidRDefault="00000000" w:rsidRPr="00000000" w14:paraId="000000AA">
      <w:pPr>
        <w:spacing w:after="80" w:line="288" w:lineRule="auto"/>
        <w:ind w:left="-220" w:right="-220" w:firstLine="22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for the Civil Service</w:t>
      </w:r>
    </w:p>
    <w:p w:rsidR="00000000" w:rsidDel="00000000" w:rsidP="00000000" w:rsidRDefault="00000000" w:rsidRPr="00000000" w14:paraId="000000AB">
      <w:pPr>
        <w:spacing w:after="80" w:line="288" w:lineRule="auto"/>
        <w:ind w:left="-220" w:right="-220" w:firstLine="220"/>
        <w:rPr>
          <w:rFonts w:ascii="Arial" w:cs="Arial" w:eastAsia="Arial" w:hAnsi="Arial"/>
          <w:sz w:val="24"/>
          <w:szCs w:val="24"/>
        </w:rPr>
      </w:pPr>
      <w:r w:rsidDel="00000000" w:rsidR="00000000" w:rsidRPr="00000000">
        <w:rPr>
          <w:rFonts w:ascii="Arial" w:cs="Arial" w:eastAsia="Arial" w:hAnsi="Arial"/>
          <w:sz w:val="24"/>
          <w:szCs w:val="24"/>
          <w:rtl w:val="0"/>
        </w:rPr>
        <w:t xml:space="preserve">The </w:t>
      </w:r>
      <w:hyperlink r:id="rId21">
        <w:r w:rsidDel="00000000" w:rsidR="00000000" w:rsidRPr="00000000">
          <w:rPr>
            <w:rFonts w:ascii="Arial" w:cs="Arial" w:eastAsia="Arial" w:hAnsi="Arial"/>
            <w:color w:val="4e6280"/>
            <w:sz w:val="24"/>
            <w:szCs w:val="24"/>
            <w:rtl w:val="0"/>
          </w:rPr>
          <w:t xml:space="preserve">Civil Service Code</w:t>
        </w:r>
      </w:hyperlink>
      <w:r w:rsidDel="00000000" w:rsidR="00000000" w:rsidRPr="00000000">
        <w:rPr>
          <w:rFonts w:ascii="Arial" w:cs="Arial" w:eastAsia="Arial" w:hAnsi="Arial"/>
          <w:sz w:val="24"/>
          <w:szCs w:val="24"/>
          <w:rtl w:val="0"/>
        </w:rPr>
        <w:t xml:space="preserve"> sets out the standards of behaviour expected of civil servants.</w:t>
      </w:r>
    </w:p>
    <w:p w:rsidR="00000000" w:rsidDel="00000000" w:rsidP="00000000" w:rsidRDefault="00000000" w:rsidRPr="00000000" w14:paraId="000000AC">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We recruit by merit on the basis of fair and open competition, as outlined in the Civil Service Commission's </w:t>
      </w:r>
      <w:hyperlink r:id="rId22">
        <w:r w:rsidDel="00000000" w:rsidR="00000000" w:rsidRPr="00000000">
          <w:rPr>
            <w:rFonts w:ascii="Arial" w:cs="Arial" w:eastAsia="Arial" w:hAnsi="Arial"/>
            <w:color w:val="4e6280"/>
            <w:sz w:val="24"/>
            <w:szCs w:val="24"/>
            <w:rtl w:val="0"/>
          </w:rPr>
          <w:t xml:space="preserve">recruitment principles</w:t>
        </w:r>
      </w:hyperlink>
      <w:r w:rsidDel="00000000" w:rsidR="00000000" w:rsidRPr="00000000">
        <w:rPr>
          <w:rFonts w:ascii="Arial" w:cs="Arial" w:eastAsia="Arial" w:hAnsi="Arial"/>
          <w:sz w:val="24"/>
          <w:szCs w:val="24"/>
          <w:rtl w:val="0"/>
        </w:rPr>
        <w:t xml:space="preserve">. Should you feel that the recruitment process has breached the recruitment principles you are able to raise a formal complaint in the following order</w:t>
      </w:r>
    </w:p>
    <w:p w:rsidR="00000000" w:rsidDel="00000000" w:rsidP="00000000" w:rsidRDefault="00000000" w:rsidRPr="00000000" w14:paraId="000000AD">
      <w:pPr>
        <w:numPr>
          <w:ilvl w:val="0"/>
          <w:numId w:val="8"/>
        </w:numPr>
        <w:spacing w:after="0" w:afterAutospacing="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To Shared Service Connected Ltd (0845 241 5358 (Monday to Friday 8am - 6pm) or e mail </w:t>
      </w:r>
      <w:r w:rsidDel="00000000" w:rsidR="00000000" w:rsidRPr="00000000">
        <w:rPr>
          <w:rFonts w:ascii="Arial" w:cs="Arial" w:eastAsia="Arial" w:hAnsi="Arial"/>
          <w:color w:val="4e6280"/>
          <w:sz w:val="24"/>
          <w:szCs w:val="24"/>
          <w:rtl w:val="0"/>
        </w:rPr>
        <w:t xml:space="preserve">Moj-recruitment-vetting-enquiries@gov.sscl.com</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E">
      <w:pPr>
        <w:numPr>
          <w:ilvl w:val="0"/>
          <w:numId w:val="8"/>
        </w:numPr>
        <w:spacing w:after="0" w:afterAutospacing="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To Ministry of Justice Resourcing team (</w:t>
      </w:r>
      <w:r w:rsidDel="00000000" w:rsidR="00000000" w:rsidRPr="00000000">
        <w:rPr>
          <w:rFonts w:ascii="Arial" w:cs="Arial" w:eastAsia="Arial" w:hAnsi="Arial"/>
          <w:color w:val="4e6280"/>
          <w:sz w:val="24"/>
          <w:szCs w:val="24"/>
          <w:rtl w:val="0"/>
        </w:rPr>
        <w:t xml:space="preserve">resourcing-management-office@justice.gov.uk</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F">
      <w:pPr>
        <w:numPr>
          <w:ilvl w:val="0"/>
          <w:numId w:val="8"/>
        </w:numPr>
        <w:spacing w:after="160" w:line="276" w:lineRule="auto"/>
        <w:ind w:left="720" w:right="-2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To the Civil Service Commission (details available </w:t>
      </w:r>
      <w:hyperlink r:id="rId23">
        <w:r w:rsidDel="00000000" w:rsidR="00000000" w:rsidRPr="00000000">
          <w:rPr>
            <w:rFonts w:ascii="Arial" w:cs="Arial" w:eastAsia="Arial" w:hAnsi="Arial"/>
            <w:color w:val="4e6280"/>
            <w:sz w:val="24"/>
            <w:szCs w:val="24"/>
            <w:rtl w:val="0"/>
          </w:rPr>
          <w:t xml:space="preserve">here</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B0">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rsidR="00000000" w:rsidDel="00000000" w:rsidP="00000000" w:rsidRDefault="00000000" w:rsidRPr="00000000" w14:paraId="000000B1">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on applying for a role as a candidate with a disability or long-term condition, please see our </w:t>
      </w:r>
      <w:hyperlink r:id="rId24">
        <w:r w:rsidDel="00000000" w:rsidR="00000000" w:rsidRPr="00000000">
          <w:rPr>
            <w:rFonts w:ascii="Arial" w:cs="Arial" w:eastAsia="Arial" w:hAnsi="Arial"/>
            <w:color w:val="4e6280"/>
            <w:sz w:val="24"/>
            <w:szCs w:val="24"/>
            <w:rtl w:val="0"/>
          </w:rPr>
          <w:t xml:space="preserve">Disability Confident Scheme Frequently Asked Questions</w:t>
        </w:r>
      </w:hyperlink>
      <w:r w:rsidDel="00000000" w:rsidR="00000000" w:rsidRPr="00000000">
        <w:rPr>
          <w:rFonts w:ascii="Arial" w:cs="Arial" w:eastAsia="Arial" w:hAnsi="Arial"/>
          <w:sz w:val="24"/>
          <w:szCs w:val="24"/>
          <w:rtl w:val="0"/>
        </w:rPr>
        <w:t xml:space="preserve"> webpage.</w:t>
      </w:r>
    </w:p>
    <w:p w:rsidR="00000000" w:rsidDel="00000000" w:rsidP="00000000" w:rsidRDefault="00000000" w:rsidRPr="00000000" w14:paraId="000000B2">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You will be able to request reasonable adjustments to the recruitment process within the application form. If you need additional help completing the application form, please contact the SSCL Recruitment Enquiries Team.</w:t>
      </w:r>
    </w:p>
    <w:p w:rsidR="00000000" w:rsidDel="00000000" w:rsidP="00000000" w:rsidRDefault="00000000" w:rsidRPr="00000000" w14:paraId="000000B3">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color w:val="0b0c0c"/>
          <w:sz w:val="24"/>
          <w:szCs w:val="24"/>
          <w:highlight w:val="white"/>
          <w:rtl w:val="0"/>
        </w:rPr>
        <w:t xml:space="preserve">The Civil Service also offers a Redeployment Interview Scheme to civil servants who are at risk of redundancy, and who meet the minimum requirements for the advertised vacancy.</w:t>
      </w:r>
      <w:r w:rsidDel="00000000" w:rsidR="00000000" w:rsidRPr="00000000">
        <w:rPr>
          <w:rtl w:val="0"/>
        </w:rPr>
      </w:r>
    </w:p>
    <w:p w:rsidR="00000000" w:rsidDel="00000000" w:rsidP="00000000" w:rsidRDefault="00000000" w:rsidRPr="00000000" w14:paraId="000000B4">
      <w:pPr>
        <w:spacing w:after="80" w:line="288" w:lineRule="auto"/>
        <w:ind w:left="0" w:right="-2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5">
      <w:pPr>
        <w:spacing w:after="80" w:line="288"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Diversity &amp; Inclusion</w:t>
      </w:r>
    </w:p>
    <w:p w:rsidR="00000000" w:rsidDel="00000000" w:rsidP="00000000" w:rsidRDefault="00000000" w:rsidRPr="00000000" w14:paraId="000000B6">
      <w:pP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Civil Service is committed to attract, retain and invest in talent wherever it is found. To learn more please see the </w:t>
      </w:r>
      <w:hyperlink r:id="rId25">
        <w:r w:rsidDel="00000000" w:rsidR="00000000" w:rsidRPr="00000000">
          <w:rPr>
            <w:rFonts w:ascii="Arial" w:cs="Arial" w:eastAsia="Arial" w:hAnsi="Arial"/>
            <w:color w:val="4e6280"/>
            <w:sz w:val="24"/>
            <w:szCs w:val="24"/>
            <w:rtl w:val="0"/>
          </w:rPr>
          <w:t xml:space="preserve">Civil Service People Plan</w:t>
        </w:r>
      </w:hyperlink>
      <w:r w:rsidDel="00000000" w:rsidR="00000000" w:rsidRPr="00000000">
        <w:rPr>
          <w:rFonts w:ascii="Arial" w:cs="Arial" w:eastAsia="Arial" w:hAnsi="Arial"/>
          <w:color w:val="1155cd"/>
          <w:sz w:val="24"/>
          <w:szCs w:val="24"/>
          <w:rtl w:val="0"/>
        </w:rPr>
        <w:t xml:space="preserve"> </w:t>
      </w:r>
      <w:r w:rsidDel="00000000" w:rsidR="00000000" w:rsidRPr="00000000">
        <w:rPr>
          <w:rFonts w:ascii="Arial" w:cs="Arial" w:eastAsia="Arial" w:hAnsi="Arial"/>
          <w:sz w:val="24"/>
          <w:szCs w:val="24"/>
          <w:rtl w:val="0"/>
        </w:rPr>
        <w:t xml:space="preserve">and the </w:t>
      </w:r>
      <w:hyperlink r:id="rId26">
        <w:r w:rsidDel="00000000" w:rsidR="00000000" w:rsidRPr="00000000">
          <w:rPr>
            <w:rFonts w:ascii="Arial" w:cs="Arial" w:eastAsia="Arial" w:hAnsi="Arial"/>
            <w:color w:val="4e6280"/>
            <w:sz w:val="24"/>
            <w:szCs w:val="24"/>
            <w:rtl w:val="0"/>
          </w:rPr>
          <w:t xml:space="preserve">Civil Service Diversity and Inclusion Strategy</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B7">
      <w:pPr>
        <w:spacing w:after="80" w:line="276" w:lineRule="auto"/>
        <w:ind w:left="0" w:right="-2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8">
      <w:pPr>
        <w:spacing w:after="80" w:line="276"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 dates  </w:t>
      </w:r>
    </w:p>
    <w:p w:rsidR="00000000" w:rsidDel="00000000" w:rsidP="00000000" w:rsidRDefault="00000000" w:rsidRPr="00000000" w14:paraId="000000B9">
      <w:pPr>
        <w:spacing w:after="0" w:line="276"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TBC</w:t>
      </w:r>
    </w:p>
    <w:p w:rsidR="00000000" w:rsidDel="00000000" w:rsidP="00000000" w:rsidRDefault="00000000" w:rsidRPr="00000000" w14:paraId="000000BA">
      <w:pPr>
        <w:spacing w:after="0" w:line="276" w:lineRule="auto"/>
        <w:ind w:left="0" w:right="-22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B">
      <w:pPr>
        <w:spacing w:after="0" w:line="276"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Closing Date:  </w:t>
      </w:r>
    </w:p>
    <w:p w:rsidR="00000000" w:rsidDel="00000000" w:rsidP="00000000" w:rsidRDefault="00000000" w:rsidRPr="00000000" w14:paraId="000000BC">
      <w:pPr>
        <w:pBdr>
          <w:top w:color="auto" w:space="0" w:sz="0" w:val="none"/>
          <w:bottom w:color="auto" w:space="5" w:sz="0" w:val="none"/>
        </w:pBdr>
        <w:spacing w:after="80" w:line="288"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Tuesday </w:t>
      </w:r>
      <w:r w:rsidDel="00000000" w:rsidR="00000000" w:rsidRPr="00000000">
        <w:rPr>
          <w:rFonts w:ascii="Arial" w:cs="Arial" w:eastAsia="Arial" w:hAnsi="Arial"/>
          <w:sz w:val="24"/>
          <w:szCs w:val="24"/>
          <w:rtl w:val="0"/>
        </w:rPr>
        <w:t xml:space="preserve">18 August 2026, 23:55</w:t>
      </w:r>
    </w:p>
    <w:p w:rsidR="00000000" w:rsidDel="00000000" w:rsidP="00000000" w:rsidRDefault="00000000" w:rsidRPr="00000000" w14:paraId="000000BD">
      <w:pPr>
        <w:spacing w:after="80" w:line="276" w:lineRule="auto"/>
        <w:ind w:left="0" w:right="-22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Contact information  </w:t>
      </w:r>
    </w:p>
    <w:p w:rsidR="00000000" w:rsidDel="00000000" w:rsidP="00000000" w:rsidRDefault="00000000" w:rsidRPr="00000000" w14:paraId="000000BE">
      <w:pPr>
        <w:spacing w:after="80" w:line="276" w:lineRule="auto"/>
        <w:ind w:left="0" w:right="-2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If you require any assistance please call 0345 241 5359 (Monday to Friday 8am - 6pm) or email </w:t>
      </w:r>
      <w:hyperlink r:id="rId27">
        <w:r w:rsidDel="00000000" w:rsidR="00000000" w:rsidRPr="00000000">
          <w:rPr>
            <w:rFonts w:ascii="Arial" w:cs="Arial" w:eastAsia="Arial" w:hAnsi="Arial"/>
            <w:color w:val="1155cc"/>
            <w:sz w:val="24"/>
            <w:szCs w:val="24"/>
            <w:u w:val="single"/>
            <w:rtl w:val="0"/>
          </w:rPr>
          <w:t xml:space="preserve">Moj-recruitment-vetting-enquiries@gov.sscl.com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F">
      <w:pPr>
        <w:spacing w:after="0"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0">
      <w:pPr>
        <w:spacing w:after="80" w:line="276" w:lineRule="auto"/>
        <w:ind w:left="-220" w:right="-220" w:firstLine="0"/>
        <w:jc w:val="both"/>
        <w:rPr>
          <w:rFonts w:ascii="Arial" w:cs="Arial" w:eastAsia="Arial" w:hAnsi="Arial"/>
          <w:i w:val="1"/>
          <w:iCs w:val="1"/>
          <w:sz w:val="24"/>
          <w:szCs w:val="24"/>
        </w:rPr>
      </w:pPr>
      <w:r w:rsidDel="00000000" w:rsidR="00000000" w:rsidRPr="00000000">
        <w:rPr>
          <w:rtl w:val="0"/>
        </w:rPr>
      </w:r>
    </w:p>
    <w:sectPr>
      <w:headerReference r:id="rId2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rPr/>
    </w:pPr>
    <w:r w:rsidDel="00000000" w:rsidR="00000000" w:rsidRPr="00000000">
      <w:rPr/>
      <w:drawing>
        <wp:inline distB="19050" distT="19050" distL="19050" distR="19050">
          <wp:extent cx="633413" cy="688227"/>
          <wp:effectExtent b="0" l="0" r="0" t="0"/>
          <wp:docPr descr="https://lh3.googleusercontent.com/f_QIN5BbpXhFKgOQMAZwlLOD57Gui6POK8C5AytKU-4lh1eCN37BD8YjCD12zNDFi3JaBm4x4gLR7MphJ-GICaHoLIKu86AL4J1N7dzAbvh2m-O9j7J14_JN2fa-3A1dcyMPt-rCCYKB" id="1" name="image1.png"/>
          <a:graphic>
            <a:graphicData uri="http://schemas.openxmlformats.org/drawingml/2006/picture">
              <pic:pic>
                <pic:nvPicPr>
                  <pic:cNvPr descr="https://lh3.googleusercontent.com/f_QIN5BbpXhFKgOQMAZwlLOD57Gui6POK8C5AytKU-4lh1eCN37BD8YjCD12zNDFi3JaBm4x4gLR7MphJ-GICaHoLIKu86AL4J1N7dzAbvh2m-O9j7J14_JN2fa-3A1dcyMPt-rCCYKB" id="0" name="image1.png"/>
                  <pic:cNvPicPr preferRelativeResize="0"/>
                </pic:nvPicPr>
                <pic:blipFill>
                  <a:blip r:embed="rId1"/>
                  <a:srcRect b="0" l="0" r="0" t="0"/>
                  <a:stretch>
                    <a:fillRect/>
                  </a:stretch>
                </pic:blipFill>
                <pic:spPr>
                  <a:xfrm>
                    <a:off x="0" y="0"/>
                    <a:ext cx="633413" cy="68822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hildcarechoices.gov.uk/" TargetMode="External"/><Relationship Id="rId22" Type="http://schemas.openxmlformats.org/officeDocument/2006/relationships/hyperlink" Target="https://civilservicecommission.independent.gov.uk/recruitment/recruitment-principles/" TargetMode="External"/><Relationship Id="rId21" Type="http://schemas.openxmlformats.org/officeDocument/2006/relationships/hyperlink" Target="http://civilservicecommission.independent.gov.uk/code/" TargetMode="External"/><Relationship Id="rId24" Type="http://schemas.openxmlformats.org/officeDocument/2006/relationships/hyperlink" Target="https://jobs.justice.gov.uk/role/disability-confident-scheme-faqs/" TargetMode="External"/><Relationship Id="rId23" Type="http://schemas.openxmlformats.org/officeDocument/2006/relationships/hyperlink" Target="https://civilservicecommission.independent.gov.uk/recruitment/civilservicerecruitmentcomplai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uccess-profiles/success-profiles-civil-service-behaviours" TargetMode="External"/><Relationship Id="rId26" Type="http://schemas.openxmlformats.org/officeDocument/2006/relationships/hyperlink" Target="https://www.gov.uk/government/publications/civil-service-diversity-and-inclusion-strategy-2022-to-2025" TargetMode="External"/><Relationship Id="rId25" Type="http://schemas.openxmlformats.org/officeDocument/2006/relationships/hyperlink" Target="https://www.gov.uk/government/publications/civil-service-people-plan-2024-2027" TargetMode="External"/><Relationship Id="rId28" Type="http://schemas.openxmlformats.org/officeDocument/2006/relationships/header" Target="header1.xml"/><Relationship Id="rId27" Type="http://schemas.openxmlformats.org/officeDocument/2006/relationships/hyperlink" Target="mailto:Moj-recruitment-vetting-enquiries@gov.sscl.com" TargetMode="External"/><Relationship Id="rId5" Type="http://schemas.openxmlformats.org/officeDocument/2006/relationships/styles" Target="styles.xml"/><Relationship Id="rId6" Type="http://schemas.openxmlformats.org/officeDocument/2006/relationships/hyperlink" Target="https://www.gov.uk/government/organisations/northern-ireland-office" TargetMode="External"/><Relationship Id="rId7" Type="http://schemas.openxmlformats.org/officeDocument/2006/relationships/hyperlink" Target="https://www.gov.uk/government/organisations/ministry-of-justice" TargetMode="External"/><Relationship Id="rId8" Type="http://schemas.openxmlformats.org/officeDocument/2006/relationships/hyperlink" Target="https://assets.publishing.service.gov.uk/government/uploads/system/uploads/attachment_data/file/717275/CS_Behaviours_2018.pdf" TargetMode="External"/><Relationship Id="rId11" Type="http://schemas.openxmlformats.org/officeDocument/2006/relationships/hyperlink" Target="https://www.gov.uk/government/publications/vetting-explained-and-our-vetting-charter/the-vetting-charter?_ga=2.173876641.306619030.1703672781-284062121.1697374550" TargetMode="External"/><Relationship Id="rId10" Type="http://schemas.openxmlformats.org/officeDocument/2006/relationships/hyperlink" Target="https://www.gov.uk/guidance/united-kingdom-security-vetting-applicant?_ga=2.173876641.306619030.1703672781-284062121.1697374550" TargetMode="External"/><Relationship Id="rId13" Type="http://schemas.openxmlformats.org/officeDocument/2006/relationships/hyperlink" Target="mailto:nicholle.dunlop@nio.gov.uk" TargetMode="External"/><Relationship Id="rId12" Type="http://schemas.openxmlformats.org/officeDocument/2006/relationships/hyperlink" Target="https://www.civil-service-careers.gov.uk/artificial-intelligence-and-recruitment/" TargetMode="External"/><Relationship Id="rId15" Type="http://schemas.openxmlformats.org/officeDocument/2006/relationships/hyperlink" Target="http://civilservicecommission.independent.gov.uk/civil-service-recruitment/complaints/" TargetMode="External"/><Relationship Id="rId14" Type="http://schemas.openxmlformats.org/officeDocument/2006/relationships/hyperlink" Target="http://civilservicecommission.independent.gov.uk/code/" TargetMode="External"/><Relationship Id="rId17" Type="http://schemas.openxmlformats.org/officeDocument/2006/relationships/hyperlink" Target="https://www.civilservicepensionscheme.org.uk/members/joining-the-civil-service-pension-scheme/" TargetMode="External"/><Relationship Id="rId16" Type="http://schemas.openxmlformats.org/officeDocument/2006/relationships/hyperlink" Target="https://civilservicecommission.independent.gov.uk/code/" TargetMode="External"/><Relationship Id="rId19" Type="http://schemas.openxmlformats.org/officeDocument/2006/relationships/hyperlink" Target="https://www.childcarechoices.gov.uk/" TargetMode="External"/><Relationship Id="rId18" Type="http://schemas.openxmlformats.org/officeDocument/2006/relationships/hyperlink" Target="https://www.gov.uk/help-with-childcare-costs/tax-free-childca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