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A1EF" w14:textId="77777777" w:rsidR="00360AAB" w:rsidRDefault="007D0188">
      <w:pPr>
        <w:spacing w:after="215"/>
        <w:jc w:val="right"/>
      </w:pPr>
      <w:r>
        <w:t xml:space="preserve"> </w:t>
      </w:r>
    </w:p>
    <w:p w14:paraId="3CAD4988" w14:textId="77777777" w:rsidR="00360AAB" w:rsidRDefault="007D0188">
      <w:pPr>
        <w:spacing w:after="400"/>
        <w:ind w:right="5452"/>
        <w:jc w:val="center"/>
      </w:pPr>
      <w:r>
        <w:rPr>
          <w:noProof/>
        </w:rPr>
        <w:drawing>
          <wp:inline distT="0" distB="0" distL="0" distR="0" wp14:anchorId="303FF482" wp14:editId="2093E297">
            <wp:extent cx="2828925" cy="1266825"/>
            <wp:effectExtent l="0" t="0" r="0" b="0"/>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7"/>
                    <a:stretch>
                      <a:fillRect/>
                    </a:stretch>
                  </pic:blipFill>
                  <pic:spPr>
                    <a:xfrm>
                      <a:off x="0" y="0"/>
                      <a:ext cx="2828925" cy="1266825"/>
                    </a:xfrm>
                    <a:prstGeom prst="rect">
                      <a:avLst/>
                    </a:prstGeom>
                  </pic:spPr>
                </pic:pic>
              </a:graphicData>
            </a:graphic>
          </wp:inline>
        </w:drawing>
      </w:r>
      <w:r>
        <w:t xml:space="preserve"> </w:t>
      </w:r>
    </w:p>
    <w:p w14:paraId="5EEAC770" w14:textId="77777777" w:rsidR="00360AAB" w:rsidRDefault="007D0188">
      <w:pPr>
        <w:spacing w:after="239"/>
        <w:ind w:left="72"/>
        <w:jc w:val="center"/>
      </w:pPr>
      <w:r>
        <w:rPr>
          <w:rFonts w:ascii="Arial" w:eastAsia="Arial" w:hAnsi="Arial" w:cs="Arial"/>
          <w:b/>
          <w:sz w:val="44"/>
        </w:rPr>
        <w:t xml:space="preserve"> </w:t>
      </w:r>
    </w:p>
    <w:p w14:paraId="6FF1F624" w14:textId="77777777" w:rsidR="00360AAB" w:rsidRDefault="007D0188">
      <w:pPr>
        <w:spacing w:after="242"/>
        <w:ind w:left="72"/>
        <w:jc w:val="center"/>
      </w:pPr>
      <w:r>
        <w:rPr>
          <w:rFonts w:ascii="Arial" w:eastAsia="Arial" w:hAnsi="Arial" w:cs="Arial"/>
          <w:b/>
          <w:sz w:val="44"/>
        </w:rPr>
        <w:t xml:space="preserve"> </w:t>
      </w:r>
    </w:p>
    <w:p w14:paraId="307CB6D8" w14:textId="77777777" w:rsidR="00360AAB" w:rsidRDefault="007D0188">
      <w:pPr>
        <w:spacing w:after="247"/>
        <w:ind w:left="72"/>
        <w:jc w:val="center"/>
      </w:pPr>
      <w:r>
        <w:rPr>
          <w:rFonts w:ascii="Arial" w:eastAsia="Arial" w:hAnsi="Arial" w:cs="Arial"/>
          <w:b/>
          <w:sz w:val="44"/>
        </w:rPr>
        <w:t xml:space="preserve"> </w:t>
      </w:r>
    </w:p>
    <w:p w14:paraId="3B7F485F" w14:textId="77777777" w:rsidR="00360AAB" w:rsidRDefault="007D0188">
      <w:pPr>
        <w:spacing w:after="235"/>
        <w:ind w:left="10" w:right="52" w:hanging="10"/>
        <w:jc w:val="center"/>
      </w:pPr>
      <w:r>
        <w:rPr>
          <w:b/>
          <w:sz w:val="44"/>
        </w:rPr>
        <w:t xml:space="preserve">Job Description (JD) </w:t>
      </w:r>
    </w:p>
    <w:p w14:paraId="1D083E6E" w14:textId="77777777" w:rsidR="00360AAB" w:rsidRDefault="007D0188">
      <w:pPr>
        <w:spacing w:after="235"/>
        <w:ind w:left="10" w:right="51" w:hanging="10"/>
        <w:jc w:val="center"/>
      </w:pPr>
      <w:r>
        <w:rPr>
          <w:b/>
          <w:sz w:val="44"/>
        </w:rPr>
        <w:t xml:space="preserve">Band 4 </w:t>
      </w:r>
    </w:p>
    <w:p w14:paraId="604FB43C" w14:textId="77777777" w:rsidR="00360AAB" w:rsidRDefault="007D0188">
      <w:pPr>
        <w:spacing w:after="235"/>
        <w:ind w:left="10" w:right="54" w:hanging="10"/>
        <w:jc w:val="center"/>
      </w:pPr>
      <w:r>
        <w:rPr>
          <w:b/>
          <w:sz w:val="44"/>
        </w:rPr>
        <w:t xml:space="preserve">Group Profile - Specialist Production Instructor (SPI) </w:t>
      </w:r>
    </w:p>
    <w:p w14:paraId="6CC25D6D" w14:textId="77777777" w:rsidR="00360AAB" w:rsidRDefault="007D0188">
      <w:pPr>
        <w:spacing w:after="235"/>
        <w:ind w:left="10" w:right="55" w:hanging="10"/>
        <w:jc w:val="center"/>
      </w:pPr>
      <w:r>
        <w:rPr>
          <w:b/>
          <w:sz w:val="44"/>
        </w:rPr>
        <w:t xml:space="preserve">Job Description - SPI : Woodwork Wood Machinist </w:t>
      </w:r>
    </w:p>
    <w:p w14:paraId="7787138F" w14:textId="77777777" w:rsidR="00360AAB" w:rsidRDefault="007D0188">
      <w:pPr>
        <w:spacing w:after="242"/>
        <w:ind w:left="72"/>
        <w:jc w:val="center"/>
      </w:pPr>
      <w:r>
        <w:rPr>
          <w:rFonts w:ascii="Arial" w:eastAsia="Arial" w:hAnsi="Arial" w:cs="Arial"/>
          <w:b/>
          <w:sz w:val="44"/>
        </w:rPr>
        <w:t xml:space="preserve"> </w:t>
      </w:r>
    </w:p>
    <w:p w14:paraId="1406439F" w14:textId="77777777" w:rsidR="00360AAB" w:rsidRDefault="007D0188">
      <w:pPr>
        <w:spacing w:after="0"/>
        <w:ind w:left="72"/>
        <w:jc w:val="center"/>
      </w:pPr>
      <w:r>
        <w:rPr>
          <w:rFonts w:ascii="Arial" w:eastAsia="Arial" w:hAnsi="Arial" w:cs="Arial"/>
          <w:b/>
          <w:sz w:val="44"/>
        </w:rPr>
        <w:t xml:space="preserve"> </w:t>
      </w:r>
    </w:p>
    <w:tbl>
      <w:tblPr>
        <w:tblStyle w:val="TableGrid"/>
        <w:tblW w:w="7871" w:type="dxa"/>
        <w:tblInd w:w="956" w:type="dxa"/>
        <w:tblLook w:val="04A0" w:firstRow="1" w:lastRow="0" w:firstColumn="1" w:lastColumn="0" w:noHBand="0" w:noVBand="1"/>
      </w:tblPr>
      <w:tblGrid>
        <w:gridCol w:w="2595"/>
        <w:gridCol w:w="5276"/>
      </w:tblGrid>
      <w:tr w:rsidR="00360AAB" w14:paraId="1A7D77CF" w14:textId="77777777">
        <w:trPr>
          <w:trHeight w:val="337"/>
        </w:trPr>
        <w:tc>
          <w:tcPr>
            <w:tcW w:w="2595" w:type="dxa"/>
            <w:tcBorders>
              <w:top w:val="nil"/>
              <w:left w:val="nil"/>
              <w:bottom w:val="nil"/>
              <w:right w:val="nil"/>
            </w:tcBorders>
          </w:tcPr>
          <w:p w14:paraId="4F5CE92D" w14:textId="77777777" w:rsidR="00360AAB" w:rsidRDefault="007D0188">
            <w:r>
              <w:rPr>
                <w:b/>
              </w:rPr>
              <w:t xml:space="preserve">Document Ref. </w:t>
            </w:r>
          </w:p>
        </w:tc>
        <w:tc>
          <w:tcPr>
            <w:tcW w:w="5276" w:type="dxa"/>
            <w:tcBorders>
              <w:top w:val="nil"/>
              <w:left w:val="nil"/>
              <w:bottom w:val="nil"/>
              <w:right w:val="nil"/>
            </w:tcBorders>
          </w:tcPr>
          <w:p w14:paraId="3A6A48F3" w14:textId="77777777" w:rsidR="00360AAB" w:rsidRDefault="007D0188">
            <w:pPr>
              <w:jc w:val="both"/>
            </w:pPr>
            <w:r>
              <w:t xml:space="preserve">OR-JES-441-JD-B4 : SPI : Woodwork Wood Machinist v12.0 </w:t>
            </w:r>
          </w:p>
        </w:tc>
      </w:tr>
      <w:tr w:rsidR="00360AAB" w14:paraId="5E52A7D1" w14:textId="77777777">
        <w:trPr>
          <w:trHeight w:val="329"/>
        </w:trPr>
        <w:tc>
          <w:tcPr>
            <w:tcW w:w="2595" w:type="dxa"/>
            <w:tcBorders>
              <w:top w:val="nil"/>
              <w:left w:val="nil"/>
              <w:bottom w:val="nil"/>
              <w:right w:val="nil"/>
            </w:tcBorders>
          </w:tcPr>
          <w:p w14:paraId="5A69F865" w14:textId="77777777" w:rsidR="00360AAB" w:rsidRDefault="007D0188">
            <w:r>
              <w:rPr>
                <w:b/>
              </w:rPr>
              <w:t xml:space="preserve">Document Type </w:t>
            </w:r>
          </w:p>
        </w:tc>
        <w:tc>
          <w:tcPr>
            <w:tcW w:w="5276" w:type="dxa"/>
            <w:tcBorders>
              <w:top w:val="nil"/>
              <w:left w:val="nil"/>
              <w:bottom w:val="nil"/>
              <w:right w:val="nil"/>
            </w:tcBorders>
          </w:tcPr>
          <w:p w14:paraId="2E6B1D60" w14:textId="77777777" w:rsidR="00360AAB" w:rsidRDefault="007D0188">
            <w:r>
              <w:t xml:space="preserve">Management </w:t>
            </w:r>
          </w:p>
        </w:tc>
      </w:tr>
      <w:tr w:rsidR="00360AAB" w14:paraId="3E260F45" w14:textId="77777777">
        <w:trPr>
          <w:trHeight w:val="329"/>
        </w:trPr>
        <w:tc>
          <w:tcPr>
            <w:tcW w:w="2595" w:type="dxa"/>
            <w:tcBorders>
              <w:top w:val="nil"/>
              <w:left w:val="nil"/>
              <w:bottom w:val="nil"/>
              <w:right w:val="nil"/>
            </w:tcBorders>
          </w:tcPr>
          <w:p w14:paraId="23FCE2C1" w14:textId="77777777" w:rsidR="00360AAB" w:rsidRDefault="007D0188">
            <w:r>
              <w:rPr>
                <w:b/>
              </w:rPr>
              <w:t xml:space="preserve">Version </w:t>
            </w:r>
          </w:p>
        </w:tc>
        <w:tc>
          <w:tcPr>
            <w:tcW w:w="5276" w:type="dxa"/>
            <w:tcBorders>
              <w:top w:val="nil"/>
              <w:left w:val="nil"/>
              <w:bottom w:val="nil"/>
              <w:right w:val="nil"/>
            </w:tcBorders>
          </w:tcPr>
          <w:p w14:paraId="3793DA2F" w14:textId="77777777" w:rsidR="00360AAB" w:rsidRDefault="007D0188">
            <w:r>
              <w:t xml:space="preserve">v12.0 </w:t>
            </w:r>
          </w:p>
        </w:tc>
      </w:tr>
      <w:tr w:rsidR="00360AAB" w14:paraId="5948897D" w14:textId="77777777">
        <w:trPr>
          <w:trHeight w:val="329"/>
        </w:trPr>
        <w:tc>
          <w:tcPr>
            <w:tcW w:w="2595" w:type="dxa"/>
            <w:tcBorders>
              <w:top w:val="nil"/>
              <w:left w:val="nil"/>
              <w:bottom w:val="nil"/>
              <w:right w:val="nil"/>
            </w:tcBorders>
          </w:tcPr>
          <w:p w14:paraId="5524ADDF" w14:textId="77777777" w:rsidR="00360AAB" w:rsidRDefault="007D0188">
            <w:r>
              <w:rPr>
                <w:b/>
              </w:rPr>
              <w:t xml:space="preserve">Classification </w:t>
            </w:r>
          </w:p>
        </w:tc>
        <w:tc>
          <w:tcPr>
            <w:tcW w:w="5276" w:type="dxa"/>
            <w:tcBorders>
              <w:top w:val="nil"/>
              <w:left w:val="nil"/>
              <w:bottom w:val="nil"/>
              <w:right w:val="nil"/>
            </w:tcBorders>
          </w:tcPr>
          <w:p w14:paraId="7B2F1BC0" w14:textId="77777777" w:rsidR="00360AAB" w:rsidRDefault="007D0188">
            <w:r>
              <w:t xml:space="preserve">Official </w:t>
            </w:r>
          </w:p>
        </w:tc>
      </w:tr>
      <w:tr w:rsidR="00360AAB" w14:paraId="6203A91F" w14:textId="77777777">
        <w:trPr>
          <w:trHeight w:val="329"/>
        </w:trPr>
        <w:tc>
          <w:tcPr>
            <w:tcW w:w="2595" w:type="dxa"/>
            <w:tcBorders>
              <w:top w:val="nil"/>
              <w:left w:val="nil"/>
              <w:bottom w:val="nil"/>
              <w:right w:val="nil"/>
            </w:tcBorders>
          </w:tcPr>
          <w:p w14:paraId="4ECF5A40" w14:textId="77777777" w:rsidR="00360AAB" w:rsidRDefault="007D0188">
            <w:r>
              <w:rPr>
                <w:b/>
              </w:rPr>
              <w:t xml:space="preserve">Date of Issue </w:t>
            </w:r>
          </w:p>
        </w:tc>
        <w:tc>
          <w:tcPr>
            <w:tcW w:w="5276" w:type="dxa"/>
            <w:tcBorders>
              <w:top w:val="nil"/>
              <w:left w:val="nil"/>
              <w:bottom w:val="nil"/>
              <w:right w:val="nil"/>
            </w:tcBorders>
          </w:tcPr>
          <w:p w14:paraId="03C61AED" w14:textId="77777777" w:rsidR="00360AAB" w:rsidRDefault="007D0188">
            <w:r>
              <w:t xml:space="preserve">14 May 2021 </w:t>
            </w:r>
          </w:p>
        </w:tc>
      </w:tr>
      <w:tr w:rsidR="00360AAB" w14:paraId="31198242" w14:textId="77777777">
        <w:trPr>
          <w:trHeight w:val="277"/>
        </w:trPr>
        <w:tc>
          <w:tcPr>
            <w:tcW w:w="2595" w:type="dxa"/>
            <w:tcBorders>
              <w:top w:val="nil"/>
              <w:left w:val="nil"/>
              <w:bottom w:val="nil"/>
              <w:right w:val="nil"/>
            </w:tcBorders>
          </w:tcPr>
          <w:p w14:paraId="417BFEDA" w14:textId="77777777" w:rsidR="00360AAB" w:rsidRDefault="007D0188">
            <w:r>
              <w:rPr>
                <w:b/>
              </w:rPr>
              <w:t xml:space="preserve">Status </w:t>
            </w:r>
          </w:p>
        </w:tc>
        <w:tc>
          <w:tcPr>
            <w:tcW w:w="5276" w:type="dxa"/>
            <w:tcBorders>
              <w:top w:val="nil"/>
              <w:left w:val="nil"/>
              <w:bottom w:val="nil"/>
              <w:right w:val="nil"/>
            </w:tcBorders>
          </w:tcPr>
          <w:p w14:paraId="4CECBCF3" w14:textId="77777777" w:rsidR="00360AAB" w:rsidRDefault="007D0188">
            <w:pPr>
              <w:ind w:left="12"/>
            </w:pPr>
            <w:r>
              <w:t xml:space="preserve">Baselined </w:t>
            </w:r>
          </w:p>
        </w:tc>
      </w:tr>
    </w:tbl>
    <w:p w14:paraId="3AA6D87F" w14:textId="77777777" w:rsidR="00360AAB" w:rsidRDefault="007D0188">
      <w:pPr>
        <w:tabs>
          <w:tab w:val="center" w:pos="1528"/>
          <w:tab w:val="center" w:pos="5540"/>
        </w:tabs>
        <w:spacing w:after="50"/>
      </w:pPr>
      <w:r>
        <w:tab/>
      </w:r>
      <w:r>
        <w:rPr>
          <w:b/>
        </w:rPr>
        <w:t xml:space="preserve">Produced by </w:t>
      </w:r>
      <w:r>
        <w:rPr>
          <w:b/>
        </w:rPr>
        <w:tab/>
      </w:r>
      <w:r>
        <w:t xml:space="preserve">Job Evaluation Assurance and Support Team </w:t>
      </w:r>
    </w:p>
    <w:p w14:paraId="2DCC54A8" w14:textId="77777777" w:rsidR="00360AAB" w:rsidRDefault="007D0188">
      <w:pPr>
        <w:tabs>
          <w:tab w:val="center" w:pos="1598"/>
          <w:tab w:val="center" w:pos="4179"/>
        </w:tabs>
        <w:spacing w:after="52"/>
      </w:pPr>
      <w:r>
        <w:tab/>
      </w:r>
      <w:r>
        <w:rPr>
          <w:b/>
        </w:rPr>
        <w:t xml:space="preserve">Authorised by </w:t>
      </w:r>
      <w:r>
        <w:rPr>
          <w:b/>
        </w:rPr>
        <w:tab/>
      </w:r>
      <w:r>
        <w:t xml:space="preserve">Reward Team </w:t>
      </w:r>
    </w:p>
    <w:p w14:paraId="12D886AD" w14:textId="77777777" w:rsidR="00360AAB" w:rsidRDefault="007D0188">
      <w:pPr>
        <w:tabs>
          <w:tab w:val="center" w:pos="1495"/>
          <w:tab w:val="center" w:pos="3563"/>
        </w:tabs>
        <w:spacing w:after="182"/>
      </w:pPr>
      <w:r>
        <w:tab/>
      </w:r>
      <w:r>
        <w:rPr>
          <w:b/>
        </w:rPr>
        <w:t xml:space="preserve">JD Evidence </w:t>
      </w:r>
      <w:r>
        <w:rPr>
          <w:b/>
        </w:rPr>
        <w:tab/>
      </w:r>
      <w:r>
        <w:t xml:space="preserve"> </w:t>
      </w:r>
    </w:p>
    <w:p w14:paraId="17B365EE" w14:textId="77777777" w:rsidR="00360AAB" w:rsidRDefault="007D0188">
      <w:pPr>
        <w:spacing w:after="172"/>
        <w:ind w:left="72"/>
        <w:jc w:val="center"/>
      </w:pPr>
      <w:r>
        <w:rPr>
          <w:rFonts w:ascii="Arial" w:eastAsia="Arial" w:hAnsi="Arial" w:cs="Arial"/>
          <w:b/>
          <w:sz w:val="44"/>
        </w:rPr>
        <w:t xml:space="preserve"> </w:t>
      </w:r>
    </w:p>
    <w:p w14:paraId="585A0F16" w14:textId="77777777" w:rsidR="00360AAB" w:rsidRDefault="007D0188">
      <w:pPr>
        <w:spacing w:after="245"/>
      </w:pPr>
      <w:r>
        <w:rPr>
          <w:b/>
          <w:sz w:val="36"/>
        </w:rPr>
        <w:t xml:space="preserve"> </w:t>
      </w:r>
    </w:p>
    <w:p w14:paraId="12019E9B" w14:textId="77777777" w:rsidR="00360AAB" w:rsidRDefault="007D0188">
      <w:pPr>
        <w:spacing w:after="243"/>
        <w:ind w:left="31"/>
        <w:jc w:val="center"/>
      </w:pPr>
      <w:r>
        <w:rPr>
          <w:b/>
          <w:sz w:val="36"/>
        </w:rPr>
        <w:t xml:space="preserve"> </w:t>
      </w:r>
    </w:p>
    <w:p w14:paraId="632E4B17" w14:textId="77777777" w:rsidR="00360AAB" w:rsidRDefault="007D0188">
      <w:pPr>
        <w:spacing w:after="0"/>
      </w:pPr>
      <w:r>
        <w:rPr>
          <w:b/>
          <w:sz w:val="36"/>
        </w:rPr>
        <w:t xml:space="preserve"> </w:t>
      </w:r>
    </w:p>
    <w:p w14:paraId="0203A6B3" w14:textId="77777777" w:rsidR="00360AAB" w:rsidRDefault="007D0188">
      <w:pPr>
        <w:pStyle w:val="Heading1"/>
      </w:pPr>
      <w:r>
        <w:t xml:space="preserve">Job Description  </w:t>
      </w:r>
    </w:p>
    <w:tbl>
      <w:tblPr>
        <w:tblStyle w:val="TableGrid"/>
        <w:tblW w:w="9460" w:type="dxa"/>
        <w:tblInd w:w="516" w:type="dxa"/>
        <w:tblCellMar>
          <w:top w:w="57" w:type="dxa"/>
          <w:left w:w="108" w:type="dxa"/>
          <w:right w:w="115" w:type="dxa"/>
        </w:tblCellMar>
        <w:tblLook w:val="04A0" w:firstRow="1" w:lastRow="0" w:firstColumn="1" w:lastColumn="0" w:noHBand="0" w:noVBand="1"/>
      </w:tblPr>
      <w:tblGrid>
        <w:gridCol w:w="2290"/>
        <w:gridCol w:w="7170"/>
      </w:tblGrid>
      <w:tr w:rsidR="00360AAB" w14:paraId="719B14FE"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611EBF5F" w14:textId="77777777" w:rsidR="00360AAB" w:rsidRDefault="007D0188">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73A08F01" w14:textId="77777777" w:rsidR="00360AAB" w:rsidRDefault="007D0188">
            <w:r>
              <w:rPr>
                <w:sz w:val="20"/>
              </w:rPr>
              <w:t xml:space="preserve">SPI : Woodwork Wood Machinist </w:t>
            </w:r>
          </w:p>
        </w:tc>
      </w:tr>
      <w:tr w:rsidR="00360AAB" w14:paraId="2C119AB8"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65814962" w14:textId="77777777" w:rsidR="00360AAB" w:rsidRDefault="007D0188">
            <w:r>
              <w:rPr>
                <w:b/>
                <w:sz w:val="20"/>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2BE93135" w14:textId="77777777" w:rsidR="00360AAB" w:rsidRDefault="007D0188">
            <w:r>
              <w:rPr>
                <w:sz w:val="20"/>
              </w:rPr>
              <w:t xml:space="preserve">Specialist Production Instructor </w:t>
            </w:r>
          </w:p>
        </w:tc>
      </w:tr>
      <w:tr w:rsidR="00360AAB" w14:paraId="608EEB2A"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3A693DDD" w14:textId="77777777" w:rsidR="00360AAB" w:rsidRDefault="007D0188">
            <w:r>
              <w:rPr>
                <w:b/>
                <w:sz w:val="20"/>
              </w:rPr>
              <w:lastRenderedPageBreak/>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727729E3" w14:textId="77777777" w:rsidR="00360AAB" w:rsidRDefault="007D0188">
            <w:r>
              <w:rPr>
                <w:sz w:val="20"/>
              </w:rPr>
              <w:t xml:space="preserve">Delivery </w:t>
            </w:r>
          </w:p>
        </w:tc>
      </w:tr>
      <w:tr w:rsidR="00360AAB" w14:paraId="2BB311E3"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65E09448" w14:textId="77777777" w:rsidR="00360AAB" w:rsidRDefault="007D0188">
            <w:r>
              <w:rPr>
                <w:b/>
                <w:sz w:val="20"/>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73A568D1" w14:textId="77777777" w:rsidR="00360AAB" w:rsidRDefault="007D0188">
            <w:r>
              <w:rPr>
                <w:sz w:val="20"/>
              </w:rPr>
              <w:t xml:space="preserve">4 </w:t>
            </w:r>
          </w:p>
        </w:tc>
      </w:tr>
    </w:tbl>
    <w:p w14:paraId="0FC203F7" w14:textId="77777777" w:rsidR="00360AAB" w:rsidRDefault="007D0188">
      <w:pPr>
        <w:spacing w:after="49"/>
      </w:pPr>
      <w:r>
        <w:rPr>
          <w:rFonts w:ascii="Arial" w:eastAsia="Arial" w:hAnsi="Arial" w:cs="Arial"/>
          <w:sz w:val="20"/>
        </w:rPr>
        <w:t xml:space="preserve"> </w:t>
      </w:r>
    </w:p>
    <w:tbl>
      <w:tblPr>
        <w:tblStyle w:val="TableGrid"/>
        <w:tblW w:w="9408" w:type="dxa"/>
        <w:tblInd w:w="542" w:type="dxa"/>
        <w:tblCellMar>
          <w:top w:w="57" w:type="dxa"/>
          <w:left w:w="108" w:type="dxa"/>
          <w:right w:w="83" w:type="dxa"/>
        </w:tblCellMar>
        <w:tblLook w:val="04A0" w:firstRow="1" w:lastRow="0" w:firstColumn="1" w:lastColumn="0" w:noHBand="0" w:noVBand="1"/>
      </w:tblPr>
      <w:tblGrid>
        <w:gridCol w:w="2278"/>
        <w:gridCol w:w="7130"/>
      </w:tblGrid>
      <w:tr w:rsidR="00360AAB" w14:paraId="73DFB040" w14:textId="77777777">
        <w:trPr>
          <w:trHeight w:val="722"/>
        </w:trPr>
        <w:tc>
          <w:tcPr>
            <w:tcW w:w="2278" w:type="dxa"/>
            <w:tcBorders>
              <w:top w:val="single" w:sz="12" w:space="0" w:color="000000"/>
              <w:left w:val="single" w:sz="12" w:space="0" w:color="000000"/>
              <w:bottom w:val="single" w:sz="12" w:space="0" w:color="000000"/>
              <w:right w:val="single" w:sz="12" w:space="0" w:color="000000"/>
            </w:tcBorders>
          </w:tcPr>
          <w:p w14:paraId="211ECDAF" w14:textId="77777777" w:rsidR="00360AAB" w:rsidRDefault="007D0188">
            <w:r>
              <w:rPr>
                <w:b/>
                <w:sz w:val="20"/>
              </w:rPr>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35C579D5" w14:textId="77777777" w:rsidR="00360AAB" w:rsidRDefault="007D0188">
            <w:r>
              <w:rPr>
                <w:sz w:val="20"/>
              </w:rPr>
              <w:t xml:space="preserve">This is a non-operational instructional job in an establishment. </w:t>
            </w:r>
          </w:p>
        </w:tc>
      </w:tr>
      <w:tr w:rsidR="00360AAB" w14:paraId="43032822" w14:textId="77777777">
        <w:trPr>
          <w:trHeight w:val="3692"/>
        </w:trPr>
        <w:tc>
          <w:tcPr>
            <w:tcW w:w="2278" w:type="dxa"/>
            <w:tcBorders>
              <w:top w:val="single" w:sz="12" w:space="0" w:color="000000"/>
              <w:left w:val="single" w:sz="12" w:space="0" w:color="000000"/>
              <w:bottom w:val="single" w:sz="12" w:space="0" w:color="000000"/>
              <w:right w:val="single" w:sz="12" w:space="0" w:color="000000"/>
            </w:tcBorders>
          </w:tcPr>
          <w:p w14:paraId="67797937" w14:textId="77777777" w:rsidR="00360AAB" w:rsidRDefault="007D0188">
            <w:r>
              <w:rPr>
                <w:b/>
                <w:sz w:val="20"/>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3A2C1776" w14:textId="77777777" w:rsidR="00360AAB" w:rsidRDefault="007D0188">
            <w:pPr>
              <w:spacing w:line="241" w:lineRule="auto"/>
            </w:pPr>
            <w:r>
              <w:rPr>
                <w:sz w:val="20"/>
              </w:rPr>
              <w:t xml:space="preserve">The job holder will be responsible for providing supervision, knowledge and skills to prisoners in a specialist workshop so they can improve their employment prospects on release with a view to reducing reoffending.  The job holder will ensure that all services are provided to a high standard and that security and control is maintained at all times.  The job holder will be able to teach prisoners towards achieving nationally recognised qualifications and may be supported by external organisations such as local colleges.  </w:t>
            </w:r>
          </w:p>
          <w:p w14:paraId="488CD399" w14:textId="77777777" w:rsidR="00360AAB" w:rsidRDefault="007D0188">
            <w:r>
              <w:rPr>
                <w:sz w:val="20"/>
              </w:rPr>
              <w:t xml:space="preserve"> </w:t>
            </w:r>
          </w:p>
          <w:p w14:paraId="5D9E643B" w14:textId="77777777" w:rsidR="00360AAB" w:rsidRDefault="007D0188">
            <w:pPr>
              <w:spacing w:after="1" w:line="241" w:lineRule="auto"/>
              <w:ind w:right="100"/>
              <w:jc w:val="both"/>
            </w:pPr>
            <w:r>
              <w:rPr>
                <w:sz w:val="20"/>
              </w:rPr>
              <w:t xml:space="preserve">This job description is not for use by job holders in basic assembly/packing workshops, instead Production Instructor – Enterprises should be used.  However, on an exceptional short term basis job holders can supervise prisoners in more basic workshops.   </w:t>
            </w:r>
          </w:p>
          <w:p w14:paraId="2078087F" w14:textId="77777777" w:rsidR="00360AAB" w:rsidRDefault="007D0188">
            <w:r>
              <w:rPr>
                <w:sz w:val="20"/>
              </w:rPr>
              <w:t xml:space="preserve"> </w:t>
            </w:r>
          </w:p>
          <w:p w14:paraId="37EABA8B" w14:textId="77777777" w:rsidR="00360AAB" w:rsidRDefault="007D0188">
            <w:r>
              <w:rPr>
                <w:sz w:val="20"/>
              </w:rPr>
              <w:t xml:space="preserve">This is a non-operational job in an establishment with no line management responsibilities. </w:t>
            </w:r>
          </w:p>
        </w:tc>
      </w:tr>
      <w:tr w:rsidR="00360AAB" w14:paraId="0A6F7D2B" w14:textId="77777777">
        <w:trPr>
          <w:trHeight w:val="7809"/>
        </w:trPr>
        <w:tc>
          <w:tcPr>
            <w:tcW w:w="2278" w:type="dxa"/>
            <w:tcBorders>
              <w:top w:val="single" w:sz="12" w:space="0" w:color="000000"/>
              <w:left w:val="single" w:sz="12" w:space="0" w:color="000000"/>
              <w:bottom w:val="single" w:sz="12" w:space="0" w:color="000000"/>
              <w:right w:val="single" w:sz="12" w:space="0" w:color="000000"/>
            </w:tcBorders>
          </w:tcPr>
          <w:p w14:paraId="6B277EAF" w14:textId="77777777" w:rsidR="00360AAB" w:rsidRDefault="007D0188">
            <w:r>
              <w:rPr>
                <w:b/>
                <w:sz w:val="20"/>
              </w:rPr>
              <w:t xml:space="preserve">Responsibilities, </w:t>
            </w:r>
          </w:p>
          <w:p w14:paraId="6533F3B6" w14:textId="77777777" w:rsidR="00360AAB" w:rsidRDefault="007D0188">
            <w:r>
              <w:rPr>
                <w:b/>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15197BF0" w14:textId="77777777" w:rsidR="00360AAB" w:rsidRDefault="007D0188">
            <w:pPr>
              <w:spacing w:after="2" w:line="240" w:lineRule="auto"/>
            </w:pPr>
            <w:r>
              <w:rPr>
                <w:sz w:val="20"/>
              </w:rPr>
              <w:t xml:space="preserve">The job holder will be required to carry out the following responsibilities, activities and duties: </w:t>
            </w:r>
          </w:p>
          <w:p w14:paraId="0DB47278" w14:textId="77777777" w:rsidR="00360AAB" w:rsidRDefault="007D0188">
            <w:pPr>
              <w:spacing w:after="23"/>
            </w:pPr>
            <w:r>
              <w:rPr>
                <w:sz w:val="20"/>
              </w:rPr>
              <w:t xml:space="preserve"> </w:t>
            </w:r>
          </w:p>
          <w:p w14:paraId="5E98159F" w14:textId="77777777" w:rsidR="00360AAB" w:rsidRDefault="007D0188">
            <w:pPr>
              <w:numPr>
                <w:ilvl w:val="0"/>
                <w:numId w:val="1"/>
              </w:numPr>
              <w:spacing w:after="40" w:line="242" w:lineRule="auto"/>
              <w:ind w:hanging="253"/>
            </w:pPr>
            <w:r>
              <w:rPr>
                <w:sz w:val="20"/>
              </w:rPr>
              <w:t xml:space="preserve">May participate in the selection process of prisoners for the workshop/area of work. </w:t>
            </w:r>
          </w:p>
          <w:p w14:paraId="0B825F2A" w14:textId="77777777" w:rsidR="00360AAB" w:rsidRDefault="007D0188">
            <w:pPr>
              <w:numPr>
                <w:ilvl w:val="0"/>
                <w:numId w:val="1"/>
              </w:numPr>
              <w:spacing w:after="40" w:line="242" w:lineRule="auto"/>
              <w:ind w:hanging="253"/>
            </w:pPr>
            <w:r>
              <w:rPr>
                <w:sz w:val="20"/>
              </w:rPr>
              <w:t xml:space="preserve">Induct prisoners to the workshop/area of work and train them in aspects such as health and safety, Control of Substance Hazardous to Health (COSHH), machinery and tools usage. </w:t>
            </w:r>
          </w:p>
          <w:p w14:paraId="23897F0A" w14:textId="45856D25" w:rsidR="00360AAB" w:rsidRDefault="007D0188">
            <w:pPr>
              <w:numPr>
                <w:ilvl w:val="0"/>
                <w:numId w:val="1"/>
              </w:numPr>
              <w:spacing w:after="40" w:line="242" w:lineRule="auto"/>
              <w:ind w:hanging="253"/>
            </w:pPr>
            <w:r>
              <w:rPr>
                <w:sz w:val="20"/>
              </w:rPr>
              <w:t xml:space="preserve">Provide support for prisoners where </w:t>
            </w:r>
            <w:r w:rsidR="00306BA9">
              <w:rPr>
                <w:sz w:val="20"/>
              </w:rPr>
              <w:t>required,</w:t>
            </w:r>
            <w:r>
              <w:rPr>
                <w:sz w:val="20"/>
              </w:rPr>
              <w:t xml:space="preserve"> tailor learning and training requirements to individual needs. </w:t>
            </w:r>
          </w:p>
          <w:p w14:paraId="6CDB5F9F" w14:textId="77777777" w:rsidR="00360AAB" w:rsidRDefault="007D0188">
            <w:pPr>
              <w:numPr>
                <w:ilvl w:val="0"/>
                <w:numId w:val="1"/>
              </w:numPr>
              <w:spacing w:after="43" w:line="239" w:lineRule="auto"/>
              <w:ind w:hanging="253"/>
            </w:pPr>
            <w:r>
              <w:rPr>
                <w:sz w:val="20"/>
              </w:rPr>
              <w:t xml:space="preserve">Set work schedules and manage targets/quality standards, maintaining delivery of contractual arrangements. </w:t>
            </w:r>
          </w:p>
          <w:p w14:paraId="36F0516C" w14:textId="77777777" w:rsidR="00360AAB" w:rsidRDefault="007D0188">
            <w:pPr>
              <w:numPr>
                <w:ilvl w:val="0"/>
                <w:numId w:val="1"/>
              </w:numPr>
              <w:spacing w:after="2"/>
              <w:ind w:hanging="253"/>
            </w:pPr>
            <w:r>
              <w:rPr>
                <w:sz w:val="20"/>
              </w:rPr>
              <w:t xml:space="preserve">Assess and evaluate skills of prisoners up to national qualification standards. </w:t>
            </w:r>
          </w:p>
          <w:p w14:paraId="3C705D0C" w14:textId="77777777" w:rsidR="00360AAB" w:rsidRDefault="007D0188">
            <w:pPr>
              <w:numPr>
                <w:ilvl w:val="0"/>
                <w:numId w:val="1"/>
              </w:numPr>
              <w:spacing w:after="68" w:line="241" w:lineRule="auto"/>
              <w:ind w:hanging="253"/>
            </w:pPr>
            <w:r>
              <w:rPr>
                <w:sz w:val="20"/>
              </w:rPr>
              <w:t xml:space="preserve">Supervise and maintain discipline of prisoners within workshop/area of work, responsible for performance, motivation, discipline, appraisal and development of prisoners. </w:t>
            </w:r>
          </w:p>
          <w:p w14:paraId="3DAE73C5" w14:textId="77777777" w:rsidR="00360AAB" w:rsidRDefault="007D0188">
            <w:pPr>
              <w:numPr>
                <w:ilvl w:val="0"/>
                <w:numId w:val="1"/>
              </w:numPr>
              <w:spacing w:after="4" w:line="277" w:lineRule="auto"/>
              <w:ind w:hanging="253"/>
            </w:pPr>
            <w:r>
              <w:rPr>
                <w:sz w:val="20"/>
              </w:rPr>
              <w:t xml:space="preserve">Maintain regular communications via radio net in accordance with Local Security Strategy (LSS). </w:t>
            </w:r>
          </w:p>
          <w:p w14:paraId="689C214F" w14:textId="77777777" w:rsidR="00360AAB" w:rsidRDefault="007D0188">
            <w:pPr>
              <w:numPr>
                <w:ilvl w:val="0"/>
                <w:numId w:val="1"/>
              </w:numPr>
              <w:spacing w:after="41" w:line="241" w:lineRule="auto"/>
              <w:ind w:hanging="253"/>
            </w:pPr>
            <w:r>
              <w:rPr>
                <w:sz w:val="20"/>
              </w:rPr>
              <w:t xml:space="preserve">Open and complete Assessment Care in Custody and Teamwork (ACCT) forms, Violence Reduction Incident Reports (VRIR) and Security Information Reports (SIRs) when required and contribute to Incentive Earned Privileges (IEP) reports. </w:t>
            </w:r>
          </w:p>
          <w:p w14:paraId="48B6BE3F" w14:textId="77777777" w:rsidR="00360AAB" w:rsidRDefault="007D0188">
            <w:pPr>
              <w:numPr>
                <w:ilvl w:val="0"/>
                <w:numId w:val="1"/>
              </w:numPr>
              <w:spacing w:after="40" w:line="242" w:lineRule="auto"/>
              <w:ind w:hanging="253"/>
            </w:pPr>
            <w:r>
              <w:rPr>
                <w:sz w:val="20"/>
              </w:rPr>
              <w:t xml:space="preserve">Will conduct a metal detector scan or rub down search of prisoners attending and leaving their own workshops. </w:t>
            </w:r>
          </w:p>
          <w:p w14:paraId="25AD5BF8" w14:textId="77777777" w:rsidR="00360AAB" w:rsidRDefault="007D0188">
            <w:pPr>
              <w:numPr>
                <w:ilvl w:val="0"/>
                <w:numId w:val="1"/>
              </w:numPr>
              <w:ind w:hanging="253"/>
            </w:pPr>
            <w:r>
              <w:rPr>
                <w:sz w:val="20"/>
              </w:rPr>
              <w:t xml:space="preserve">Provide quality assurance against product specification. </w:t>
            </w:r>
          </w:p>
          <w:p w14:paraId="06ADEDD9" w14:textId="77777777" w:rsidR="00360AAB" w:rsidRDefault="007D0188">
            <w:pPr>
              <w:numPr>
                <w:ilvl w:val="0"/>
                <w:numId w:val="1"/>
              </w:numPr>
              <w:spacing w:after="40" w:line="242" w:lineRule="auto"/>
              <w:ind w:hanging="253"/>
            </w:pPr>
            <w:r>
              <w:rPr>
                <w:sz w:val="20"/>
              </w:rPr>
              <w:t xml:space="preserve">Log attendance and approve prisoner hours worked and wages including recording piece work where appropriate. </w:t>
            </w:r>
          </w:p>
          <w:p w14:paraId="598A4C83" w14:textId="77777777" w:rsidR="00360AAB" w:rsidRDefault="007D0188">
            <w:pPr>
              <w:numPr>
                <w:ilvl w:val="0"/>
                <w:numId w:val="1"/>
              </w:numPr>
              <w:spacing w:after="40" w:line="242" w:lineRule="auto"/>
              <w:ind w:hanging="253"/>
            </w:pPr>
            <w:r>
              <w:rPr>
                <w:sz w:val="20"/>
              </w:rPr>
              <w:t xml:space="preserve">Carry out fabric and tool checks of workshops and maintain security of areas, logging any tool/equipment faults. Undertake planned maintenance programme on machinery. </w:t>
            </w:r>
          </w:p>
          <w:p w14:paraId="29A61DA6" w14:textId="77777777" w:rsidR="00360AAB" w:rsidRDefault="007D0188">
            <w:pPr>
              <w:numPr>
                <w:ilvl w:val="0"/>
                <w:numId w:val="1"/>
              </w:numPr>
              <w:ind w:hanging="253"/>
            </w:pPr>
            <w:r>
              <w:rPr>
                <w:sz w:val="20"/>
              </w:rPr>
              <w:t xml:space="preserve">Contribute to prisoner reports including parole and sentence planning. </w:t>
            </w:r>
          </w:p>
          <w:p w14:paraId="64CC3DE6" w14:textId="77777777" w:rsidR="00360AAB" w:rsidRDefault="007D0188">
            <w:pPr>
              <w:numPr>
                <w:ilvl w:val="0"/>
                <w:numId w:val="1"/>
              </w:numPr>
              <w:ind w:hanging="253"/>
            </w:pPr>
            <w:r>
              <w:rPr>
                <w:sz w:val="20"/>
              </w:rPr>
              <w:t xml:space="preserve">Complete regime monitoring information and update prisoner training records. </w:t>
            </w:r>
          </w:p>
        </w:tc>
      </w:tr>
      <w:tr w:rsidR="00360AAB" w14:paraId="0D66C231" w14:textId="77777777">
        <w:trPr>
          <w:trHeight w:val="4234"/>
        </w:trPr>
        <w:tc>
          <w:tcPr>
            <w:tcW w:w="2278" w:type="dxa"/>
            <w:tcBorders>
              <w:top w:val="single" w:sz="12" w:space="0" w:color="000000"/>
              <w:left w:val="single" w:sz="12" w:space="0" w:color="000000"/>
              <w:bottom w:val="single" w:sz="12" w:space="0" w:color="000000"/>
              <w:right w:val="single" w:sz="12" w:space="0" w:color="000000"/>
            </w:tcBorders>
          </w:tcPr>
          <w:p w14:paraId="7221A193" w14:textId="77777777" w:rsidR="00360AAB" w:rsidRDefault="00360AAB"/>
        </w:tc>
        <w:tc>
          <w:tcPr>
            <w:tcW w:w="7130" w:type="dxa"/>
            <w:tcBorders>
              <w:top w:val="single" w:sz="12" w:space="0" w:color="000000"/>
              <w:left w:val="single" w:sz="12" w:space="0" w:color="000000"/>
              <w:bottom w:val="single" w:sz="12" w:space="0" w:color="000000"/>
              <w:right w:val="single" w:sz="12" w:space="0" w:color="000000"/>
            </w:tcBorders>
          </w:tcPr>
          <w:p w14:paraId="0F408522" w14:textId="77777777" w:rsidR="00360AAB" w:rsidRDefault="007D0188">
            <w:pPr>
              <w:numPr>
                <w:ilvl w:val="0"/>
                <w:numId w:val="2"/>
              </w:numPr>
              <w:spacing w:after="40" w:line="242" w:lineRule="auto"/>
              <w:ind w:hanging="253"/>
            </w:pPr>
            <w:r>
              <w:rPr>
                <w:sz w:val="20"/>
              </w:rPr>
              <w:t xml:space="preserve">Contribute to Health and Safety risk assessments relating to the workshop/area of work and specialist areas. </w:t>
            </w:r>
          </w:p>
          <w:p w14:paraId="39401F3A" w14:textId="77777777" w:rsidR="00360AAB" w:rsidRDefault="007D0188">
            <w:pPr>
              <w:numPr>
                <w:ilvl w:val="0"/>
                <w:numId w:val="2"/>
              </w:numPr>
              <w:ind w:hanging="253"/>
            </w:pPr>
            <w:r>
              <w:rPr>
                <w:sz w:val="20"/>
              </w:rPr>
              <w:t xml:space="preserve">Request materials and estimate usage in order to meet work targets. </w:t>
            </w:r>
          </w:p>
          <w:p w14:paraId="6BFABE8C" w14:textId="77777777" w:rsidR="00360AAB" w:rsidRDefault="007D0188">
            <w:pPr>
              <w:numPr>
                <w:ilvl w:val="0"/>
                <w:numId w:val="2"/>
              </w:numPr>
              <w:spacing w:after="40" w:line="242" w:lineRule="auto"/>
              <w:ind w:hanging="253"/>
            </w:pPr>
            <w:r>
              <w:rPr>
                <w:sz w:val="20"/>
              </w:rPr>
              <w:t xml:space="preserve">Initiate product development reviews to maintain workshop/area of work output levels, and to provide variety of work and experience for prisoners. </w:t>
            </w:r>
          </w:p>
          <w:p w14:paraId="0D6CEFD5" w14:textId="77777777" w:rsidR="00360AAB" w:rsidRDefault="007D0188">
            <w:pPr>
              <w:numPr>
                <w:ilvl w:val="0"/>
                <w:numId w:val="2"/>
              </w:numPr>
              <w:ind w:hanging="253"/>
            </w:pPr>
            <w:r>
              <w:rPr>
                <w:sz w:val="20"/>
              </w:rPr>
              <w:t xml:space="preserve">Participate in self-audit and in achieving Service Delivery Indicators (SDIs). </w:t>
            </w:r>
          </w:p>
          <w:p w14:paraId="2739724E" w14:textId="77777777" w:rsidR="00360AAB" w:rsidRDefault="007D0188">
            <w:pPr>
              <w:numPr>
                <w:ilvl w:val="0"/>
                <w:numId w:val="2"/>
              </w:numPr>
              <w:spacing w:line="242" w:lineRule="auto"/>
              <w:ind w:hanging="253"/>
            </w:pPr>
            <w:r>
              <w:rPr>
                <w:sz w:val="20"/>
              </w:rPr>
              <w:t xml:space="preserve">Complete administration activities to support the smooth running of the workshop. </w:t>
            </w:r>
          </w:p>
          <w:p w14:paraId="61E2EF74" w14:textId="77777777" w:rsidR="00360AAB" w:rsidRDefault="007D0188">
            <w:r>
              <w:rPr>
                <w:sz w:val="20"/>
              </w:rPr>
              <w:t xml:space="preserve"> </w:t>
            </w:r>
          </w:p>
          <w:p w14:paraId="5A091C2A" w14:textId="77777777" w:rsidR="00360AAB" w:rsidRDefault="007D0188">
            <w:pPr>
              <w:spacing w:after="1" w:line="241" w:lineRule="auto"/>
            </w:pPr>
            <w:r>
              <w:rPr>
                <w:sz w:val="20"/>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p w14:paraId="2A8A6E19" w14:textId="77777777" w:rsidR="00360AAB" w:rsidRDefault="007D0188">
            <w:r>
              <w:rPr>
                <w:sz w:val="20"/>
              </w:rPr>
              <w:t xml:space="preserve"> </w:t>
            </w:r>
          </w:p>
          <w:p w14:paraId="1BAE6BB5" w14:textId="77777777" w:rsidR="00360AAB" w:rsidRDefault="007D0188">
            <w:r>
              <w:rPr>
                <w:sz w:val="20"/>
              </w:rPr>
              <w:t xml:space="preserve">An ability to fulfil all spoken aspects of the role with confidence through the medium of English or (where specified in Wales) Welsh. </w:t>
            </w:r>
          </w:p>
        </w:tc>
      </w:tr>
    </w:tbl>
    <w:p w14:paraId="3A34978F" w14:textId="77777777" w:rsidR="00360AAB" w:rsidRDefault="007D0188">
      <w:pPr>
        <w:spacing w:after="32"/>
        <w:jc w:val="both"/>
      </w:pPr>
      <w:r>
        <w:rPr>
          <w:b/>
          <w:sz w:val="20"/>
        </w:rPr>
        <w:t xml:space="preserve"> </w:t>
      </w:r>
    </w:p>
    <w:tbl>
      <w:tblPr>
        <w:tblStyle w:val="TableGrid"/>
        <w:tblW w:w="9372" w:type="dxa"/>
        <w:tblInd w:w="559" w:type="dxa"/>
        <w:tblCellMar>
          <w:top w:w="57" w:type="dxa"/>
          <w:left w:w="108" w:type="dxa"/>
          <w:right w:w="115" w:type="dxa"/>
        </w:tblCellMar>
        <w:tblLook w:val="04A0" w:firstRow="1" w:lastRow="0" w:firstColumn="1" w:lastColumn="0" w:noHBand="0" w:noVBand="1"/>
      </w:tblPr>
      <w:tblGrid>
        <w:gridCol w:w="2160"/>
        <w:gridCol w:w="7212"/>
      </w:tblGrid>
      <w:tr w:rsidR="00360AAB" w14:paraId="62D0D68A" w14:textId="77777777">
        <w:trPr>
          <w:trHeight w:val="1303"/>
        </w:trPr>
        <w:tc>
          <w:tcPr>
            <w:tcW w:w="2160" w:type="dxa"/>
            <w:tcBorders>
              <w:top w:val="single" w:sz="12" w:space="0" w:color="000000"/>
              <w:left w:val="single" w:sz="12" w:space="0" w:color="000000"/>
              <w:bottom w:val="single" w:sz="12" w:space="0" w:color="000000"/>
              <w:right w:val="single" w:sz="12" w:space="0" w:color="000000"/>
            </w:tcBorders>
          </w:tcPr>
          <w:p w14:paraId="0EA726EA" w14:textId="77777777" w:rsidR="00360AAB" w:rsidRDefault="007D0188">
            <w:r>
              <w:rPr>
                <w:b/>
                <w:sz w:val="20"/>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3D8C89F1" w14:textId="77777777" w:rsidR="00360AAB" w:rsidRDefault="007D0188">
            <w:pPr>
              <w:numPr>
                <w:ilvl w:val="0"/>
                <w:numId w:val="3"/>
              </w:numPr>
              <w:ind w:hanging="355"/>
            </w:pPr>
            <w:r>
              <w:rPr>
                <w:sz w:val="20"/>
              </w:rPr>
              <w:t xml:space="preserve">Making Effective Decisions </w:t>
            </w:r>
          </w:p>
          <w:p w14:paraId="5394BF76" w14:textId="77777777" w:rsidR="00360AAB" w:rsidRDefault="007D0188">
            <w:pPr>
              <w:numPr>
                <w:ilvl w:val="0"/>
                <w:numId w:val="3"/>
              </w:numPr>
              <w:ind w:hanging="355"/>
            </w:pPr>
            <w:r>
              <w:rPr>
                <w:sz w:val="20"/>
              </w:rPr>
              <w:t xml:space="preserve">Communicating and Influencing </w:t>
            </w:r>
          </w:p>
          <w:p w14:paraId="0C81F4B3" w14:textId="77777777" w:rsidR="00360AAB" w:rsidRDefault="007D0188">
            <w:pPr>
              <w:numPr>
                <w:ilvl w:val="0"/>
                <w:numId w:val="3"/>
              </w:numPr>
              <w:ind w:hanging="355"/>
            </w:pPr>
            <w:r>
              <w:rPr>
                <w:sz w:val="20"/>
              </w:rPr>
              <w:t xml:space="preserve">Working Together </w:t>
            </w:r>
          </w:p>
          <w:p w14:paraId="709540E7" w14:textId="77777777" w:rsidR="00360AAB" w:rsidRDefault="007D0188">
            <w:pPr>
              <w:numPr>
                <w:ilvl w:val="0"/>
                <w:numId w:val="3"/>
              </w:numPr>
              <w:ind w:hanging="355"/>
            </w:pPr>
            <w:r>
              <w:rPr>
                <w:sz w:val="20"/>
              </w:rPr>
              <w:t xml:space="preserve">Managing a Quality Service </w:t>
            </w:r>
          </w:p>
          <w:p w14:paraId="28E7E1DE" w14:textId="77777777" w:rsidR="00360AAB" w:rsidRDefault="007D0188">
            <w:pPr>
              <w:numPr>
                <w:ilvl w:val="0"/>
                <w:numId w:val="3"/>
              </w:numPr>
              <w:ind w:hanging="355"/>
            </w:pPr>
            <w:r>
              <w:rPr>
                <w:sz w:val="20"/>
              </w:rPr>
              <w:t xml:space="preserve">Developing Self and Others </w:t>
            </w:r>
          </w:p>
        </w:tc>
      </w:tr>
      <w:tr w:rsidR="00360AAB" w14:paraId="05CF4FDD"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00C3649F" w14:textId="77777777" w:rsidR="00360AAB" w:rsidRDefault="007D0188">
            <w:r>
              <w:rPr>
                <w:b/>
                <w:sz w:val="20"/>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62F7DE3C" w14:textId="77777777" w:rsidR="00360AAB" w:rsidRDefault="007D0188">
            <w:r>
              <w:rPr>
                <w:sz w:val="20"/>
              </w:rPr>
              <w:t xml:space="preserve">It is advised strengths are chosen locally, recommended 4-8. </w:t>
            </w:r>
          </w:p>
          <w:p w14:paraId="5A157FA9" w14:textId="77777777" w:rsidR="00360AAB" w:rsidRDefault="007D0188">
            <w:r>
              <w:rPr>
                <w:sz w:val="20"/>
              </w:rPr>
              <w:t xml:space="preserve"> </w:t>
            </w:r>
          </w:p>
        </w:tc>
      </w:tr>
      <w:tr w:rsidR="00360AAB" w14:paraId="57FDFE05"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7D37801D" w14:textId="77777777" w:rsidR="00360AAB" w:rsidRDefault="007D0188">
            <w:r>
              <w:rPr>
                <w:b/>
                <w:sz w:val="20"/>
              </w:rPr>
              <w:t xml:space="preserve">Experience </w:t>
            </w:r>
          </w:p>
        </w:tc>
        <w:tc>
          <w:tcPr>
            <w:tcW w:w="7211" w:type="dxa"/>
            <w:tcBorders>
              <w:top w:val="single" w:sz="12" w:space="0" w:color="000000"/>
              <w:left w:val="single" w:sz="12" w:space="0" w:color="000000"/>
              <w:bottom w:val="single" w:sz="12" w:space="0" w:color="000000"/>
              <w:right w:val="single" w:sz="12" w:space="0" w:color="000000"/>
            </w:tcBorders>
          </w:tcPr>
          <w:p w14:paraId="553AC687" w14:textId="77777777" w:rsidR="00360AAB" w:rsidRDefault="007D0188">
            <w:pPr>
              <w:numPr>
                <w:ilvl w:val="0"/>
                <w:numId w:val="4"/>
              </w:numPr>
              <w:ind w:hanging="355"/>
            </w:pPr>
            <w:r>
              <w:rPr>
                <w:sz w:val="20"/>
              </w:rPr>
              <w:t xml:space="preserve">Must have relevant work experience in a production environment </w:t>
            </w:r>
          </w:p>
          <w:p w14:paraId="4ADF1BC2" w14:textId="77777777" w:rsidR="00360AAB" w:rsidRDefault="007D0188">
            <w:pPr>
              <w:numPr>
                <w:ilvl w:val="0"/>
                <w:numId w:val="4"/>
              </w:numPr>
              <w:ind w:hanging="355"/>
            </w:pPr>
            <w:r>
              <w:rPr>
                <w:sz w:val="20"/>
              </w:rPr>
              <w:t xml:space="preserve">Preferable for candidate to have some supervisory experience </w:t>
            </w:r>
          </w:p>
          <w:p w14:paraId="6C38BED6" w14:textId="77777777" w:rsidR="00360AAB" w:rsidRDefault="007D0188">
            <w:pPr>
              <w:numPr>
                <w:ilvl w:val="0"/>
                <w:numId w:val="4"/>
              </w:numPr>
              <w:ind w:hanging="355"/>
            </w:pPr>
            <w:r>
              <w:rPr>
                <w:sz w:val="20"/>
              </w:rPr>
              <w:t xml:space="preserve">Should have experience of using industrial standard machinery and equipment </w:t>
            </w:r>
          </w:p>
        </w:tc>
      </w:tr>
      <w:tr w:rsidR="00360AAB" w14:paraId="3E10DB05" w14:textId="77777777">
        <w:trPr>
          <w:trHeight w:val="1781"/>
        </w:trPr>
        <w:tc>
          <w:tcPr>
            <w:tcW w:w="2160" w:type="dxa"/>
            <w:tcBorders>
              <w:top w:val="single" w:sz="12" w:space="0" w:color="000000"/>
              <w:left w:val="single" w:sz="12" w:space="0" w:color="000000"/>
              <w:bottom w:val="single" w:sz="12" w:space="0" w:color="000000"/>
              <w:right w:val="single" w:sz="12" w:space="0" w:color="000000"/>
            </w:tcBorders>
          </w:tcPr>
          <w:p w14:paraId="4606DD68" w14:textId="77777777" w:rsidR="00360AAB" w:rsidRDefault="007D0188">
            <w:r>
              <w:rPr>
                <w:b/>
                <w:sz w:val="20"/>
              </w:rPr>
              <w:t xml:space="preserve">Technical </w:t>
            </w:r>
          </w:p>
          <w:p w14:paraId="1068C596" w14:textId="77777777" w:rsidR="00360AAB" w:rsidRDefault="007D0188">
            <w:r>
              <w:rPr>
                <w:b/>
                <w:sz w:val="20"/>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1E70C710" w14:textId="77777777" w:rsidR="00360AAB" w:rsidRDefault="007D0188">
            <w:pPr>
              <w:numPr>
                <w:ilvl w:val="0"/>
                <w:numId w:val="5"/>
              </w:numPr>
              <w:spacing w:after="40" w:line="242" w:lineRule="auto"/>
              <w:ind w:hanging="355"/>
            </w:pPr>
            <w:r>
              <w:rPr>
                <w:sz w:val="20"/>
              </w:rPr>
              <w:t xml:space="preserve">Currently hold or be prepared to work towards Level 3 or equivalent in Woodwork related production </w:t>
            </w:r>
          </w:p>
          <w:p w14:paraId="679173CC" w14:textId="77777777" w:rsidR="00360AAB" w:rsidRDefault="007D0188">
            <w:pPr>
              <w:numPr>
                <w:ilvl w:val="0"/>
                <w:numId w:val="5"/>
              </w:numPr>
              <w:ind w:hanging="355"/>
            </w:pPr>
            <w:r>
              <w:rPr>
                <w:sz w:val="20"/>
              </w:rPr>
              <w:t xml:space="preserve">The ability to read, understand and work from technical drawings </w:t>
            </w:r>
          </w:p>
          <w:p w14:paraId="521441C9" w14:textId="77777777" w:rsidR="00360AAB" w:rsidRDefault="007D0188">
            <w:pPr>
              <w:numPr>
                <w:ilvl w:val="0"/>
                <w:numId w:val="5"/>
              </w:numPr>
              <w:ind w:hanging="355"/>
            </w:pPr>
            <w:r>
              <w:rPr>
                <w:sz w:val="20"/>
              </w:rPr>
              <w:t xml:space="preserve">May be a qualified NVQ assessor </w:t>
            </w:r>
          </w:p>
          <w:p w14:paraId="6E2C8C57" w14:textId="77777777" w:rsidR="00360AAB" w:rsidRDefault="007D0188">
            <w:pPr>
              <w:numPr>
                <w:ilvl w:val="0"/>
                <w:numId w:val="5"/>
              </w:numPr>
              <w:ind w:hanging="355"/>
            </w:pPr>
            <w:r>
              <w:rPr>
                <w:sz w:val="20"/>
              </w:rPr>
              <w:t xml:space="preserve">When transferring to a Young Persons establishment the job holder will be required to successfully undertake an assessment to demonstrate suitability to work with Young People </w:t>
            </w:r>
          </w:p>
        </w:tc>
      </w:tr>
      <w:tr w:rsidR="00360AAB" w14:paraId="4A91EE7C"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27AF1A92" w14:textId="77777777" w:rsidR="00360AAB" w:rsidRDefault="007D0188">
            <w:r>
              <w:rPr>
                <w:b/>
                <w:sz w:val="20"/>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039B1F05" w14:textId="77777777" w:rsidR="00360AAB" w:rsidRDefault="007D0188">
            <w:pPr>
              <w:numPr>
                <w:ilvl w:val="0"/>
                <w:numId w:val="6"/>
              </w:numPr>
              <w:spacing w:after="3"/>
              <w:ind w:hanging="355"/>
            </w:pPr>
            <w:r>
              <w:rPr>
                <w:sz w:val="20"/>
              </w:rPr>
              <w:t xml:space="preserve">IT Skills </w:t>
            </w:r>
          </w:p>
          <w:p w14:paraId="7101BD55" w14:textId="77777777" w:rsidR="00360AAB" w:rsidRDefault="007D0188">
            <w:pPr>
              <w:numPr>
                <w:ilvl w:val="0"/>
                <w:numId w:val="6"/>
              </w:numPr>
              <w:ind w:hanging="355"/>
            </w:pPr>
            <w:r>
              <w:rPr>
                <w:sz w:val="20"/>
              </w:rPr>
              <w:t xml:space="preserve">Basic Maths </w:t>
            </w:r>
          </w:p>
          <w:p w14:paraId="6AC960C2" w14:textId="77777777" w:rsidR="00360AAB" w:rsidRDefault="007D0188">
            <w:pPr>
              <w:numPr>
                <w:ilvl w:val="0"/>
                <w:numId w:val="6"/>
              </w:numPr>
              <w:ind w:hanging="355"/>
            </w:pPr>
            <w:r>
              <w:rPr>
                <w:sz w:val="20"/>
              </w:rPr>
              <w:t xml:space="preserve">Basic English </w:t>
            </w:r>
          </w:p>
        </w:tc>
      </w:tr>
    </w:tbl>
    <w:p w14:paraId="5B76D633" w14:textId="77777777" w:rsidR="00360AAB" w:rsidRDefault="007D0188">
      <w:pPr>
        <w:spacing w:after="32"/>
        <w:jc w:val="both"/>
      </w:pPr>
      <w:r>
        <w:rPr>
          <w:sz w:val="20"/>
        </w:rPr>
        <w:t xml:space="preserve"> </w:t>
      </w:r>
    </w:p>
    <w:tbl>
      <w:tblPr>
        <w:tblStyle w:val="TableGrid"/>
        <w:tblW w:w="9372" w:type="dxa"/>
        <w:tblInd w:w="559" w:type="dxa"/>
        <w:tblCellMar>
          <w:top w:w="60" w:type="dxa"/>
          <w:left w:w="108" w:type="dxa"/>
          <w:right w:w="115" w:type="dxa"/>
        </w:tblCellMar>
        <w:tblLook w:val="04A0" w:firstRow="1" w:lastRow="0" w:firstColumn="1" w:lastColumn="0" w:noHBand="0" w:noVBand="1"/>
      </w:tblPr>
      <w:tblGrid>
        <w:gridCol w:w="2170"/>
        <w:gridCol w:w="7202"/>
      </w:tblGrid>
      <w:tr w:rsidR="00360AAB" w14:paraId="66737377" w14:textId="77777777">
        <w:trPr>
          <w:trHeight w:val="2017"/>
        </w:trPr>
        <w:tc>
          <w:tcPr>
            <w:tcW w:w="2170" w:type="dxa"/>
            <w:tcBorders>
              <w:top w:val="single" w:sz="12" w:space="0" w:color="000000"/>
              <w:left w:val="single" w:sz="12" w:space="0" w:color="000000"/>
              <w:bottom w:val="single" w:sz="12" w:space="0" w:color="000000"/>
              <w:right w:val="single" w:sz="12" w:space="0" w:color="000000"/>
            </w:tcBorders>
          </w:tcPr>
          <w:p w14:paraId="7904437B" w14:textId="77777777" w:rsidR="00360AAB" w:rsidRDefault="007D0188">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339DC789" w14:textId="77777777" w:rsidR="00360AAB" w:rsidRDefault="007D0188">
            <w:r>
              <w:rPr>
                <w:i/>
                <w:sz w:val="20"/>
              </w:rPr>
              <w:t xml:space="preserve">Please do not alter this box </w:t>
            </w:r>
          </w:p>
          <w:p w14:paraId="46FCA45E" w14:textId="77777777" w:rsidR="00360AAB" w:rsidRDefault="007D0188">
            <w:pPr>
              <w:spacing w:after="23"/>
            </w:pPr>
            <w:r>
              <w:rPr>
                <w:i/>
                <w:sz w:val="20"/>
              </w:rPr>
              <w:t xml:space="preserve"> </w:t>
            </w:r>
          </w:p>
          <w:p w14:paraId="653A7C91" w14:textId="77777777" w:rsidR="00360AAB" w:rsidRDefault="007D0188">
            <w:pPr>
              <w:numPr>
                <w:ilvl w:val="0"/>
                <w:numId w:val="7"/>
              </w:numPr>
              <w:spacing w:after="2"/>
              <w:ind w:hanging="240"/>
            </w:pPr>
            <w:r>
              <w:rPr>
                <w:sz w:val="20"/>
              </w:rPr>
              <w:t xml:space="preserve">All candidates are subject to security and identity checks prior to taking up post. </w:t>
            </w:r>
          </w:p>
          <w:p w14:paraId="0FC9BF63" w14:textId="77777777" w:rsidR="00360AAB" w:rsidRDefault="007D0188">
            <w:pPr>
              <w:numPr>
                <w:ilvl w:val="0"/>
                <w:numId w:val="7"/>
              </w:numPr>
              <w:spacing w:after="41" w:line="241" w:lineRule="auto"/>
              <w:ind w:hanging="240"/>
            </w:pPr>
            <w:r>
              <w:rPr>
                <w:sz w:val="20"/>
              </w:rPr>
              <w:t xml:space="preserve">All external candidates are subject to 6 months’ probation.  Internal candidates are subject to probation if they have not already served a probationary period within HMPPS. </w:t>
            </w:r>
          </w:p>
          <w:p w14:paraId="49C00458" w14:textId="77777777" w:rsidR="00360AAB" w:rsidRDefault="007D0188">
            <w:pPr>
              <w:numPr>
                <w:ilvl w:val="0"/>
                <w:numId w:val="7"/>
              </w:numPr>
              <w:ind w:hanging="240"/>
            </w:pPr>
            <w:r>
              <w:rPr>
                <w:sz w:val="20"/>
              </w:rPr>
              <w:t xml:space="preserve">All staff are required to declare whether they are a member of a group or organisation which HMPPS consider to be racist. </w:t>
            </w:r>
          </w:p>
        </w:tc>
      </w:tr>
    </w:tbl>
    <w:p w14:paraId="762191B7" w14:textId="77777777" w:rsidR="00360AAB" w:rsidRDefault="007D0188">
      <w:pPr>
        <w:spacing w:after="0"/>
        <w:jc w:val="both"/>
      </w:pPr>
      <w:r>
        <w:rPr>
          <w:sz w:val="20"/>
        </w:rPr>
        <w:t xml:space="preserve"> </w:t>
      </w:r>
    </w:p>
    <w:tbl>
      <w:tblPr>
        <w:tblStyle w:val="TableGrid"/>
        <w:tblW w:w="9398" w:type="dxa"/>
        <w:tblInd w:w="545" w:type="dxa"/>
        <w:tblCellMar>
          <w:top w:w="57" w:type="dxa"/>
          <w:left w:w="110" w:type="dxa"/>
          <w:right w:w="71" w:type="dxa"/>
        </w:tblCellMar>
        <w:tblLook w:val="04A0" w:firstRow="1" w:lastRow="0" w:firstColumn="1" w:lastColumn="0" w:noHBand="0" w:noVBand="1"/>
      </w:tblPr>
      <w:tblGrid>
        <w:gridCol w:w="2196"/>
        <w:gridCol w:w="7202"/>
      </w:tblGrid>
      <w:tr w:rsidR="00360AAB" w14:paraId="788A6940" w14:textId="77777777">
        <w:trPr>
          <w:trHeight w:val="2542"/>
        </w:trPr>
        <w:tc>
          <w:tcPr>
            <w:tcW w:w="2196" w:type="dxa"/>
            <w:tcBorders>
              <w:top w:val="single" w:sz="12" w:space="0" w:color="000000"/>
              <w:left w:val="single" w:sz="12" w:space="0" w:color="000000"/>
              <w:bottom w:val="single" w:sz="12" w:space="0" w:color="000000"/>
              <w:right w:val="single" w:sz="12" w:space="0" w:color="000000"/>
            </w:tcBorders>
          </w:tcPr>
          <w:p w14:paraId="00E0127E" w14:textId="77777777" w:rsidR="00360AAB" w:rsidRDefault="007D0188">
            <w:r>
              <w:rPr>
                <w:b/>
                <w:sz w:val="20"/>
              </w:rPr>
              <w:lastRenderedPageBreak/>
              <w:t xml:space="preserve">Hours of Work </w:t>
            </w:r>
          </w:p>
          <w:p w14:paraId="32EB14A5" w14:textId="509B166B" w:rsidR="00360AAB" w:rsidRDefault="007D0188">
            <w:r>
              <w:rPr>
                <w:b/>
                <w:sz w:val="20"/>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7F83D5F1" w14:textId="77777777" w:rsidR="00360AAB" w:rsidRDefault="007D0188">
            <w:pPr>
              <w:spacing w:after="263"/>
            </w:pPr>
            <w:r>
              <w:rPr>
                <w:sz w:val="20"/>
              </w:rPr>
              <w:t xml:space="preserve">37 hour working week (standard). </w:t>
            </w:r>
          </w:p>
          <w:p w14:paraId="7D60758C" w14:textId="533C6FD5" w:rsidR="00360AAB" w:rsidRDefault="007D0188">
            <w:r>
              <w:rPr>
                <w:b/>
                <w:sz w:val="20"/>
              </w:rPr>
              <w:t xml:space="preserve"> </w:t>
            </w:r>
          </w:p>
        </w:tc>
      </w:tr>
    </w:tbl>
    <w:p w14:paraId="70F4C3F1" w14:textId="77777777" w:rsidR="00360AAB" w:rsidRDefault="007D0188">
      <w:pPr>
        <w:spacing w:after="257"/>
        <w:ind w:right="5241"/>
        <w:jc w:val="right"/>
      </w:pPr>
      <w:r>
        <w:rPr>
          <w:b/>
          <w:sz w:val="24"/>
        </w:rPr>
        <w:t xml:space="preserve"> </w:t>
      </w:r>
    </w:p>
    <w:p w14:paraId="790DF2F4" w14:textId="77777777" w:rsidR="00360AAB" w:rsidRDefault="007D0188">
      <w:pPr>
        <w:spacing w:after="257"/>
        <w:ind w:right="5241"/>
        <w:jc w:val="right"/>
      </w:pPr>
      <w:r>
        <w:rPr>
          <w:b/>
          <w:sz w:val="24"/>
        </w:rPr>
        <w:t xml:space="preserve"> </w:t>
      </w:r>
    </w:p>
    <w:p w14:paraId="272E64F7" w14:textId="77777777" w:rsidR="00360AAB" w:rsidRDefault="007D0188">
      <w:pPr>
        <w:spacing w:after="257"/>
        <w:ind w:right="5241"/>
        <w:jc w:val="right"/>
      </w:pPr>
      <w:r>
        <w:rPr>
          <w:b/>
          <w:sz w:val="24"/>
        </w:rPr>
        <w:t xml:space="preserve"> </w:t>
      </w:r>
    </w:p>
    <w:p w14:paraId="39E427FB" w14:textId="77777777" w:rsidR="00360AAB" w:rsidRDefault="007D0188">
      <w:pPr>
        <w:spacing w:after="255"/>
        <w:ind w:right="5241"/>
        <w:jc w:val="right"/>
      </w:pPr>
      <w:r>
        <w:rPr>
          <w:b/>
          <w:sz w:val="24"/>
        </w:rPr>
        <w:t xml:space="preserve"> </w:t>
      </w:r>
    </w:p>
    <w:p w14:paraId="00DE9045" w14:textId="77777777" w:rsidR="00360AAB" w:rsidRDefault="007D0188">
      <w:pPr>
        <w:spacing w:after="257"/>
        <w:ind w:right="5241"/>
        <w:jc w:val="right"/>
      </w:pPr>
      <w:r>
        <w:rPr>
          <w:b/>
          <w:sz w:val="24"/>
        </w:rPr>
        <w:t xml:space="preserve"> </w:t>
      </w:r>
    </w:p>
    <w:p w14:paraId="75515080" w14:textId="77777777" w:rsidR="00360AAB" w:rsidRDefault="007D0188">
      <w:pPr>
        <w:spacing w:after="257"/>
        <w:ind w:right="5241"/>
        <w:jc w:val="right"/>
      </w:pPr>
      <w:r>
        <w:rPr>
          <w:b/>
          <w:sz w:val="24"/>
        </w:rPr>
        <w:t xml:space="preserve"> </w:t>
      </w:r>
    </w:p>
    <w:p w14:paraId="4B8A2980" w14:textId="77777777" w:rsidR="00360AAB" w:rsidRDefault="007D0188">
      <w:pPr>
        <w:spacing w:after="257"/>
        <w:ind w:right="5241"/>
        <w:jc w:val="right"/>
      </w:pPr>
      <w:r>
        <w:rPr>
          <w:b/>
          <w:sz w:val="24"/>
        </w:rPr>
        <w:t xml:space="preserve"> </w:t>
      </w:r>
    </w:p>
    <w:p w14:paraId="0E66E134" w14:textId="77777777" w:rsidR="00360AAB" w:rsidRDefault="007D0188">
      <w:pPr>
        <w:spacing w:after="255"/>
        <w:ind w:right="5241"/>
        <w:jc w:val="right"/>
      </w:pPr>
      <w:r>
        <w:rPr>
          <w:b/>
          <w:sz w:val="24"/>
        </w:rPr>
        <w:t xml:space="preserve"> </w:t>
      </w:r>
    </w:p>
    <w:p w14:paraId="1BDA493B" w14:textId="77777777" w:rsidR="00360AAB" w:rsidRDefault="007D0188">
      <w:pPr>
        <w:spacing w:after="257"/>
        <w:ind w:right="5241"/>
        <w:jc w:val="right"/>
      </w:pPr>
      <w:r>
        <w:rPr>
          <w:b/>
          <w:sz w:val="24"/>
        </w:rPr>
        <w:t xml:space="preserve"> </w:t>
      </w:r>
    </w:p>
    <w:p w14:paraId="20381EE6" w14:textId="77777777" w:rsidR="00360AAB" w:rsidRDefault="007D0188">
      <w:pPr>
        <w:spacing w:after="0"/>
      </w:pPr>
      <w:r>
        <w:rPr>
          <w:b/>
          <w:sz w:val="24"/>
        </w:rPr>
        <w:t xml:space="preserve"> </w:t>
      </w:r>
    </w:p>
    <w:p w14:paraId="24061574" w14:textId="77777777" w:rsidR="00360AAB" w:rsidRDefault="007D0188">
      <w:pPr>
        <w:spacing w:after="261"/>
      </w:pPr>
      <w:r>
        <w:rPr>
          <w:sz w:val="20"/>
        </w:rPr>
        <w:t xml:space="preserve"> </w:t>
      </w:r>
    </w:p>
    <w:p w14:paraId="1871C9F3" w14:textId="77777777" w:rsidR="00360AAB" w:rsidRDefault="007D0188">
      <w:pPr>
        <w:spacing w:after="263"/>
      </w:pPr>
      <w:r>
        <w:rPr>
          <w:sz w:val="20"/>
        </w:rPr>
        <w:t xml:space="preserve"> </w:t>
      </w:r>
    </w:p>
    <w:p w14:paraId="605D3BB4" w14:textId="77777777" w:rsidR="00360AAB" w:rsidRDefault="007D0188">
      <w:pPr>
        <w:spacing w:after="261"/>
      </w:pPr>
      <w:r>
        <w:rPr>
          <w:sz w:val="20"/>
        </w:rPr>
        <w:t xml:space="preserve"> </w:t>
      </w:r>
    </w:p>
    <w:p w14:paraId="73C84CB7" w14:textId="77777777" w:rsidR="00360AAB" w:rsidRDefault="007D0188">
      <w:pPr>
        <w:spacing w:after="263"/>
      </w:pPr>
      <w:r>
        <w:rPr>
          <w:sz w:val="20"/>
        </w:rPr>
        <w:t xml:space="preserve"> </w:t>
      </w:r>
    </w:p>
    <w:p w14:paraId="663410FF" w14:textId="77777777" w:rsidR="00360AAB" w:rsidRDefault="007D0188">
      <w:pPr>
        <w:spacing w:after="0"/>
      </w:pPr>
      <w:r>
        <w:rPr>
          <w:sz w:val="20"/>
        </w:rPr>
        <w:t xml:space="preserve"> </w:t>
      </w:r>
    </w:p>
    <w:p w14:paraId="767D050A" w14:textId="77777777" w:rsidR="00360AAB" w:rsidRDefault="00360AAB">
      <w:pPr>
        <w:sectPr w:rsidR="00360AAB">
          <w:footerReference w:type="even" r:id="rId8"/>
          <w:footerReference w:type="default" r:id="rId9"/>
          <w:footerReference w:type="first" r:id="rId10"/>
          <w:pgSz w:w="11906" w:h="16838"/>
          <w:pgMar w:top="581" w:right="800" w:bottom="611" w:left="566" w:header="720" w:footer="279" w:gutter="0"/>
          <w:cols w:space="720"/>
        </w:sectPr>
      </w:pPr>
    </w:p>
    <w:p w14:paraId="35373AE2" w14:textId="77777777" w:rsidR="00360AAB" w:rsidRDefault="007D0188">
      <w:pPr>
        <w:spacing w:after="296"/>
      </w:pPr>
      <w:r>
        <w:rPr>
          <w:b/>
          <w:sz w:val="24"/>
        </w:rPr>
        <w:lastRenderedPageBreak/>
        <w:t xml:space="preserve"> </w:t>
      </w:r>
    </w:p>
    <w:p w14:paraId="22DAB975" w14:textId="77777777" w:rsidR="00360AAB" w:rsidRDefault="007D0188">
      <w:pPr>
        <w:spacing w:after="251"/>
        <w:ind w:left="6997"/>
      </w:pPr>
      <w:r>
        <w:rPr>
          <w:b/>
          <w:sz w:val="28"/>
        </w:rPr>
        <w:t xml:space="preserve">Success Profile </w:t>
      </w:r>
    </w:p>
    <w:p w14:paraId="3C0990AD" w14:textId="77777777" w:rsidR="00360AAB" w:rsidRDefault="007D0188">
      <w:pPr>
        <w:spacing w:after="251"/>
      </w:pPr>
      <w:r>
        <w:rPr>
          <w:sz w:val="28"/>
        </w:rPr>
        <w:t xml:space="preserve"> </w:t>
      </w:r>
    </w:p>
    <w:p w14:paraId="56000826" w14:textId="77777777" w:rsidR="00360AAB" w:rsidRDefault="007D0188">
      <w:pPr>
        <w:spacing w:after="0"/>
      </w:pPr>
      <w:r>
        <w:rPr>
          <w:sz w:val="28"/>
        </w:rPr>
        <w:t xml:space="preserve"> </w:t>
      </w:r>
    </w:p>
    <w:tbl>
      <w:tblPr>
        <w:tblStyle w:val="TableGrid"/>
        <w:tblW w:w="14444" w:type="dxa"/>
        <w:tblInd w:w="632" w:type="dxa"/>
        <w:tblCellMar>
          <w:top w:w="21" w:type="dxa"/>
          <w:left w:w="106" w:type="dxa"/>
          <w:right w:w="84" w:type="dxa"/>
        </w:tblCellMar>
        <w:tblLook w:val="04A0" w:firstRow="1" w:lastRow="0" w:firstColumn="1" w:lastColumn="0" w:noHBand="0" w:noVBand="1"/>
      </w:tblPr>
      <w:tblGrid>
        <w:gridCol w:w="3244"/>
        <w:gridCol w:w="2269"/>
        <w:gridCol w:w="2268"/>
        <w:gridCol w:w="3119"/>
        <w:gridCol w:w="3544"/>
      </w:tblGrid>
      <w:tr w:rsidR="00360AAB" w14:paraId="15114EC4" w14:textId="77777777">
        <w:trPr>
          <w:trHeight w:val="1294"/>
        </w:trPr>
        <w:tc>
          <w:tcPr>
            <w:tcW w:w="3244" w:type="dxa"/>
            <w:tcBorders>
              <w:top w:val="double" w:sz="4" w:space="0" w:color="000000"/>
              <w:left w:val="double" w:sz="4" w:space="0" w:color="000000"/>
              <w:bottom w:val="double" w:sz="4" w:space="0" w:color="000000"/>
              <w:right w:val="single" w:sz="4" w:space="0" w:color="000000"/>
            </w:tcBorders>
            <w:shd w:val="clear" w:color="auto" w:fill="70AD47"/>
            <w:vAlign w:val="center"/>
          </w:tcPr>
          <w:p w14:paraId="5A4588B3" w14:textId="77777777" w:rsidR="00360AAB" w:rsidRDefault="007D0188">
            <w:pPr>
              <w:ind w:left="4"/>
              <w:jc w:val="center"/>
            </w:pPr>
            <w:r>
              <w:rPr>
                <w:rFonts w:ascii="Arial" w:eastAsia="Arial" w:hAnsi="Arial" w:cs="Arial"/>
                <w:b/>
                <w:color w:val="FFFFFF"/>
              </w:rPr>
              <w:t xml:space="preserve">Behaviours </w:t>
            </w:r>
          </w:p>
        </w:tc>
        <w:tc>
          <w:tcPr>
            <w:tcW w:w="2269" w:type="dxa"/>
            <w:tcBorders>
              <w:top w:val="double" w:sz="4" w:space="0" w:color="000000"/>
              <w:left w:val="single" w:sz="4" w:space="0" w:color="000000"/>
              <w:bottom w:val="double" w:sz="4" w:space="0" w:color="000000"/>
              <w:right w:val="single" w:sz="4" w:space="0" w:color="000000"/>
            </w:tcBorders>
            <w:shd w:val="clear" w:color="auto" w:fill="7030A0"/>
          </w:tcPr>
          <w:p w14:paraId="389A0E46" w14:textId="77777777" w:rsidR="00360AAB" w:rsidRDefault="007D0188">
            <w:pPr>
              <w:spacing w:after="244"/>
              <w:jc w:val="center"/>
            </w:pPr>
            <w:r>
              <w:rPr>
                <w:rFonts w:ascii="Arial" w:eastAsia="Arial" w:hAnsi="Arial" w:cs="Arial"/>
                <w:b/>
                <w:color w:val="FFFFFF"/>
              </w:rPr>
              <w:t xml:space="preserve">Strengths </w:t>
            </w:r>
          </w:p>
          <w:p w14:paraId="092265B4" w14:textId="77777777" w:rsidR="00360AAB" w:rsidRDefault="007D0188">
            <w:pPr>
              <w:ind w:left="17" w:hanging="12"/>
              <w:jc w:val="center"/>
            </w:pPr>
            <w:r>
              <w:rPr>
                <w:color w:val="FFFFFF"/>
                <w:sz w:val="20"/>
              </w:rPr>
              <w:t>It is advised strengths are chosen locally, recommended 4-8</w:t>
            </w:r>
            <w:r>
              <w:rPr>
                <w:rFonts w:ascii="Arial" w:eastAsia="Arial" w:hAnsi="Arial" w:cs="Arial"/>
                <w:b/>
                <w:color w:val="FFFFFF"/>
              </w:rPr>
              <w:t xml:space="preserve"> </w:t>
            </w:r>
          </w:p>
        </w:tc>
        <w:tc>
          <w:tcPr>
            <w:tcW w:w="2268" w:type="dxa"/>
            <w:tcBorders>
              <w:top w:val="double" w:sz="4" w:space="0" w:color="000000"/>
              <w:left w:val="single" w:sz="4" w:space="0" w:color="000000"/>
              <w:bottom w:val="double" w:sz="4" w:space="0" w:color="000000"/>
              <w:right w:val="single" w:sz="4" w:space="0" w:color="000000"/>
            </w:tcBorders>
            <w:shd w:val="clear" w:color="auto" w:fill="C00000"/>
            <w:vAlign w:val="center"/>
          </w:tcPr>
          <w:p w14:paraId="07A46ECE" w14:textId="77777777" w:rsidR="00360AAB" w:rsidRDefault="007D0188">
            <w:pPr>
              <w:ind w:right="1"/>
              <w:jc w:val="center"/>
            </w:pPr>
            <w:r>
              <w:rPr>
                <w:rFonts w:ascii="Arial" w:eastAsia="Arial" w:hAnsi="Arial" w:cs="Arial"/>
                <w:b/>
                <w:color w:val="FFFFFF"/>
              </w:rPr>
              <w:t xml:space="preserve">Ability </w:t>
            </w:r>
          </w:p>
        </w:tc>
        <w:tc>
          <w:tcPr>
            <w:tcW w:w="3119" w:type="dxa"/>
            <w:tcBorders>
              <w:top w:val="double" w:sz="4" w:space="0" w:color="000000"/>
              <w:left w:val="single" w:sz="4" w:space="0" w:color="000000"/>
              <w:bottom w:val="double" w:sz="4" w:space="0" w:color="000000"/>
              <w:right w:val="single" w:sz="4" w:space="0" w:color="000000"/>
            </w:tcBorders>
            <w:shd w:val="clear" w:color="auto" w:fill="0070C0"/>
            <w:vAlign w:val="center"/>
          </w:tcPr>
          <w:p w14:paraId="4A3B8218" w14:textId="77777777" w:rsidR="00360AAB" w:rsidRDefault="007D0188">
            <w:pPr>
              <w:ind w:left="2"/>
              <w:jc w:val="center"/>
            </w:pPr>
            <w:r>
              <w:rPr>
                <w:rFonts w:ascii="Arial" w:eastAsia="Arial" w:hAnsi="Arial" w:cs="Arial"/>
                <w:b/>
                <w:color w:val="FFFFFF"/>
              </w:rPr>
              <w:t xml:space="preserve">Experience </w:t>
            </w:r>
          </w:p>
        </w:tc>
        <w:tc>
          <w:tcPr>
            <w:tcW w:w="3544" w:type="dxa"/>
            <w:tcBorders>
              <w:top w:val="double" w:sz="4" w:space="0" w:color="000000"/>
              <w:left w:val="single" w:sz="4" w:space="0" w:color="000000"/>
              <w:bottom w:val="double" w:sz="4" w:space="0" w:color="000000"/>
              <w:right w:val="double" w:sz="4" w:space="0" w:color="000000"/>
            </w:tcBorders>
            <w:shd w:val="clear" w:color="auto" w:fill="FFC000"/>
            <w:vAlign w:val="center"/>
          </w:tcPr>
          <w:p w14:paraId="67FAA177" w14:textId="77777777" w:rsidR="00360AAB" w:rsidRDefault="007D0188">
            <w:pPr>
              <w:ind w:left="1"/>
              <w:jc w:val="center"/>
            </w:pPr>
            <w:r>
              <w:rPr>
                <w:rFonts w:ascii="Arial" w:eastAsia="Arial" w:hAnsi="Arial" w:cs="Arial"/>
                <w:b/>
                <w:color w:val="FFFFFF"/>
              </w:rPr>
              <w:t xml:space="preserve">Technical </w:t>
            </w:r>
          </w:p>
        </w:tc>
      </w:tr>
      <w:tr w:rsidR="00360AAB" w14:paraId="0D4EF83A" w14:textId="77777777">
        <w:trPr>
          <w:trHeight w:val="786"/>
        </w:trPr>
        <w:tc>
          <w:tcPr>
            <w:tcW w:w="3244" w:type="dxa"/>
            <w:tcBorders>
              <w:top w:val="double" w:sz="4" w:space="0" w:color="000000"/>
              <w:left w:val="double" w:sz="4" w:space="0" w:color="000000"/>
              <w:bottom w:val="single" w:sz="4" w:space="0" w:color="000000"/>
              <w:right w:val="single" w:sz="4" w:space="0" w:color="000000"/>
            </w:tcBorders>
          </w:tcPr>
          <w:p w14:paraId="54076455" w14:textId="77777777" w:rsidR="00360AAB" w:rsidRDefault="007D0188">
            <w:pPr>
              <w:ind w:left="2"/>
            </w:pPr>
            <w:r>
              <w:rPr>
                <w:sz w:val="20"/>
              </w:rPr>
              <w:t xml:space="preserve">Making Effective Decisions </w:t>
            </w:r>
          </w:p>
        </w:tc>
        <w:tc>
          <w:tcPr>
            <w:tcW w:w="2269" w:type="dxa"/>
            <w:tcBorders>
              <w:top w:val="double" w:sz="4" w:space="0" w:color="000000"/>
              <w:left w:val="single" w:sz="4" w:space="0" w:color="000000"/>
              <w:bottom w:val="single" w:sz="4" w:space="0" w:color="000000"/>
              <w:right w:val="single" w:sz="4" w:space="0" w:color="000000"/>
            </w:tcBorders>
            <w:shd w:val="clear" w:color="auto" w:fill="D9D9D9"/>
          </w:tcPr>
          <w:p w14:paraId="3AA0F462" w14:textId="77777777" w:rsidR="00360AAB" w:rsidRDefault="007D0188">
            <w:r>
              <w:rPr>
                <w:sz w:val="20"/>
              </w:rPr>
              <w:t xml:space="preserve"> </w:t>
            </w:r>
          </w:p>
        </w:tc>
        <w:tc>
          <w:tcPr>
            <w:tcW w:w="2268" w:type="dxa"/>
            <w:tcBorders>
              <w:top w:val="double" w:sz="4" w:space="0" w:color="000000"/>
              <w:left w:val="single" w:sz="4" w:space="0" w:color="000000"/>
              <w:bottom w:val="single" w:sz="4" w:space="0" w:color="000000"/>
              <w:right w:val="single" w:sz="4" w:space="0" w:color="000000"/>
            </w:tcBorders>
          </w:tcPr>
          <w:p w14:paraId="4BCC35D5" w14:textId="77777777" w:rsidR="00360AAB" w:rsidRDefault="007D0188">
            <w:pPr>
              <w:spacing w:after="263"/>
              <w:ind w:left="3"/>
            </w:pPr>
            <w:r>
              <w:rPr>
                <w:sz w:val="20"/>
              </w:rPr>
              <w:t xml:space="preserve">IT Skills </w:t>
            </w:r>
          </w:p>
          <w:p w14:paraId="743A0B3C" w14:textId="77777777" w:rsidR="00360AAB" w:rsidRDefault="007D0188">
            <w:pPr>
              <w:ind w:left="3"/>
            </w:pPr>
            <w:r>
              <w:rPr>
                <w:sz w:val="20"/>
              </w:rPr>
              <w:t xml:space="preserve"> </w:t>
            </w:r>
          </w:p>
        </w:tc>
        <w:tc>
          <w:tcPr>
            <w:tcW w:w="3119" w:type="dxa"/>
            <w:tcBorders>
              <w:top w:val="double" w:sz="4" w:space="0" w:color="000000"/>
              <w:left w:val="single" w:sz="4" w:space="0" w:color="000000"/>
              <w:bottom w:val="single" w:sz="4" w:space="0" w:color="000000"/>
              <w:right w:val="single" w:sz="4" w:space="0" w:color="000000"/>
            </w:tcBorders>
          </w:tcPr>
          <w:p w14:paraId="71CDFB59" w14:textId="77777777" w:rsidR="00360AAB" w:rsidRDefault="007D0188">
            <w:r>
              <w:rPr>
                <w:sz w:val="20"/>
              </w:rPr>
              <w:t xml:space="preserve">Must have relevant work experience in a production environment </w:t>
            </w:r>
          </w:p>
        </w:tc>
        <w:tc>
          <w:tcPr>
            <w:tcW w:w="3544" w:type="dxa"/>
            <w:tcBorders>
              <w:top w:val="double" w:sz="4" w:space="0" w:color="000000"/>
              <w:left w:val="single" w:sz="4" w:space="0" w:color="000000"/>
              <w:bottom w:val="single" w:sz="4" w:space="0" w:color="000000"/>
              <w:right w:val="double" w:sz="4" w:space="0" w:color="000000"/>
            </w:tcBorders>
          </w:tcPr>
          <w:p w14:paraId="06307D99" w14:textId="77777777" w:rsidR="00360AAB" w:rsidRDefault="007D0188">
            <w:r>
              <w:rPr>
                <w:sz w:val="20"/>
              </w:rPr>
              <w:t xml:space="preserve">Currently hold or be prepared to work towards Level 3 or equivalent in Woodwork related production </w:t>
            </w:r>
          </w:p>
        </w:tc>
      </w:tr>
      <w:tr w:rsidR="00360AAB" w14:paraId="71378EF2" w14:textId="77777777">
        <w:trPr>
          <w:trHeight w:val="577"/>
        </w:trPr>
        <w:tc>
          <w:tcPr>
            <w:tcW w:w="3244" w:type="dxa"/>
            <w:tcBorders>
              <w:top w:val="single" w:sz="4" w:space="0" w:color="000000"/>
              <w:left w:val="double" w:sz="4" w:space="0" w:color="000000"/>
              <w:bottom w:val="single" w:sz="4" w:space="0" w:color="000000"/>
              <w:right w:val="single" w:sz="4" w:space="0" w:color="000000"/>
            </w:tcBorders>
          </w:tcPr>
          <w:p w14:paraId="299591E7" w14:textId="77777777" w:rsidR="00360AAB" w:rsidRDefault="007D0188">
            <w:pPr>
              <w:ind w:left="2"/>
            </w:pPr>
            <w:r>
              <w:rPr>
                <w:sz w:val="20"/>
              </w:rPr>
              <w:t xml:space="preserve">Communicating and Influencing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6A0B13AC" w14:textId="77777777" w:rsidR="00360AAB" w:rsidRDefault="007D0188">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45FE95A2" w14:textId="77777777" w:rsidR="00360AAB" w:rsidRDefault="007D0188">
            <w:pPr>
              <w:ind w:left="3"/>
            </w:pPr>
            <w:r>
              <w:rPr>
                <w:sz w:val="20"/>
              </w:rPr>
              <w:t xml:space="preserve">Basic Maths </w:t>
            </w:r>
          </w:p>
        </w:tc>
        <w:tc>
          <w:tcPr>
            <w:tcW w:w="3119" w:type="dxa"/>
            <w:tcBorders>
              <w:top w:val="single" w:sz="4" w:space="0" w:color="000000"/>
              <w:left w:val="single" w:sz="4" w:space="0" w:color="000000"/>
              <w:bottom w:val="single" w:sz="4" w:space="0" w:color="000000"/>
              <w:right w:val="single" w:sz="4" w:space="0" w:color="000000"/>
            </w:tcBorders>
          </w:tcPr>
          <w:p w14:paraId="52BF541F" w14:textId="77777777" w:rsidR="00360AAB" w:rsidRDefault="007D0188">
            <w:r>
              <w:rPr>
                <w:sz w:val="20"/>
              </w:rPr>
              <w:t xml:space="preserve">Preferable for candidate to have some supervisory experience </w:t>
            </w:r>
          </w:p>
        </w:tc>
        <w:tc>
          <w:tcPr>
            <w:tcW w:w="3544" w:type="dxa"/>
            <w:tcBorders>
              <w:top w:val="single" w:sz="4" w:space="0" w:color="000000"/>
              <w:left w:val="single" w:sz="4" w:space="0" w:color="000000"/>
              <w:bottom w:val="single" w:sz="4" w:space="0" w:color="000000"/>
              <w:right w:val="double" w:sz="4" w:space="0" w:color="000000"/>
            </w:tcBorders>
          </w:tcPr>
          <w:p w14:paraId="110B1529" w14:textId="77777777" w:rsidR="00360AAB" w:rsidRDefault="007D0188">
            <w:r>
              <w:rPr>
                <w:sz w:val="20"/>
              </w:rPr>
              <w:t xml:space="preserve">The ability to read, understand and work from technical drawings </w:t>
            </w:r>
          </w:p>
        </w:tc>
      </w:tr>
      <w:tr w:rsidR="00360AAB" w14:paraId="31843A2E" w14:textId="77777777">
        <w:trPr>
          <w:trHeight w:val="778"/>
        </w:trPr>
        <w:tc>
          <w:tcPr>
            <w:tcW w:w="3244" w:type="dxa"/>
            <w:tcBorders>
              <w:top w:val="single" w:sz="4" w:space="0" w:color="000000"/>
              <w:left w:val="double" w:sz="4" w:space="0" w:color="000000"/>
              <w:bottom w:val="single" w:sz="4" w:space="0" w:color="000000"/>
              <w:right w:val="single" w:sz="4" w:space="0" w:color="000000"/>
            </w:tcBorders>
          </w:tcPr>
          <w:p w14:paraId="7B73DDEF" w14:textId="77777777" w:rsidR="00360AAB" w:rsidRDefault="007D0188">
            <w:pPr>
              <w:ind w:left="2"/>
            </w:pPr>
            <w:r>
              <w:rPr>
                <w:sz w:val="20"/>
              </w:rPr>
              <w:t xml:space="preserve">Working Together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27161C20" w14:textId="77777777" w:rsidR="00360AAB" w:rsidRDefault="007D0188">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1641CCAC" w14:textId="77777777" w:rsidR="00360AAB" w:rsidRDefault="007D0188">
            <w:pPr>
              <w:ind w:left="3"/>
            </w:pPr>
            <w:r>
              <w:rPr>
                <w:sz w:val="20"/>
              </w:rPr>
              <w:t xml:space="preserve">Basic English </w:t>
            </w:r>
          </w:p>
        </w:tc>
        <w:tc>
          <w:tcPr>
            <w:tcW w:w="3119" w:type="dxa"/>
            <w:tcBorders>
              <w:top w:val="single" w:sz="4" w:space="0" w:color="000000"/>
              <w:left w:val="single" w:sz="4" w:space="0" w:color="000000"/>
              <w:bottom w:val="single" w:sz="4" w:space="0" w:color="000000"/>
              <w:right w:val="single" w:sz="4" w:space="0" w:color="000000"/>
            </w:tcBorders>
          </w:tcPr>
          <w:p w14:paraId="75559C2D" w14:textId="77777777" w:rsidR="00360AAB" w:rsidRDefault="007D0188">
            <w:r>
              <w:rPr>
                <w:sz w:val="20"/>
              </w:rPr>
              <w:t xml:space="preserve">Should have experience of using industrial standard machinery and equipment </w:t>
            </w:r>
          </w:p>
        </w:tc>
        <w:tc>
          <w:tcPr>
            <w:tcW w:w="3544" w:type="dxa"/>
            <w:tcBorders>
              <w:top w:val="single" w:sz="4" w:space="0" w:color="000000"/>
              <w:left w:val="single" w:sz="4" w:space="0" w:color="000000"/>
              <w:bottom w:val="single" w:sz="4" w:space="0" w:color="000000"/>
              <w:right w:val="double" w:sz="4" w:space="0" w:color="000000"/>
            </w:tcBorders>
          </w:tcPr>
          <w:p w14:paraId="7055654D" w14:textId="77777777" w:rsidR="00360AAB" w:rsidRDefault="007D0188">
            <w:pPr>
              <w:spacing w:after="263"/>
            </w:pPr>
            <w:r>
              <w:rPr>
                <w:sz w:val="20"/>
              </w:rPr>
              <w:t xml:space="preserve">May be a qualified NVQ assessor </w:t>
            </w:r>
          </w:p>
          <w:p w14:paraId="171C3E06" w14:textId="77777777" w:rsidR="00360AAB" w:rsidRDefault="007D0188">
            <w:r>
              <w:rPr>
                <w:sz w:val="20"/>
              </w:rPr>
              <w:t xml:space="preserve"> </w:t>
            </w:r>
          </w:p>
        </w:tc>
      </w:tr>
      <w:tr w:rsidR="00360AAB" w14:paraId="3738BCF7" w14:textId="77777777">
        <w:trPr>
          <w:trHeight w:val="1231"/>
        </w:trPr>
        <w:tc>
          <w:tcPr>
            <w:tcW w:w="3244" w:type="dxa"/>
            <w:tcBorders>
              <w:top w:val="single" w:sz="4" w:space="0" w:color="000000"/>
              <w:left w:val="double" w:sz="4" w:space="0" w:color="000000"/>
              <w:bottom w:val="single" w:sz="4" w:space="0" w:color="000000"/>
              <w:right w:val="single" w:sz="4" w:space="0" w:color="000000"/>
            </w:tcBorders>
          </w:tcPr>
          <w:p w14:paraId="38B8D3EC" w14:textId="77777777" w:rsidR="00360AAB" w:rsidRDefault="007D0188">
            <w:pPr>
              <w:ind w:left="2"/>
            </w:pPr>
            <w:r>
              <w:rPr>
                <w:sz w:val="20"/>
              </w:rPr>
              <w:t xml:space="preserve">Managing a Quality Service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25A6DD14" w14:textId="77777777" w:rsidR="00360AAB" w:rsidRDefault="007D0188">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D7C01AA" w14:textId="77777777" w:rsidR="00360AAB" w:rsidRDefault="007D0188">
            <w:pPr>
              <w:ind w:left="3"/>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69588F7A" w14:textId="77777777" w:rsidR="00360AAB" w:rsidRDefault="007D0188">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tcPr>
          <w:p w14:paraId="0585286B" w14:textId="77777777" w:rsidR="00360AAB" w:rsidRDefault="007D0188">
            <w:pPr>
              <w:spacing w:after="1" w:line="241" w:lineRule="auto"/>
            </w:pPr>
            <w:r>
              <w:rPr>
                <w:sz w:val="20"/>
              </w:rPr>
              <w:t xml:space="preserve">When transferring to a Young Persons establishment the job holder will be required to successfully undertake an assessment to demonstrate suitability to </w:t>
            </w:r>
          </w:p>
          <w:p w14:paraId="606C5654" w14:textId="77777777" w:rsidR="00360AAB" w:rsidRDefault="007D0188">
            <w:r>
              <w:rPr>
                <w:sz w:val="20"/>
              </w:rPr>
              <w:t xml:space="preserve">work with Young People </w:t>
            </w:r>
          </w:p>
        </w:tc>
      </w:tr>
      <w:tr w:rsidR="00360AAB" w14:paraId="781B5D40" w14:textId="77777777">
        <w:trPr>
          <w:trHeight w:val="576"/>
        </w:trPr>
        <w:tc>
          <w:tcPr>
            <w:tcW w:w="3244" w:type="dxa"/>
            <w:tcBorders>
              <w:top w:val="single" w:sz="4" w:space="0" w:color="000000"/>
              <w:left w:val="double" w:sz="4" w:space="0" w:color="000000"/>
              <w:bottom w:val="single" w:sz="4" w:space="0" w:color="000000"/>
              <w:right w:val="single" w:sz="4" w:space="0" w:color="000000"/>
            </w:tcBorders>
          </w:tcPr>
          <w:p w14:paraId="16B63184" w14:textId="77777777" w:rsidR="00360AAB" w:rsidRDefault="007D0188">
            <w:pPr>
              <w:ind w:left="2"/>
            </w:pPr>
            <w:r>
              <w:rPr>
                <w:sz w:val="20"/>
              </w:rPr>
              <w:t xml:space="preserve">Developing Self and Others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66964A00" w14:textId="77777777" w:rsidR="00360AAB" w:rsidRDefault="007D0188">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EA1D2EB" w14:textId="77777777" w:rsidR="00360AAB" w:rsidRDefault="007D0188">
            <w:pPr>
              <w:ind w:left="3"/>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112550F3" w14:textId="77777777" w:rsidR="00360AAB" w:rsidRDefault="007D0188">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tcPr>
          <w:p w14:paraId="5F9F2A01" w14:textId="77777777" w:rsidR="00360AAB" w:rsidRDefault="007D0188">
            <w:r>
              <w:rPr>
                <w:sz w:val="20"/>
              </w:rPr>
              <w:t xml:space="preserve"> </w:t>
            </w:r>
          </w:p>
        </w:tc>
      </w:tr>
      <w:tr w:rsidR="00360AAB" w14:paraId="782E8E73" w14:textId="77777777">
        <w:trPr>
          <w:trHeight w:val="579"/>
        </w:trPr>
        <w:tc>
          <w:tcPr>
            <w:tcW w:w="3244" w:type="dxa"/>
            <w:tcBorders>
              <w:top w:val="single" w:sz="4" w:space="0" w:color="000000"/>
              <w:left w:val="double" w:sz="4" w:space="0" w:color="000000"/>
              <w:bottom w:val="single" w:sz="4" w:space="0" w:color="000000"/>
              <w:right w:val="single" w:sz="4" w:space="0" w:color="000000"/>
            </w:tcBorders>
          </w:tcPr>
          <w:p w14:paraId="4CD547E0" w14:textId="77777777" w:rsidR="00360AAB" w:rsidRDefault="007D0188">
            <w:pPr>
              <w:ind w:left="2"/>
            </w:pPr>
            <w:r>
              <w:rPr>
                <w:sz w:val="20"/>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2D333E4F" w14:textId="77777777" w:rsidR="00360AAB" w:rsidRDefault="007D0188">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1EA1FB0" w14:textId="77777777" w:rsidR="00360AAB" w:rsidRDefault="007D0188">
            <w:pPr>
              <w:ind w:left="3"/>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2DCE6540" w14:textId="77777777" w:rsidR="00360AAB" w:rsidRDefault="007D0188">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tcPr>
          <w:p w14:paraId="620F1892" w14:textId="77777777" w:rsidR="00360AAB" w:rsidRDefault="007D0188">
            <w:r>
              <w:rPr>
                <w:sz w:val="20"/>
              </w:rPr>
              <w:t xml:space="preserve"> </w:t>
            </w:r>
          </w:p>
        </w:tc>
      </w:tr>
      <w:tr w:rsidR="00360AAB" w14:paraId="1BB0D7AB" w14:textId="77777777">
        <w:trPr>
          <w:trHeight w:val="576"/>
        </w:trPr>
        <w:tc>
          <w:tcPr>
            <w:tcW w:w="3244" w:type="dxa"/>
            <w:tcBorders>
              <w:top w:val="single" w:sz="4" w:space="0" w:color="000000"/>
              <w:left w:val="double" w:sz="4" w:space="0" w:color="000000"/>
              <w:bottom w:val="single" w:sz="4" w:space="0" w:color="000000"/>
              <w:right w:val="single" w:sz="4" w:space="0" w:color="000000"/>
            </w:tcBorders>
          </w:tcPr>
          <w:p w14:paraId="2D1BC3D2" w14:textId="77777777" w:rsidR="00360AAB" w:rsidRDefault="007D0188">
            <w:pPr>
              <w:ind w:left="2"/>
            </w:pPr>
            <w:r>
              <w:rPr>
                <w:sz w:val="20"/>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1D341473" w14:textId="77777777" w:rsidR="00360AAB" w:rsidRDefault="007D0188">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2014C5A" w14:textId="77777777" w:rsidR="00360AAB" w:rsidRDefault="007D0188">
            <w:pPr>
              <w:ind w:left="3"/>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36DB0AF6" w14:textId="77777777" w:rsidR="00360AAB" w:rsidRDefault="007D0188">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tcPr>
          <w:p w14:paraId="0C40595C" w14:textId="77777777" w:rsidR="00360AAB" w:rsidRDefault="007D0188">
            <w:r>
              <w:rPr>
                <w:sz w:val="20"/>
              </w:rPr>
              <w:t xml:space="preserve"> </w:t>
            </w:r>
          </w:p>
        </w:tc>
      </w:tr>
      <w:tr w:rsidR="00360AAB" w14:paraId="645E3399" w14:textId="77777777">
        <w:trPr>
          <w:trHeight w:val="587"/>
        </w:trPr>
        <w:tc>
          <w:tcPr>
            <w:tcW w:w="3244" w:type="dxa"/>
            <w:tcBorders>
              <w:top w:val="single" w:sz="4" w:space="0" w:color="000000"/>
              <w:left w:val="double" w:sz="4" w:space="0" w:color="000000"/>
              <w:bottom w:val="double" w:sz="4" w:space="0" w:color="000000"/>
              <w:right w:val="single" w:sz="4" w:space="0" w:color="000000"/>
            </w:tcBorders>
          </w:tcPr>
          <w:p w14:paraId="6A4E8C44" w14:textId="77777777" w:rsidR="00360AAB" w:rsidRDefault="007D0188">
            <w:pPr>
              <w:ind w:left="2"/>
            </w:pPr>
            <w:r>
              <w:rPr>
                <w:sz w:val="20"/>
              </w:rPr>
              <w:lastRenderedPageBreak/>
              <w:t xml:space="preserve"> </w:t>
            </w:r>
          </w:p>
        </w:tc>
        <w:tc>
          <w:tcPr>
            <w:tcW w:w="2269" w:type="dxa"/>
            <w:tcBorders>
              <w:top w:val="single" w:sz="4" w:space="0" w:color="000000"/>
              <w:left w:val="single" w:sz="4" w:space="0" w:color="000000"/>
              <w:bottom w:val="double" w:sz="4" w:space="0" w:color="000000"/>
              <w:right w:val="single" w:sz="4" w:space="0" w:color="000000"/>
            </w:tcBorders>
            <w:shd w:val="clear" w:color="auto" w:fill="D9D9D9"/>
          </w:tcPr>
          <w:p w14:paraId="6268020A" w14:textId="77777777" w:rsidR="00360AAB" w:rsidRDefault="007D0188">
            <w:r>
              <w:rPr>
                <w:sz w:val="20"/>
              </w:rPr>
              <w:t xml:space="preserve"> </w:t>
            </w:r>
          </w:p>
        </w:tc>
        <w:tc>
          <w:tcPr>
            <w:tcW w:w="2268" w:type="dxa"/>
            <w:tcBorders>
              <w:top w:val="single" w:sz="4" w:space="0" w:color="000000"/>
              <w:left w:val="single" w:sz="4" w:space="0" w:color="000000"/>
              <w:bottom w:val="double" w:sz="4" w:space="0" w:color="000000"/>
              <w:right w:val="single" w:sz="4" w:space="0" w:color="000000"/>
            </w:tcBorders>
          </w:tcPr>
          <w:p w14:paraId="4B2324B4" w14:textId="77777777" w:rsidR="00360AAB" w:rsidRDefault="007D0188">
            <w:pPr>
              <w:ind w:left="3"/>
            </w:pPr>
            <w:r>
              <w:rPr>
                <w:sz w:val="20"/>
              </w:rPr>
              <w:t xml:space="preserve"> </w:t>
            </w:r>
          </w:p>
        </w:tc>
        <w:tc>
          <w:tcPr>
            <w:tcW w:w="3119" w:type="dxa"/>
            <w:tcBorders>
              <w:top w:val="single" w:sz="4" w:space="0" w:color="000000"/>
              <w:left w:val="single" w:sz="4" w:space="0" w:color="000000"/>
              <w:bottom w:val="double" w:sz="4" w:space="0" w:color="000000"/>
              <w:right w:val="single" w:sz="4" w:space="0" w:color="000000"/>
            </w:tcBorders>
          </w:tcPr>
          <w:p w14:paraId="1E43FCE3" w14:textId="77777777" w:rsidR="00360AAB" w:rsidRDefault="007D0188">
            <w:r>
              <w:rPr>
                <w:sz w:val="20"/>
              </w:rPr>
              <w:t xml:space="preserve"> </w:t>
            </w:r>
          </w:p>
        </w:tc>
        <w:tc>
          <w:tcPr>
            <w:tcW w:w="3544" w:type="dxa"/>
            <w:tcBorders>
              <w:top w:val="single" w:sz="4" w:space="0" w:color="000000"/>
              <w:left w:val="single" w:sz="4" w:space="0" w:color="000000"/>
              <w:bottom w:val="double" w:sz="4" w:space="0" w:color="000000"/>
              <w:right w:val="double" w:sz="4" w:space="0" w:color="000000"/>
            </w:tcBorders>
          </w:tcPr>
          <w:p w14:paraId="31494EBB" w14:textId="77777777" w:rsidR="00360AAB" w:rsidRDefault="007D0188">
            <w:r>
              <w:rPr>
                <w:sz w:val="20"/>
              </w:rPr>
              <w:t xml:space="preserve"> </w:t>
            </w:r>
          </w:p>
        </w:tc>
      </w:tr>
    </w:tbl>
    <w:p w14:paraId="0CEE625B" w14:textId="77777777" w:rsidR="00360AAB" w:rsidRDefault="007D0188">
      <w:pPr>
        <w:spacing w:after="0"/>
        <w:ind w:right="4365"/>
        <w:jc w:val="right"/>
      </w:pPr>
      <w:r>
        <w:t>OR-JES-441-JD-B4 : SPI : Woodwork Wood Machinist v12.0</w:t>
      </w:r>
      <w:r>
        <w:rPr>
          <w:rFonts w:ascii="Arial" w:eastAsia="Arial" w:hAnsi="Arial" w:cs="Arial"/>
        </w:rPr>
        <w:t xml:space="preserve"> </w:t>
      </w:r>
    </w:p>
    <w:sectPr w:rsidR="00360AAB">
      <w:footerReference w:type="even" r:id="rId11"/>
      <w:footerReference w:type="default" r:id="rId12"/>
      <w:footerReference w:type="first" r:id="rId13"/>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7FC91" w14:textId="77777777" w:rsidR="007D0188" w:rsidRDefault="007D0188">
      <w:pPr>
        <w:spacing w:after="0" w:line="240" w:lineRule="auto"/>
      </w:pPr>
      <w:r>
        <w:separator/>
      </w:r>
    </w:p>
  </w:endnote>
  <w:endnote w:type="continuationSeparator" w:id="0">
    <w:p w14:paraId="5E4F54A3" w14:textId="77777777" w:rsidR="007D0188" w:rsidRDefault="007D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7982B" w14:textId="77777777" w:rsidR="00360AAB" w:rsidRDefault="007D0188">
    <w:pPr>
      <w:spacing w:after="0"/>
      <w:ind w:right="51"/>
      <w:jc w:val="center"/>
    </w:pPr>
    <w:r>
      <w:t>OR-JES-441-JD-B4 : SPI : Woodwork Wood Machinist v12.0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EBE73" w14:textId="77777777" w:rsidR="00360AAB" w:rsidRDefault="007D0188">
    <w:pPr>
      <w:spacing w:after="0"/>
      <w:ind w:right="51"/>
      <w:jc w:val="center"/>
    </w:pPr>
    <w:r>
      <w:t>OR-JES-441-JD-B4 : SPI : Woodwork Wood Machinist v12.0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3C43D" w14:textId="77777777" w:rsidR="00360AAB" w:rsidRDefault="007D0188">
    <w:pPr>
      <w:spacing w:after="0"/>
      <w:ind w:right="51"/>
      <w:jc w:val="center"/>
    </w:pPr>
    <w:r>
      <w:t>OR-JES-441-JD-B4 : SPI : Woodwork Wood Machinist v12.0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4052C" w14:textId="77777777" w:rsidR="00360AAB" w:rsidRDefault="00360AA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CD50F" w14:textId="77777777" w:rsidR="00360AAB" w:rsidRDefault="00360AA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160E5" w14:textId="77777777" w:rsidR="00360AAB" w:rsidRDefault="00360A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F9106" w14:textId="77777777" w:rsidR="007D0188" w:rsidRDefault="007D0188">
      <w:pPr>
        <w:spacing w:after="0" w:line="240" w:lineRule="auto"/>
      </w:pPr>
      <w:r>
        <w:separator/>
      </w:r>
    </w:p>
  </w:footnote>
  <w:footnote w:type="continuationSeparator" w:id="0">
    <w:p w14:paraId="407C19E1" w14:textId="77777777" w:rsidR="007D0188" w:rsidRDefault="007D0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4A5"/>
    <w:multiLevelType w:val="hybridMultilevel"/>
    <w:tmpl w:val="B18618E2"/>
    <w:lvl w:ilvl="0" w:tplc="FAE496DA">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EA2B18">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52DC8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C86E34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9E0F168">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C6E457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BCE0D58">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A43D14">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C9EF8E8">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674E48"/>
    <w:multiLevelType w:val="hybridMultilevel"/>
    <w:tmpl w:val="D7C2D7A8"/>
    <w:lvl w:ilvl="0" w:tplc="DC1A4D6C">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32953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54250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AA0C50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D8AF6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DC246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B6CD7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DA1CE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B65D6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0481B26"/>
    <w:multiLevelType w:val="hybridMultilevel"/>
    <w:tmpl w:val="4B9C35A0"/>
    <w:lvl w:ilvl="0" w:tplc="BBC05A12">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7F65446">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4A6A12">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00AB6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A1225E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A562728">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2CDA3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085202">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1A2B76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A402618"/>
    <w:multiLevelType w:val="hybridMultilevel"/>
    <w:tmpl w:val="5C046A5E"/>
    <w:lvl w:ilvl="0" w:tplc="F7809446">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B47FA4">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2D25A2E">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C83E3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16BC68">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DA6B8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5C2504">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668DEE">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5FE5EF2">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8956BC8"/>
    <w:multiLevelType w:val="hybridMultilevel"/>
    <w:tmpl w:val="612E7E5C"/>
    <w:lvl w:ilvl="0" w:tplc="3124BEF0">
      <w:start w:val="1"/>
      <w:numFmt w:val="bullet"/>
      <w:lvlText w:val="•"/>
      <w:lvlJc w:val="left"/>
      <w:pPr>
        <w:ind w:left="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C01CC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934C11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FFC9EC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62E90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06A37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FEC76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79CDAC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EE50E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379317D"/>
    <w:multiLevelType w:val="hybridMultilevel"/>
    <w:tmpl w:val="94E21376"/>
    <w:lvl w:ilvl="0" w:tplc="DB1EAB60">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6E1606">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027F48">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5489AAC">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A45292">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90E5858">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EC0574">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43FC4">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BD6B6A4">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49F255F"/>
    <w:multiLevelType w:val="hybridMultilevel"/>
    <w:tmpl w:val="E408BEAE"/>
    <w:lvl w:ilvl="0" w:tplc="C6DEBD64">
      <w:start w:val="1"/>
      <w:numFmt w:val="bullet"/>
      <w:lvlText w:val="•"/>
      <w:lvlJc w:val="left"/>
      <w:pPr>
        <w:ind w:left="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8657F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A07B2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9A57B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74268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7ECDB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B8C635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5AF77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10E1A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66612613">
    <w:abstractNumId w:val="6"/>
  </w:num>
  <w:num w:numId="2" w16cid:durableId="1415542059">
    <w:abstractNumId w:val="4"/>
  </w:num>
  <w:num w:numId="3" w16cid:durableId="1467814282">
    <w:abstractNumId w:val="2"/>
  </w:num>
  <w:num w:numId="4" w16cid:durableId="652217257">
    <w:abstractNumId w:val="5"/>
  </w:num>
  <w:num w:numId="5" w16cid:durableId="1179151033">
    <w:abstractNumId w:val="0"/>
  </w:num>
  <w:num w:numId="6" w16cid:durableId="1583250908">
    <w:abstractNumId w:val="3"/>
  </w:num>
  <w:num w:numId="7" w16cid:durableId="1610968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AAB"/>
    <w:rsid w:val="00306BA9"/>
    <w:rsid w:val="00360AAB"/>
    <w:rsid w:val="007D0188"/>
    <w:rsid w:val="00B01165"/>
    <w:rsid w:val="00E60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B53F"/>
  <w15:docId w15:val="{62F2ED60-4042-43B6-BA84-D77A169B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148"/>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965</Words>
  <Characters>5880</Characters>
  <Application>Microsoft Office Word</Application>
  <DocSecurity>0</DocSecurity>
  <Lines>534</Lines>
  <Paragraphs>427</Paragraphs>
  <ScaleCrop>false</ScaleCrop>
  <HeadingPairs>
    <vt:vector size="2" baseType="variant">
      <vt:variant>
        <vt:lpstr>Title</vt:lpstr>
      </vt:variant>
      <vt:variant>
        <vt:i4>1</vt:i4>
      </vt:variant>
    </vt:vector>
  </HeadingPairs>
  <TitlesOfParts>
    <vt:vector size="1" baseType="lpstr">
      <vt:lpstr>Role Profile</vt:lpstr>
    </vt:vector>
  </TitlesOfParts>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3</cp:revision>
  <dcterms:created xsi:type="dcterms:W3CDTF">2026-03-21T08:58:00Z</dcterms:created>
  <dcterms:modified xsi:type="dcterms:W3CDTF">2026-03-21T10:13:00Z</dcterms:modified>
</cp:coreProperties>
</file>