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9FAC" w14:textId="77777777" w:rsidR="00400EBA" w:rsidRPr="00C374C0" w:rsidRDefault="00400EBA" w:rsidP="00EE6B5F">
      <w:pPr>
        <w:rPr>
          <w:rFonts w:cstheme="minorHAnsi"/>
          <w:sz w:val="24"/>
          <w:szCs w:val="24"/>
        </w:rPr>
      </w:pPr>
    </w:p>
    <w:tbl>
      <w:tblPr>
        <w:tblStyle w:val="TableGrid"/>
        <w:tblW w:w="10060" w:type="dxa"/>
        <w:tblInd w:w="-714" w:type="dxa"/>
        <w:tblLook w:val="04A0" w:firstRow="1" w:lastRow="0" w:firstColumn="1" w:lastColumn="0" w:noHBand="0" w:noVBand="1"/>
      </w:tblPr>
      <w:tblGrid>
        <w:gridCol w:w="10060"/>
      </w:tblGrid>
      <w:tr w:rsidR="00EE6B5F" w:rsidRPr="00C374C0" w14:paraId="0F61CEA7" w14:textId="77777777" w:rsidTr="00DC4232">
        <w:tc>
          <w:tcPr>
            <w:tcW w:w="10060" w:type="dxa"/>
          </w:tcPr>
          <w:p w14:paraId="7D586126" w14:textId="066C3CF4" w:rsidR="00EE6B5F" w:rsidRPr="00C374C0" w:rsidRDefault="00EE6B5F" w:rsidP="00EE6B5F">
            <w:pPr>
              <w:autoSpaceDE w:val="0"/>
              <w:autoSpaceDN w:val="0"/>
              <w:adjustRightInd w:val="0"/>
              <w:rPr>
                <w:rFonts w:cstheme="minorHAnsi"/>
                <w:b/>
                <w:bCs/>
                <w:sz w:val="24"/>
                <w:szCs w:val="24"/>
              </w:rPr>
            </w:pPr>
            <w:r w:rsidRPr="00C374C0">
              <w:rPr>
                <w:rFonts w:cstheme="minorHAnsi"/>
                <w:b/>
                <w:bCs/>
                <w:sz w:val="24"/>
                <w:szCs w:val="24"/>
              </w:rPr>
              <w:t>Job Description</w:t>
            </w:r>
          </w:p>
          <w:p w14:paraId="4293DC93" w14:textId="37076F92" w:rsidR="00EE6B5F" w:rsidRPr="00C374C0" w:rsidRDefault="00EE6B5F" w:rsidP="00EE6B5F">
            <w:pPr>
              <w:autoSpaceDE w:val="0"/>
              <w:autoSpaceDN w:val="0"/>
              <w:adjustRightInd w:val="0"/>
              <w:rPr>
                <w:rFonts w:cstheme="minorHAnsi"/>
                <w:sz w:val="24"/>
                <w:szCs w:val="24"/>
              </w:rPr>
            </w:pPr>
            <w:r w:rsidRPr="00C374C0">
              <w:rPr>
                <w:rFonts w:cstheme="minorHAnsi"/>
                <w:b/>
                <w:bCs/>
                <w:sz w:val="24"/>
                <w:szCs w:val="24"/>
              </w:rPr>
              <w:t>Job Title</w:t>
            </w:r>
            <w:r w:rsidR="00D77354" w:rsidRPr="00C374C0">
              <w:rPr>
                <w:rFonts w:cstheme="minorHAnsi"/>
                <w:b/>
                <w:bCs/>
                <w:sz w:val="24"/>
                <w:szCs w:val="24"/>
              </w:rPr>
              <w:t>:</w:t>
            </w:r>
            <w:r w:rsidR="00F65318" w:rsidRPr="00C374C0">
              <w:rPr>
                <w:rFonts w:cstheme="minorHAnsi"/>
                <w:b/>
                <w:bCs/>
                <w:sz w:val="24"/>
                <w:szCs w:val="24"/>
              </w:rPr>
              <w:t xml:space="preserve">  </w:t>
            </w:r>
            <w:r w:rsidR="0069541C" w:rsidRPr="00C374C0">
              <w:rPr>
                <w:rFonts w:cstheme="minorHAnsi"/>
                <w:b/>
                <w:bCs/>
                <w:sz w:val="24"/>
                <w:szCs w:val="24"/>
              </w:rPr>
              <w:t xml:space="preserve">NPS </w:t>
            </w:r>
            <w:r w:rsidR="00C374C0" w:rsidRPr="00C374C0">
              <w:rPr>
                <w:rFonts w:cstheme="minorHAnsi"/>
                <w:b/>
                <w:bCs/>
                <w:sz w:val="24"/>
                <w:szCs w:val="24"/>
              </w:rPr>
              <w:t>Learner</w:t>
            </w:r>
            <w:r w:rsidR="0050595C" w:rsidRPr="00C374C0">
              <w:rPr>
                <w:rFonts w:cstheme="minorHAnsi"/>
                <w:b/>
                <w:bCs/>
                <w:sz w:val="24"/>
                <w:szCs w:val="24"/>
              </w:rPr>
              <w:t xml:space="preserve"> Facilitator</w:t>
            </w:r>
          </w:p>
          <w:p w14:paraId="3D81D14A" w14:textId="1779F3BC" w:rsidR="00EE6B5F" w:rsidRPr="00C374C0" w:rsidRDefault="00EE6B5F" w:rsidP="00EE6B5F">
            <w:pPr>
              <w:autoSpaceDE w:val="0"/>
              <w:autoSpaceDN w:val="0"/>
              <w:adjustRightInd w:val="0"/>
              <w:rPr>
                <w:rFonts w:cstheme="minorHAnsi"/>
                <w:b/>
                <w:sz w:val="24"/>
                <w:szCs w:val="24"/>
              </w:rPr>
            </w:pPr>
            <w:r w:rsidRPr="00C374C0">
              <w:rPr>
                <w:rFonts w:cstheme="minorHAnsi"/>
                <w:b/>
                <w:bCs/>
                <w:sz w:val="24"/>
                <w:szCs w:val="24"/>
              </w:rPr>
              <w:t>Directorate</w:t>
            </w:r>
            <w:r w:rsidR="00AE6F14" w:rsidRPr="00C374C0">
              <w:rPr>
                <w:rFonts w:cstheme="minorHAnsi"/>
                <w:b/>
                <w:bCs/>
                <w:sz w:val="24"/>
                <w:szCs w:val="24"/>
              </w:rPr>
              <w:t>:</w:t>
            </w:r>
            <w:r w:rsidR="00F65318" w:rsidRPr="00C374C0">
              <w:rPr>
                <w:rFonts w:cstheme="minorHAnsi"/>
                <w:b/>
                <w:bCs/>
                <w:sz w:val="24"/>
                <w:szCs w:val="24"/>
              </w:rPr>
              <w:t xml:space="preserve">  </w:t>
            </w:r>
            <w:r w:rsidR="00AE6F14" w:rsidRPr="00C374C0">
              <w:rPr>
                <w:rFonts w:cstheme="minorHAnsi"/>
                <w:b/>
                <w:bCs/>
                <w:sz w:val="24"/>
                <w:szCs w:val="24"/>
              </w:rPr>
              <w:t xml:space="preserve"> </w:t>
            </w:r>
            <w:r w:rsidR="00C374C0" w:rsidRPr="00C374C0">
              <w:rPr>
                <w:rFonts w:cstheme="minorHAnsi"/>
                <w:b/>
                <w:bCs/>
                <w:sz w:val="24"/>
                <w:szCs w:val="24"/>
              </w:rPr>
              <w:t>Transforming Delivery Directorate</w:t>
            </w:r>
          </w:p>
          <w:p w14:paraId="3846CE36" w14:textId="47620B74" w:rsidR="00EE6B5F" w:rsidRPr="00C374C0" w:rsidRDefault="00EE6B5F" w:rsidP="00561AA3">
            <w:pPr>
              <w:autoSpaceDE w:val="0"/>
              <w:autoSpaceDN w:val="0"/>
              <w:adjustRightInd w:val="0"/>
              <w:rPr>
                <w:rFonts w:cstheme="minorHAnsi"/>
                <w:sz w:val="24"/>
                <w:szCs w:val="24"/>
              </w:rPr>
            </w:pPr>
            <w:r w:rsidRPr="00C374C0">
              <w:rPr>
                <w:rFonts w:cstheme="minorHAnsi"/>
                <w:b/>
                <w:bCs/>
                <w:sz w:val="24"/>
                <w:szCs w:val="24"/>
              </w:rPr>
              <w:t>Band</w:t>
            </w:r>
            <w:r w:rsidR="00D77354" w:rsidRPr="00C374C0">
              <w:rPr>
                <w:rFonts w:cstheme="minorHAnsi"/>
                <w:b/>
                <w:bCs/>
                <w:sz w:val="24"/>
                <w:szCs w:val="24"/>
              </w:rPr>
              <w:t xml:space="preserve">:  </w:t>
            </w:r>
            <w:r w:rsidRPr="00C374C0">
              <w:rPr>
                <w:rFonts w:cstheme="minorHAnsi"/>
                <w:b/>
                <w:bCs/>
                <w:sz w:val="24"/>
                <w:szCs w:val="24"/>
              </w:rPr>
              <w:t xml:space="preserve"> </w:t>
            </w:r>
            <w:r w:rsidR="00C374C0" w:rsidRPr="00C374C0">
              <w:rPr>
                <w:rFonts w:cstheme="minorHAnsi"/>
                <w:b/>
                <w:sz w:val="24"/>
                <w:szCs w:val="24"/>
              </w:rPr>
              <w:t>NPS Band 3</w:t>
            </w:r>
            <w:r w:rsidRPr="00C374C0">
              <w:rPr>
                <w:rFonts w:cstheme="minorHAnsi"/>
                <w:sz w:val="24"/>
                <w:szCs w:val="24"/>
              </w:rPr>
              <w:t xml:space="preserve"> </w:t>
            </w:r>
          </w:p>
        </w:tc>
      </w:tr>
      <w:tr w:rsidR="00EE6B5F" w:rsidRPr="00C374C0" w14:paraId="4AE75F2F" w14:textId="77777777" w:rsidTr="00DC4232">
        <w:tc>
          <w:tcPr>
            <w:tcW w:w="10060" w:type="dxa"/>
          </w:tcPr>
          <w:p w14:paraId="364198C3" w14:textId="77777777" w:rsidR="00EE6B5F" w:rsidRPr="00C374C0" w:rsidRDefault="00EE6B5F" w:rsidP="00EE6B5F">
            <w:pPr>
              <w:autoSpaceDE w:val="0"/>
              <w:autoSpaceDN w:val="0"/>
              <w:adjustRightInd w:val="0"/>
              <w:rPr>
                <w:rFonts w:cstheme="minorHAnsi"/>
                <w:b/>
                <w:bCs/>
                <w:sz w:val="24"/>
                <w:szCs w:val="24"/>
              </w:rPr>
            </w:pPr>
            <w:r w:rsidRPr="00C374C0">
              <w:rPr>
                <w:rFonts w:cstheme="minorHAnsi"/>
                <w:b/>
                <w:bCs/>
                <w:sz w:val="24"/>
                <w:szCs w:val="24"/>
              </w:rPr>
              <w:t>Overview of the job</w:t>
            </w:r>
          </w:p>
          <w:p w14:paraId="116944B7" w14:textId="77777777" w:rsidR="00D77354" w:rsidRPr="00C374C0" w:rsidRDefault="00D77354" w:rsidP="00D77354">
            <w:pPr>
              <w:pStyle w:val="Default"/>
              <w:rPr>
                <w:rFonts w:asciiTheme="minorHAnsi" w:hAnsiTheme="minorHAnsi" w:cstheme="minorHAnsi"/>
                <w:color w:val="auto"/>
              </w:rPr>
            </w:pPr>
          </w:p>
          <w:p w14:paraId="55FEED55" w14:textId="4935032F" w:rsidR="00756B52" w:rsidRPr="00C374C0" w:rsidRDefault="00B074E8" w:rsidP="00756B52">
            <w:pPr>
              <w:pStyle w:val="Default"/>
              <w:rPr>
                <w:rFonts w:asciiTheme="minorHAnsi" w:hAnsiTheme="minorHAnsi" w:cstheme="minorHAnsi"/>
                <w:color w:val="auto"/>
              </w:rPr>
            </w:pPr>
            <w:r w:rsidRPr="00C374C0">
              <w:rPr>
                <w:rFonts w:asciiTheme="minorHAnsi" w:hAnsiTheme="minorHAnsi" w:cstheme="minorHAnsi"/>
                <w:color w:val="auto"/>
              </w:rPr>
              <w:t>The</w:t>
            </w:r>
            <w:r w:rsidR="00756B52" w:rsidRPr="00C374C0">
              <w:rPr>
                <w:rFonts w:asciiTheme="minorHAnsi" w:hAnsiTheme="minorHAnsi" w:cstheme="minorHAnsi"/>
                <w:color w:val="auto"/>
              </w:rPr>
              <w:t xml:space="preserve"> role </w:t>
            </w:r>
            <w:r w:rsidRPr="00C374C0">
              <w:rPr>
                <w:rFonts w:asciiTheme="minorHAnsi" w:hAnsiTheme="minorHAnsi" w:cstheme="minorHAnsi"/>
                <w:color w:val="auto"/>
              </w:rPr>
              <w:t xml:space="preserve">will sit within </w:t>
            </w:r>
            <w:r w:rsidR="00C374C0" w:rsidRPr="00C374C0">
              <w:rPr>
                <w:rFonts w:asciiTheme="minorHAnsi" w:hAnsiTheme="minorHAnsi" w:cstheme="minorHAnsi"/>
                <w:color w:val="auto"/>
              </w:rPr>
              <w:t>Transforming Delivery Directorate</w:t>
            </w:r>
            <w:r w:rsidRPr="00C374C0">
              <w:rPr>
                <w:rFonts w:asciiTheme="minorHAnsi" w:hAnsiTheme="minorHAnsi" w:cstheme="minorHAnsi"/>
                <w:color w:val="auto"/>
              </w:rPr>
              <w:t xml:space="preserve"> – </w:t>
            </w:r>
            <w:r w:rsidR="00C374C0" w:rsidRPr="00C374C0">
              <w:rPr>
                <w:rFonts w:asciiTheme="minorHAnsi" w:hAnsiTheme="minorHAnsi" w:cstheme="minorHAnsi"/>
                <w:color w:val="auto"/>
              </w:rPr>
              <w:t>National Learning Services Delivery Team</w:t>
            </w:r>
          </w:p>
          <w:p w14:paraId="3533CF03" w14:textId="5763BD71" w:rsidR="004F7DF2" w:rsidRPr="00C374C0" w:rsidRDefault="004F7DF2" w:rsidP="004F7DF2">
            <w:pPr>
              <w:pStyle w:val="ListParagraph"/>
              <w:numPr>
                <w:ilvl w:val="0"/>
                <w:numId w:val="10"/>
              </w:numPr>
              <w:autoSpaceDE w:val="0"/>
              <w:autoSpaceDN w:val="0"/>
              <w:adjustRightInd w:val="0"/>
              <w:rPr>
                <w:rFonts w:cstheme="minorHAnsi"/>
                <w:sz w:val="24"/>
                <w:szCs w:val="24"/>
              </w:rPr>
            </w:pPr>
            <w:r w:rsidRPr="00C374C0">
              <w:rPr>
                <w:rFonts w:cstheme="minorHAnsi"/>
                <w:sz w:val="24"/>
                <w:szCs w:val="24"/>
              </w:rPr>
              <w:t xml:space="preserve">The </w:t>
            </w:r>
            <w:r w:rsidR="00C374C0" w:rsidRPr="00C374C0">
              <w:rPr>
                <w:rFonts w:cstheme="minorHAnsi"/>
                <w:sz w:val="24"/>
                <w:szCs w:val="24"/>
              </w:rPr>
              <w:t>Learner</w:t>
            </w:r>
            <w:r w:rsidR="0050595C" w:rsidRPr="00C374C0">
              <w:rPr>
                <w:rFonts w:cstheme="minorHAnsi"/>
                <w:sz w:val="24"/>
                <w:szCs w:val="24"/>
              </w:rPr>
              <w:t xml:space="preserve"> </w:t>
            </w:r>
            <w:r w:rsidR="00C374C0" w:rsidRPr="00C374C0">
              <w:rPr>
                <w:rFonts w:cstheme="minorHAnsi"/>
                <w:sz w:val="24"/>
                <w:szCs w:val="24"/>
              </w:rPr>
              <w:t>F</w:t>
            </w:r>
            <w:r w:rsidR="0050595C" w:rsidRPr="00C374C0">
              <w:rPr>
                <w:rFonts w:cstheme="minorHAnsi"/>
                <w:sz w:val="24"/>
                <w:szCs w:val="24"/>
              </w:rPr>
              <w:t>acilitator</w:t>
            </w:r>
            <w:r w:rsidRPr="00C374C0">
              <w:rPr>
                <w:rFonts w:cstheme="minorHAnsi"/>
                <w:sz w:val="24"/>
                <w:szCs w:val="24"/>
              </w:rPr>
              <w:t xml:space="preserve"> role is a national role, with responsibility to</w:t>
            </w:r>
            <w:r w:rsidR="00B074E8" w:rsidRPr="00C374C0">
              <w:rPr>
                <w:rFonts w:cstheme="minorHAnsi"/>
                <w:sz w:val="24"/>
                <w:szCs w:val="24"/>
              </w:rPr>
              <w:t xml:space="preserve"> deliver operational training to</w:t>
            </w:r>
            <w:r w:rsidRPr="00C374C0">
              <w:rPr>
                <w:rFonts w:cstheme="minorHAnsi"/>
                <w:sz w:val="24"/>
                <w:szCs w:val="24"/>
              </w:rPr>
              <w:t xml:space="preserve"> HMPPS/NPS</w:t>
            </w:r>
            <w:r w:rsidR="00B074E8" w:rsidRPr="00C374C0">
              <w:rPr>
                <w:rFonts w:cstheme="minorHAnsi"/>
                <w:sz w:val="24"/>
                <w:szCs w:val="24"/>
              </w:rPr>
              <w:t xml:space="preserve"> </w:t>
            </w:r>
            <w:r w:rsidR="00C374C0" w:rsidRPr="00C374C0">
              <w:rPr>
                <w:rFonts w:cstheme="minorHAnsi"/>
                <w:sz w:val="24"/>
                <w:szCs w:val="24"/>
              </w:rPr>
              <w:t>staff</w:t>
            </w:r>
            <w:r w:rsidRPr="00C374C0">
              <w:rPr>
                <w:rFonts w:cstheme="minorHAnsi"/>
                <w:sz w:val="24"/>
                <w:szCs w:val="24"/>
              </w:rPr>
              <w:t>.</w:t>
            </w:r>
            <w:r w:rsidR="0050595C" w:rsidRPr="00C374C0">
              <w:rPr>
                <w:rFonts w:cstheme="minorHAnsi"/>
                <w:sz w:val="24"/>
                <w:szCs w:val="24"/>
              </w:rPr>
              <w:t xml:space="preserve"> Such training would be commensurate to the operational grade and/or experience of the facilitator. </w:t>
            </w:r>
          </w:p>
          <w:p w14:paraId="6855B7F8" w14:textId="28677843" w:rsidR="00B074E8" w:rsidRPr="00C374C0" w:rsidRDefault="00B074E8" w:rsidP="004F7DF2">
            <w:pPr>
              <w:pStyle w:val="ListParagraph"/>
              <w:numPr>
                <w:ilvl w:val="0"/>
                <w:numId w:val="10"/>
              </w:numPr>
              <w:autoSpaceDE w:val="0"/>
              <w:autoSpaceDN w:val="0"/>
              <w:adjustRightInd w:val="0"/>
              <w:rPr>
                <w:rFonts w:cstheme="minorHAnsi"/>
                <w:sz w:val="24"/>
                <w:szCs w:val="24"/>
              </w:rPr>
            </w:pPr>
            <w:r w:rsidRPr="00C374C0">
              <w:rPr>
                <w:rFonts w:cstheme="minorHAnsi"/>
                <w:sz w:val="24"/>
                <w:szCs w:val="24"/>
              </w:rPr>
              <w:t xml:space="preserve">The main body of work is aimed at new entrants following set training pathways and therefore the schedule of events is crucial in successful qualification completions. </w:t>
            </w:r>
          </w:p>
          <w:p w14:paraId="268FEECA" w14:textId="764707F5" w:rsidR="00B074E8" w:rsidRPr="00C374C0" w:rsidRDefault="00C374C0" w:rsidP="00B074E8">
            <w:pPr>
              <w:pStyle w:val="ListParagraph"/>
              <w:numPr>
                <w:ilvl w:val="0"/>
                <w:numId w:val="10"/>
              </w:numPr>
              <w:autoSpaceDE w:val="0"/>
              <w:autoSpaceDN w:val="0"/>
              <w:adjustRightInd w:val="0"/>
              <w:rPr>
                <w:rFonts w:cstheme="minorHAnsi"/>
                <w:sz w:val="24"/>
                <w:szCs w:val="24"/>
              </w:rPr>
            </w:pPr>
            <w:r w:rsidRPr="00C374C0">
              <w:rPr>
                <w:rFonts w:cstheme="minorHAnsi"/>
                <w:sz w:val="24"/>
                <w:szCs w:val="24"/>
              </w:rPr>
              <w:t>T</w:t>
            </w:r>
            <w:r w:rsidR="00B074E8" w:rsidRPr="00C374C0">
              <w:rPr>
                <w:rFonts w:cstheme="minorHAnsi"/>
                <w:sz w:val="24"/>
                <w:szCs w:val="24"/>
              </w:rPr>
              <w:t>raining is delivered di</w:t>
            </w:r>
            <w:r w:rsidR="00A76367" w:rsidRPr="00C374C0">
              <w:rPr>
                <w:rFonts w:cstheme="minorHAnsi"/>
                <w:sz w:val="24"/>
                <w:szCs w:val="24"/>
              </w:rPr>
              <w:t>gitally via the use of MS Teams. This can be done in a home or office environment</w:t>
            </w:r>
            <w:r w:rsidRPr="00C374C0">
              <w:rPr>
                <w:rFonts w:cstheme="minorHAnsi"/>
                <w:sz w:val="24"/>
                <w:szCs w:val="24"/>
              </w:rPr>
              <w:t xml:space="preserve">, if appropriate. </w:t>
            </w:r>
          </w:p>
          <w:p w14:paraId="7E6384B7" w14:textId="3C9E0CC5" w:rsidR="00EE6B5F" w:rsidRPr="00C374C0" w:rsidRDefault="00A76367" w:rsidP="00C374C0">
            <w:pPr>
              <w:pStyle w:val="ListParagraph"/>
              <w:numPr>
                <w:ilvl w:val="0"/>
                <w:numId w:val="10"/>
              </w:numPr>
              <w:autoSpaceDE w:val="0"/>
              <w:autoSpaceDN w:val="0"/>
              <w:adjustRightInd w:val="0"/>
              <w:rPr>
                <w:rFonts w:cstheme="minorHAnsi"/>
                <w:sz w:val="24"/>
                <w:szCs w:val="24"/>
              </w:rPr>
            </w:pPr>
            <w:r w:rsidRPr="00C374C0">
              <w:rPr>
                <w:rFonts w:cstheme="minorHAnsi"/>
                <w:sz w:val="24"/>
                <w:szCs w:val="24"/>
              </w:rPr>
              <w:t xml:space="preserve">Classroom training is minimal but overnight stays may be required to deliver such events. </w:t>
            </w:r>
            <w:r w:rsidR="00B074E8" w:rsidRPr="00C374C0">
              <w:rPr>
                <w:rFonts w:cstheme="minorHAnsi"/>
                <w:sz w:val="24"/>
                <w:szCs w:val="24"/>
              </w:rPr>
              <w:t>Where physical face to face t</w:t>
            </w:r>
            <w:r w:rsidR="004F7DF2" w:rsidRPr="00C374C0">
              <w:rPr>
                <w:rFonts w:cstheme="minorHAnsi"/>
                <w:sz w:val="24"/>
                <w:szCs w:val="24"/>
              </w:rPr>
              <w:t xml:space="preserve">raining is </w:t>
            </w:r>
            <w:r w:rsidR="00B074E8" w:rsidRPr="00C374C0">
              <w:rPr>
                <w:rFonts w:cstheme="minorHAnsi"/>
                <w:sz w:val="24"/>
                <w:szCs w:val="24"/>
              </w:rPr>
              <w:t xml:space="preserve">required </w:t>
            </w:r>
            <w:r w:rsidRPr="00C374C0">
              <w:rPr>
                <w:rFonts w:cstheme="minorHAnsi"/>
                <w:sz w:val="24"/>
                <w:szCs w:val="24"/>
              </w:rPr>
              <w:t xml:space="preserve">it will be delivered </w:t>
            </w:r>
            <w:r w:rsidR="004F7DF2" w:rsidRPr="00C374C0">
              <w:rPr>
                <w:rFonts w:cstheme="minorHAnsi"/>
                <w:sz w:val="24"/>
                <w:szCs w:val="24"/>
              </w:rPr>
              <w:t xml:space="preserve">utilising a range </w:t>
            </w:r>
            <w:r w:rsidR="00C374C0" w:rsidRPr="00C374C0">
              <w:rPr>
                <w:rFonts w:cstheme="minorHAnsi"/>
                <w:sz w:val="24"/>
                <w:szCs w:val="24"/>
              </w:rPr>
              <w:t>of</w:t>
            </w:r>
            <w:r w:rsidRPr="00C374C0">
              <w:rPr>
                <w:rFonts w:cstheme="minorHAnsi"/>
                <w:sz w:val="24"/>
                <w:szCs w:val="24"/>
              </w:rPr>
              <w:t xml:space="preserve"> no</w:t>
            </w:r>
            <w:r w:rsidR="0019640C" w:rsidRPr="00C374C0">
              <w:rPr>
                <w:rFonts w:cstheme="minorHAnsi"/>
                <w:sz w:val="24"/>
                <w:szCs w:val="24"/>
              </w:rPr>
              <w:t xml:space="preserve">minated </w:t>
            </w:r>
            <w:r w:rsidR="00C374C0" w:rsidRPr="00C374C0">
              <w:rPr>
                <w:rFonts w:cstheme="minorHAnsi"/>
                <w:sz w:val="24"/>
                <w:szCs w:val="24"/>
              </w:rPr>
              <w:t>HMPPS</w:t>
            </w:r>
            <w:r w:rsidR="0019640C" w:rsidRPr="00C374C0">
              <w:rPr>
                <w:rFonts w:cstheme="minorHAnsi"/>
                <w:sz w:val="24"/>
                <w:szCs w:val="24"/>
              </w:rPr>
              <w:t>/MOJ facilities.</w:t>
            </w:r>
          </w:p>
        </w:tc>
      </w:tr>
      <w:tr w:rsidR="00EE6B5F" w:rsidRPr="00C374C0" w14:paraId="4B10E80B" w14:textId="77777777" w:rsidTr="00DC4232">
        <w:tc>
          <w:tcPr>
            <w:tcW w:w="10060" w:type="dxa"/>
          </w:tcPr>
          <w:p w14:paraId="4C0BCF8A" w14:textId="42F50A6F" w:rsidR="00D77354" w:rsidRPr="00C374C0" w:rsidRDefault="00EE6B5F" w:rsidP="00561AA3">
            <w:pPr>
              <w:autoSpaceDE w:val="0"/>
              <w:autoSpaceDN w:val="0"/>
              <w:adjustRightInd w:val="0"/>
              <w:rPr>
                <w:rFonts w:cstheme="minorHAnsi"/>
                <w:b/>
                <w:bCs/>
                <w:sz w:val="24"/>
                <w:szCs w:val="24"/>
              </w:rPr>
            </w:pPr>
            <w:r w:rsidRPr="00C374C0">
              <w:rPr>
                <w:rFonts w:cstheme="minorHAnsi"/>
                <w:b/>
                <w:bCs/>
                <w:sz w:val="24"/>
                <w:szCs w:val="24"/>
              </w:rPr>
              <w:t xml:space="preserve">Summary </w:t>
            </w:r>
          </w:p>
          <w:p w14:paraId="1FEC944D" w14:textId="77777777" w:rsidR="00D77354" w:rsidRPr="00C374C0" w:rsidRDefault="00D77354" w:rsidP="00D77354">
            <w:pPr>
              <w:pStyle w:val="Default"/>
              <w:rPr>
                <w:rFonts w:asciiTheme="minorHAnsi" w:hAnsiTheme="minorHAnsi" w:cstheme="minorHAnsi"/>
                <w:color w:val="auto"/>
              </w:rPr>
            </w:pPr>
          </w:p>
          <w:p w14:paraId="450098DC" w14:textId="51C4F1E0" w:rsidR="00756B52" w:rsidRPr="00C374C0" w:rsidRDefault="00756B52" w:rsidP="00D77354">
            <w:pPr>
              <w:pStyle w:val="Default"/>
              <w:rPr>
                <w:rFonts w:asciiTheme="minorHAnsi" w:hAnsiTheme="minorHAnsi" w:cstheme="minorHAnsi"/>
              </w:rPr>
            </w:pPr>
            <w:r w:rsidRPr="00C374C0">
              <w:rPr>
                <w:rFonts w:asciiTheme="minorHAnsi" w:hAnsiTheme="minorHAnsi" w:cstheme="minorHAnsi"/>
              </w:rPr>
              <w:t>To support the d</w:t>
            </w:r>
            <w:r w:rsidR="00D77354" w:rsidRPr="00C374C0">
              <w:rPr>
                <w:rFonts w:asciiTheme="minorHAnsi" w:hAnsiTheme="minorHAnsi" w:cstheme="minorHAnsi"/>
              </w:rPr>
              <w:t>elivery</w:t>
            </w:r>
            <w:r w:rsidRPr="00C374C0">
              <w:rPr>
                <w:rFonts w:asciiTheme="minorHAnsi" w:hAnsiTheme="minorHAnsi" w:cstheme="minorHAnsi"/>
              </w:rPr>
              <w:t xml:space="preserve"> and development</w:t>
            </w:r>
            <w:r w:rsidR="00D77354" w:rsidRPr="00C374C0">
              <w:rPr>
                <w:rFonts w:asciiTheme="minorHAnsi" w:hAnsiTheme="minorHAnsi" w:cstheme="minorHAnsi"/>
              </w:rPr>
              <w:t xml:space="preserve"> of high quality assessed and evidence based </w:t>
            </w:r>
            <w:r w:rsidR="0019640C" w:rsidRPr="00C374C0">
              <w:rPr>
                <w:rFonts w:asciiTheme="minorHAnsi" w:hAnsiTheme="minorHAnsi" w:cstheme="minorHAnsi"/>
              </w:rPr>
              <w:t>HMPPS/NPS</w:t>
            </w:r>
            <w:r w:rsidR="00D77354" w:rsidRPr="00C374C0">
              <w:rPr>
                <w:rFonts w:asciiTheme="minorHAnsi" w:hAnsiTheme="minorHAnsi" w:cstheme="minorHAnsi"/>
              </w:rPr>
              <w:t xml:space="preserve"> business specific training, in a way that models inclusion and which meets the needs of individual learners and the </w:t>
            </w:r>
            <w:r w:rsidR="0062190A" w:rsidRPr="00C374C0">
              <w:rPr>
                <w:rFonts w:asciiTheme="minorHAnsi" w:hAnsiTheme="minorHAnsi" w:cstheme="minorHAnsi"/>
              </w:rPr>
              <w:t>HMPPS</w:t>
            </w:r>
            <w:r w:rsidRPr="00C374C0">
              <w:rPr>
                <w:rFonts w:asciiTheme="minorHAnsi" w:hAnsiTheme="minorHAnsi" w:cstheme="minorHAnsi"/>
              </w:rPr>
              <w:t xml:space="preserve"> business plan and vision</w:t>
            </w:r>
          </w:p>
          <w:p w14:paraId="52020CC3" w14:textId="49E72EF0" w:rsidR="00D77354" w:rsidRPr="00C374C0" w:rsidRDefault="00D77354" w:rsidP="00D77354">
            <w:pPr>
              <w:pStyle w:val="Default"/>
              <w:rPr>
                <w:rFonts w:asciiTheme="minorHAnsi" w:hAnsiTheme="minorHAnsi" w:cstheme="minorHAnsi"/>
              </w:rPr>
            </w:pPr>
            <w:r w:rsidRPr="00C374C0">
              <w:rPr>
                <w:rFonts w:asciiTheme="minorHAnsi" w:hAnsiTheme="minorHAnsi" w:cstheme="minorHAnsi"/>
              </w:rPr>
              <w:t xml:space="preserve"> </w:t>
            </w:r>
          </w:p>
          <w:p w14:paraId="06D4A48F" w14:textId="77777777" w:rsidR="00C374C0" w:rsidRPr="00C374C0" w:rsidRDefault="00C374C0" w:rsidP="00C374C0">
            <w:pPr>
              <w:pStyle w:val="Default"/>
              <w:numPr>
                <w:ilvl w:val="0"/>
                <w:numId w:val="13"/>
              </w:numPr>
              <w:rPr>
                <w:rFonts w:asciiTheme="minorHAnsi" w:hAnsiTheme="minorHAnsi" w:cstheme="minorHAnsi"/>
              </w:rPr>
            </w:pPr>
            <w:r w:rsidRPr="00C374C0">
              <w:rPr>
                <w:rFonts w:asciiTheme="minorHAnsi" w:hAnsiTheme="minorHAnsi" w:cstheme="minorHAnsi"/>
              </w:rPr>
              <w:t>The post holder is responsible for managing the training and development of the learner during their learning, enabling them to be able to perform their duties to the standard expected by HMPPS/NPS, private and third sector organisations.</w:t>
            </w:r>
          </w:p>
          <w:p w14:paraId="26B9A491" w14:textId="77777777" w:rsidR="00C374C0" w:rsidRPr="00C374C0" w:rsidRDefault="00C374C0" w:rsidP="00C374C0">
            <w:pPr>
              <w:pStyle w:val="Default"/>
              <w:numPr>
                <w:ilvl w:val="0"/>
                <w:numId w:val="13"/>
              </w:numPr>
              <w:rPr>
                <w:rFonts w:asciiTheme="minorHAnsi" w:hAnsiTheme="minorHAnsi" w:cstheme="minorHAnsi"/>
              </w:rPr>
            </w:pPr>
            <w:r w:rsidRPr="00C374C0">
              <w:rPr>
                <w:rFonts w:asciiTheme="minorHAnsi" w:hAnsiTheme="minorHAnsi" w:cstheme="minorHAnsi"/>
              </w:rPr>
              <w:t>Work with lead L&amp;D colleagues to identify L&amp;D requirements and development of action plans. Adhere to staff L&amp;D plans within timeframes.</w:t>
            </w:r>
          </w:p>
          <w:p w14:paraId="3AEB255E" w14:textId="77777777" w:rsidR="00C374C0" w:rsidRPr="00C374C0" w:rsidRDefault="00C374C0" w:rsidP="00C374C0">
            <w:pPr>
              <w:pStyle w:val="Default"/>
              <w:numPr>
                <w:ilvl w:val="0"/>
                <w:numId w:val="13"/>
              </w:numPr>
              <w:rPr>
                <w:rFonts w:asciiTheme="minorHAnsi" w:hAnsiTheme="minorHAnsi" w:cstheme="minorHAnsi"/>
              </w:rPr>
            </w:pPr>
            <w:r w:rsidRPr="00C374C0">
              <w:rPr>
                <w:rFonts w:asciiTheme="minorHAnsi" w:hAnsiTheme="minorHAnsi" w:cstheme="minorHAnsi"/>
              </w:rPr>
              <w:t>The post holder will need to be confident in the use of HMPPS software systems and increasing use of digital platforms for remote delivery mechanisms.</w:t>
            </w:r>
          </w:p>
          <w:p w14:paraId="6A05670E" w14:textId="77777777" w:rsidR="00C374C0" w:rsidRPr="00C374C0" w:rsidRDefault="00C374C0" w:rsidP="00C374C0">
            <w:pPr>
              <w:pStyle w:val="Default"/>
              <w:numPr>
                <w:ilvl w:val="0"/>
                <w:numId w:val="13"/>
              </w:numPr>
              <w:rPr>
                <w:rFonts w:asciiTheme="minorHAnsi" w:hAnsiTheme="minorHAnsi" w:cstheme="minorHAnsi"/>
              </w:rPr>
            </w:pPr>
            <w:r w:rsidRPr="00C374C0">
              <w:rPr>
                <w:rFonts w:asciiTheme="minorHAnsi" w:hAnsiTheme="minorHAnsi" w:cstheme="minorHAnsi"/>
              </w:rPr>
              <w:t>Learner Facilitators will need to maintain current knowledge of policy, procedure and relevant legislation in line with the courses they are delivering.</w:t>
            </w:r>
          </w:p>
          <w:p w14:paraId="0F765E6B" w14:textId="47CE2FC7" w:rsidR="00EE6B5F" w:rsidRPr="00C374C0" w:rsidRDefault="00EE6B5F" w:rsidP="00756B52">
            <w:pPr>
              <w:pStyle w:val="Default"/>
              <w:ind w:left="765"/>
              <w:rPr>
                <w:rFonts w:asciiTheme="minorHAnsi" w:hAnsiTheme="minorHAnsi" w:cstheme="minorHAnsi"/>
                <w:b/>
                <w:bCs/>
              </w:rPr>
            </w:pPr>
          </w:p>
        </w:tc>
      </w:tr>
      <w:tr w:rsidR="00A508DC" w:rsidRPr="00C374C0" w14:paraId="65FDD11D" w14:textId="77777777" w:rsidTr="00DC4232">
        <w:tc>
          <w:tcPr>
            <w:tcW w:w="10060" w:type="dxa"/>
          </w:tcPr>
          <w:p w14:paraId="2FF659E5" w14:textId="53D6DC10" w:rsidR="00D77354" w:rsidRPr="00C374C0" w:rsidRDefault="00A508DC" w:rsidP="00D77354">
            <w:pPr>
              <w:autoSpaceDE w:val="0"/>
              <w:autoSpaceDN w:val="0"/>
              <w:adjustRightInd w:val="0"/>
              <w:rPr>
                <w:rFonts w:cstheme="minorHAnsi"/>
                <w:b/>
                <w:bCs/>
                <w:sz w:val="24"/>
                <w:szCs w:val="24"/>
              </w:rPr>
            </w:pPr>
            <w:r w:rsidRPr="00C374C0">
              <w:rPr>
                <w:rFonts w:cstheme="minorHAnsi"/>
                <w:b/>
                <w:bCs/>
                <w:sz w:val="24"/>
                <w:szCs w:val="24"/>
              </w:rPr>
              <w:t>Responsibilities</w:t>
            </w:r>
            <w:r w:rsidR="00D77354" w:rsidRPr="00C374C0">
              <w:rPr>
                <w:rFonts w:cstheme="minorHAnsi"/>
                <w:b/>
                <w:bCs/>
                <w:sz w:val="24"/>
                <w:szCs w:val="24"/>
              </w:rPr>
              <w:t>, Activities and Duties:</w:t>
            </w:r>
          </w:p>
          <w:p w14:paraId="62A2B82C" w14:textId="77777777" w:rsidR="00A508DC" w:rsidRPr="00C374C0" w:rsidRDefault="00A508DC" w:rsidP="00A508DC">
            <w:pPr>
              <w:autoSpaceDE w:val="0"/>
              <w:autoSpaceDN w:val="0"/>
              <w:adjustRightInd w:val="0"/>
              <w:rPr>
                <w:rFonts w:cstheme="minorHAnsi"/>
                <w:b/>
                <w:bCs/>
                <w:sz w:val="24"/>
                <w:szCs w:val="24"/>
              </w:rPr>
            </w:pPr>
          </w:p>
          <w:p w14:paraId="0533D965" w14:textId="77777777" w:rsidR="00D77354" w:rsidRPr="00C374C0" w:rsidRDefault="00D77354" w:rsidP="00D77354">
            <w:pPr>
              <w:pStyle w:val="Default"/>
              <w:rPr>
                <w:rFonts w:asciiTheme="minorHAnsi" w:hAnsiTheme="minorHAnsi" w:cstheme="minorHAnsi"/>
              </w:rPr>
            </w:pPr>
            <w:r w:rsidRPr="00C374C0">
              <w:rPr>
                <w:rFonts w:asciiTheme="minorHAnsi" w:hAnsiTheme="minorHAnsi" w:cstheme="minorHAnsi"/>
              </w:rPr>
              <w:t xml:space="preserve">The job holder will be required to carry out the following responsibilities, activities and duties: </w:t>
            </w:r>
          </w:p>
          <w:p w14:paraId="0C3C6C7C" w14:textId="77777777" w:rsidR="0019640C" w:rsidRPr="00C374C0" w:rsidRDefault="0019640C" w:rsidP="00D77354">
            <w:pPr>
              <w:pStyle w:val="Default"/>
              <w:rPr>
                <w:rFonts w:asciiTheme="minorHAnsi" w:hAnsiTheme="minorHAnsi" w:cstheme="minorHAnsi"/>
              </w:rPr>
            </w:pPr>
          </w:p>
          <w:p w14:paraId="40849B51" w14:textId="456BB9D3"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The post holder is required to deliver a portfolio of HMPPS/NPS business specific training programmes, within the specified time frame, ensuring adherence to L&amp;D Group protocols and relevant HMPPS/NPS policies.</w:t>
            </w:r>
          </w:p>
          <w:p w14:paraId="43E79A3D" w14:textId="6CE72A8A"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Responsibility for managing and reporting on learners performance, development and attendance, submitting end of course paperwork and providing support to learners during the course</w:t>
            </w:r>
            <w:r w:rsidR="001665E1" w:rsidRPr="00C374C0">
              <w:rPr>
                <w:rFonts w:cstheme="minorHAnsi"/>
                <w:sz w:val="24"/>
                <w:szCs w:val="24"/>
              </w:rPr>
              <w:t>.</w:t>
            </w:r>
          </w:p>
          <w:p w14:paraId="1952B445" w14:textId="3D40600F"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Continual assessment of learners as to their competence, ability and aptitude against specified assessment criteria, through formative and summative assessments. This will include recognising the potential for bias to cloud judgement and working to ensure that assessment is at all times fair, objective and evidence based.</w:t>
            </w:r>
          </w:p>
          <w:p w14:paraId="1F2AE9FE" w14:textId="1CE5CE91"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Produce lesson plans and ensure learning outcomes are achieved in accordance to such.</w:t>
            </w:r>
          </w:p>
          <w:p w14:paraId="05088AFE" w14:textId="273AF0D0"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The post holder will maintain operational knowledge, including both legislation and HMPPS/NPS policies.</w:t>
            </w:r>
          </w:p>
          <w:p w14:paraId="7B57E9BD" w14:textId="278846C5" w:rsidR="001665E1" w:rsidRPr="00C374C0" w:rsidRDefault="001665E1"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The post holder will be responsible for creating virtual events on platforms such as MS Teams and sending joining instructions and pre requisite reading in a timely fashion in advance of the event.</w:t>
            </w:r>
          </w:p>
          <w:p w14:paraId="10CEAD8C" w14:textId="5B86E0D0"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Ensure that the needs of individual learners are met by embedding equality considerations into all aspects of training and delivery and promoting inclusion consistent with the ethos of the organisation.</w:t>
            </w:r>
          </w:p>
          <w:p w14:paraId="712600E3" w14:textId="4D349023"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Ensure that any requirements in line with the Equality Act 2010 are met in</w:t>
            </w:r>
            <w:r w:rsidR="001665E1" w:rsidRPr="00C374C0">
              <w:rPr>
                <w:rFonts w:cstheme="minorHAnsi"/>
                <w:sz w:val="24"/>
                <w:szCs w:val="24"/>
              </w:rPr>
              <w:t xml:space="preserve"> </w:t>
            </w:r>
            <w:r w:rsidRPr="00C374C0">
              <w:rPr>
                <w:rFonts w:cstheme="minorHAnsi"/>
                <w:sz w:val="24"/>
                <w:szCs w:val="24"/>
              </w:rPr>
              <w:t>relation to learner specific needs and reasonable adjustments i.e.</w:t>
            </w:r>
            <w:r w:rsidR="001665E1" w:rsidRPr="00C374C0">
              <w:rPr>
                <w:rFonts w:cstheme="minorHAnsi"/>
                <w:sz w:val="24"/>
                <w:szCs w:val="24"/>
              </w:rPr>
              <w:t xml:space="preserve"> </w:t>
            </w:r>
            <w:r w:rsidRPr="00C374C0">
              <w:rPr>
                <w:rFonts w:cstheme="minorHAnsi"/>
                <w:sz w:val="24"/>
                <w:szCs w:val="24"/>
              </w:rPr>
              <w:t xml:space="preserve">adaptation to both classroom environment and </w:t>
            </w:r>
            <w:r w:rsidR="005C0096" w:rsidRPr="00C374C0">
              <w:rPr>
                <w:rFonts w:cstheme="minorHAnsi"/>
                <w:sz w:val="24"/>
                <w:szCs w:val="24"/>
              </w:rPr>
              <w:t>virtual settings as well as training aids/material being compliant with Assistive Technology.</w:t>
            </w:r>
          </w:p>
          <w:p w14:paraId="524FA9DE" w14:textId="7C5CF8F2"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The post holder will ensure the pastoral needs of learners are met by</w:t>
            </w:r>
            <w:r w:rsidR="001665E1" w:rsidRPr="00C374C0">
              <w:rPr>
                <w:rFonts w:cstheme="minorHAnsi"/>
                <w:sz w:val="24"/>
                <w:szCs w:val="24"/>
              </w:rPr>
              <w:t xml:space="preserve"> </w:t>
            </w:r>
            <w:r w:rsidRPr="00C374C0">
              <w:rPr>
                <w:rFonts w:cstheme="minorHAnsi"/>
                <w:sz w:val="24"/>
                <w:szCs w:val="24"/>
              </w:rPr>
              <w:t>ensuring that support and signposting protocols are made available as</w:t>
            </w:r>
            <w:r w:rsidR="001665E1" w:rsidRPr="00C374C0">
              <w:rPr>
                <w:rFonts w:cstheme="minorHAnsi"/>
                <w:sz w:val="24"/>
                <w:szCs w:val="24"/>
              </w:rPr>
              <w:t xml:space="preserve"> </w:t>
            </w:r>
            <w:r w:rsidRPr="00C374C0">
              <w:rPr>
                <w:rFonts w:cstheme="minorHAnsi"/>
                <w:sz w:val="24"/>
                <w:szCs w:val="24"/>
              </w:rPr>
              <w:t>appropriate.</w:t>
            </w:r>
          </w:p>
          <w:p w14:paraId="56DBF95E" w14:textId="1A10CD6A" w:rsidR="0019640C" w:rsidRPr="00C374C0" w:rsidRDefault="0019640C"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Post holder will ensure that confidentiality and sensitivity awareness in</w:t>
            </w:r>
            <w:r w:rsidR="001665E1" w:rsidRPr="00C374C0">
              <w:rPr>
                <w:rFonts w:cstheme="minorHAnsi"/>
                <w:sz w:val="24"/>
                <w:szCs w:val="24"/>
              </w:rPr>
              <w:t xml:space="preserve"> </w:t>
            </w:r>
            <w:r w:rsidRPr="00C374C0">
              <w:rPr>
                <w:rFonts w:cstheme="minorHAnsi"/>
                <w:sz w:val="24"/>
                <w:szCs w:val="24"/>
              </w:rPr>
              <w:t>relation to the management of individual learners will be adhered to at all</w:t>
            </w:r>
            <w:r w:rsidR="001665E1" w:rsidRPr="00C374C0">
              <w:rPr>
                <w:rFonts w:cstheme="minorHAnsi"/>
                <w:sz w:val="24"/>
                <w:szCs w:val="24"/>
              </w:rPr>
              <w:t xml:space="preserve"> </w:t>
            </w:r>
            <w:r w:rsidRPr="00C374C0">
              <w:rPr>
                <w:rFonts w:cstheme="minorHAnsi"/>
                <w:sz w:val="24"/>
                <w:szCs w:val="24"/>
              </w:rPr>
              <w:t>times.</w:t>
            </w:r>
          </w:p>
          <w:p w14:paraId="748A616F" w14:textId="4503A48A" w:rsidR="005C0096" w:rsidRPr="00C374C0" w:rsidRDefault="005C0096" w:rsidP="00EC51CC">
            <w:pPr>
              <w:pStyle w:val="ListParagraph"/>
              <w:numPr>
                <w:ilvl w:val="0"/>
                <w:numId w:val="5"/>
              </w:numPr>
              <w:autoSpaceDE w:val="0"/>
              <w:autoSpaceDN w:val="0"/>
              <w:adjustRightInd w:val="0"/>
              <w:rPr>
                <w:rFonts w:cstheme="minorHAnsi"/>
                <w:sz w:val="24"/>
                <w:szCs w:val="24"/>
              </w:rPr>
            </w:pPr>
            <w:r w:rsidRPr="00C374C0">
              <w:rPr>
                <w:rFonts w:cstheme="minorHAnsi"/>
                <w:sz w:val="24"/>
                <w:szCs w:val="24"/>
              </w:rPr>
              <w:t>The post ho</w:t>
            </w:r>
            <w:r w:rsidR="00BD186A" w:rsidRPr="00C374C0">
              <w:rPr>
                <w:rFonts w:cstheme="minorHAnsi"/>
                <w:sz w:val="24"/>
                <w:szCs w:val="24"/>
              </w:rPr>
              <w:t>lder will be expected to manage information disclosed that has a bearing on risk to service users, victims or staff.</w:t>
            </w:r>
          </w:p>
          <w:p w14:paraId="2E6DD286" w14:textId="5BEFFFF4" w:rsidR="00EC51CC" w:rsidRPr="00C374C0" w:rsidRDefault="00EC51CC" w:rsidP="00EC51CC">
            <w:pPr>
              <w:numPr>
                <w:ilvl w:val="0"/>
                <w:numId w:val="5"/>
              </w:numPr>
              <w:rPr>
                <w:rFonts w:eastAsia="Times New Roman" w:cstheme="minorHAnsi"/>
                <w:sz w:val="24"/>
                <w:szCs w:val="24"/>
              </w:rPr>
            </w:pPr>
            <w:r w:rsidRPr="00C374C0">
              <w:rPr>
                <w:rFonts w:eastAsia="Times New Roman" w:cstheme="minorHAnsi"/>
                <w:sz w:val="24"/>
                <w:szCs w:val="24"/>
              </w:rPr>
              <w:t xml:space="preserve">The post holder will identify potential issues / risks and submit options to more senior grades for escalation </w:t>
            </w:r>
          </w:p>
          <w:p w14:paraId="46321B85" w14:textId="77777777" w:rsidR="00EC51CC" w:rsidRPr="00C374C0" w:rsidRDefault="00EC51CC" w:rsidP="00EC51CC">
            <w:pPr>
              <w:numPr>
                <w:ilvl w:val="0"/>
                <w:numId w:val="5"/>
              </w:numPr>
              <w:rPr>
                <w:rFonts w:eastAsia="Times New Roman" w:cstheme="minorHAnsi"/>
                <w:sz w:val="24"/>
                <w:szCs w:val="24"/>
              </w:rPr>
            </w:pPr>
            <w:r w:rsidRPr="00C374C0">
              <w:rPr>
                <w:rFonts w:eastAsia="Times New Roman" w:cstheme="minorHAnsi"/>
                <w:sz w:val="24"/>
                <w:szCs w:val="24"/>
              </w:rPr>
              <w:t>May attend meetings on their own, or in support of more senior grades</w:t>
            </w:r>
          </w:p>
          <w:p w14:paraId="0B56AA0A" w14:textId="77777777" w:rsidR="00EC51CC" w:rsidRPr="00C374C0" w:rsidRDefault="00EC51CC" w:rsidP="00EC51CC">
            <w:pPr>
              <w:numPr>
                <w:ilvl w:val="0"/>
                <w:numId w:val="5"/>
              </w:numPr>
              <w:rPr>
                <w:rFonts w:eastAsia="Times New Roman" w:cstheme="minorHAnsi"/>
                <w:sz w:val="24"/>
                <w:szCs w:val="24"/>
              </w:rPr>
            </w:pPr>
            <w:r w:rsidRPr="00C374C0">
              <w:rPr>
                <w:rFonts w:eastAsia="Times New Roman" w:cstheme="minorHAnsi"/>
                <w:sz w:val="24"/>
                <w:szCs w:val="24"/>
              </w:rPr>
              <w:t>The post holder will make cost effective recommendations to achieve greater efficiency and value for money</w:t>
            </w:r>
          </w:p>
          <w:p w14:paraId="16C60A9E" w14:textId="77777777" w:rsidR="00EC51CC" w:rsidRPr="00C374C0" w:rsidRDefault="00EC51CC" w:rsidP="00EC51CC">
            <w:pPr>
              <w:numPr>
                <w:ilvl w:val="0"/>
                <w:numId w:val="5"/>
              </w:numPr>
              <w:rPr>
                <w:rFonts w:eastAsia="Times New Roman" w:cstheme="minorHAnsi"/>
                <w:sz w:val="24"/>
                <w:szCs w:val="24"/>
              </w:rPr>
            </w:pPr>
            <w:r w:rsidRPr="00C374C0">
              <w:rPr>
                <w:rFonts w:eastAsia="Times New Roman" w:cstheme="minorHAnsi"/>
                <w:sz w:val="24"/>
                <w:szCs w:val="24"/>
              </w:rPr>
              <w:t>Will have the freedom to exercise discretion but will refer complex issues to senior grades</w:t>
            </w:r>
          </w:p>
          <w:p w14:paraId="4691FFBA" w14:textId="77777777" w:rsidR="00EC51CC" w:rsidRPr="00C374C0" w:rsidRDefault="00EC51CC" w:rsidP="00EC51CC">
            <w:pPr>
              <w:numPr>
                <w:ilvl w:val="0"/>
                <w:numId w:val="5"/>
              </w:numPr>
              <w:rPr>
                <w:rFonts w:eastAsia="Times New Roman" w:cstheme="minorHAnsi"/>
                <w:sz w:val="24"/>
                <w:szCs w:val="24"/>
              </w:rPr>
            </w:pPr>
            <w:r w:rsidRPr="00C374C0">
              <w:rPr>
                <w:rFonts w:eastAsia="Times New Roman" w:cstheme="minorHAnsi"/>
                <w:sz w:val="24"/>
                <w:szCs w:val="24"/>
              </w:rPr>
              <w:t>May have engagement with internal and external stakeholders</w:t>
            </w:r>
          </w:p>
          <w:p w14:paraId="11A50971" w14:textId="77777777" w:rsidR="001665E1" w:rsidRPr="00C374C0" w:rsidRDefault="001665E1" w:rsidP="001665E1">
            <w:pPr>
              <w:pStyle w:val="ListParagraph"/>
              <w:autoSpaceDE w:val="0"/>
              <w:autoSpaceDN w:val="0"/>
              <w:adjustRightInd w:val="0"/>
              <w:rPr>
                <w:rFonts w:cstheme="minorHAnsi"/>
                <w:sz w:val="24"/>
                <w:szCs w:val="24"/>
              </w:rPr>
            </w:pPr>
          </w:p>
          <w:p w14:paraId="48388579" w14:textId="63922FC4" w:rsidR="00A508DC" w:rsidRPr="00C374C0" w:rsidRDefault="0019640C" w:rsidP="00A508DC">
            <w:pPr>
              <w:autoSpaceDE w:val="0"/>
              <w:autoSpaceDN w:val="0"/>
              <w:adjustRightInd w:val="0"/>
              <w:rPr>
                <w:rFonts w:cstheme="minorHAnsi"/>
                <w:sz w:val="24"/>
                <w:szCs w:val="24"/>
              </w:rPr>
            </w:pPr>
            <w:r w:rsidRPr="00C374C0">
              <w:rPr>
                <w:rFonts w:cstheme="minorHAnsi"/>
                <w:sz w:val="24"/>
                <w:szCs w:val="24"/>
              </w:rPr>
              <w:t>The duties/responsibilities listed above describe the post</w:t>
            </w:r>
            <w:r w:rsidR="001665E1" w:rsidRPr="00C374C0">
              <w:rPr>
                <w:rFonts w:cstheme="minorHAnsi"/>
                <w:sz w:val="24"/>
                <w:szCs w:val="24"/>
              </w:rPr>
              <w:t xml:space="preserve"> as it is at present and is not </w:t>
            </w:r>
            <w:r w:rsidRPr="00C374C0">
              <w:rPr>
                <w:rFonts w:cstheme="minorHAnsi"/>
                <w:sz w:val="24"/>
                <w:szCs w:val="24"/>
              </w:rPr>
              <w:t>intended to be exhaustive. The Job holder is expecte</w:t>
            </w:r>
            <w:r w:rsidR="001665E1" w:rsidRPr="00C374C0">
              <w:rPr>
                <w:rFonts w:cstheme="minorHAnsi"/>
                <w:sz w:val="24"/>
                <w:szCs w:val="24"/>
              </w:rPr>
              <w:t xml:space="preserve">d to undertake additional tasks </w:t>
            </w:r>
            <w:r w:rsidRPr="00C374C0">
              <w:rPr>
                <w:rFonts w:cstheme="minorHAnsi"/>
                <w:sz w:val="24"/>
                <w:szCs w:val="24"/>
              </w:rPr>
              <w:t>commensurate with their grade.</w:t>
            </w:r>
          </w:p>
          <w:p w14:paraId="42E1A82E" w14:textId="77777777" w:rsidR="00A508DC" w:rsidRPr="00C374C0" w:rsidRDefault="00A508DC" w:rsidP="00D77354">
            <w:pPr>
              <w:autoSpaceDE w:val="0"/>
              <w:autoSpaceDN w:val="0"/>
              <w:adjustRightInd w:val="0"/>
              <w:rPr>
                <w:rFonts w:cstheme="minorHAnsi"/>
                <w:b/>
                <w:bCs/>
                <w:sz w:val="24"/>
                <w:szCs w:val="24"/>
              </w:rPr>
            </w:pPr>
          </w:p>
        </w:tc>
      </w:tr>
      <w:tr w:rsidR="00A508DC" w:rsidRPr="00C374C0" w14:paraId="761CC1D6" w14:textId="77777777" w:rsidTr="00DC4232">
        <w:tc>
          <w:tcPr>
            <w:tcW w:w="10060" w:type="dxa"/>
          </w:tcPr>
          <w:p w14:paraId="66A6DD2A" w14:textId="4B2A5C29" w:rsidR="00A508DC" w:rsidRPr="00C374C0" w:rsidRDefault="00A508DC" w:rsidP="00A508DC">
            <w:pPr>
              <w:autoSpaceDE w:val="0"/>
              <w:autoSpaceDN w:val="0"/>
              <w:adjustRightInd w:val="0"/>
              <w:rPr>
                <w:rFonts w:cstheme="minorHAnsi"/>
                <w:sz w:val="24"/>
                <w:szCs w:val="24"/>
              </w:rPr>
            </w:pPr>
            <w:r w:rsidRPr="00C374C0">
              <w:rPr>
                <w:rFonts w:cstheme="minorHAnsi"/>
                <w:b/>
                <w:bCs/>
                <w:sz w:val="24"/>
                <w:szCs w:val="24"/>
              </w:rPr>
              <w:t>Success Profiles</w:t>
            </w:r>
            <w:r w:rsidRPr="00C374C0">
              <w:rPr>
                <w:rFonts w:cstheme="minorHAnsi"/>
                <w:sz w:val="24"/>
                <w:szCs w:val="24"/>
              </w:rPr>
              <w:t>:</w:t>
            </w:r>
            <w:r w:rsidR="00D65797" w:rsidRPr="00C374C0">
              <w:rPr>
                <w:rFonts w:cstheme="minorHAnsi"/>
                <w:sz w:val="24"/>
                <w:szCs w:val="24"/>
              </w:rPr>
              <w:t xml:space="preserve">  </w:t>
            </w:r>
          </w:p>
          <w:p w14:paraId="331E7932" w14:textId="0201D611" w:rsidR="00F65318" w:rsidRPr="00C374C0" w:rsidRDefault="00821CE3" w:rsidP="00A508DC">
            <w:pPr>
              <w:autoSpaceDE w:val="0"/>
              <w:autoSpaceDN w:val="0"/>
              <w:adjustRightInd w:val="0"/>
              <w:rPr>
                <w:rFonts w:cstheme="minorHAnsi"/>
                <w:sz w:val="24"/>
                <w:szCs w:val="24"/>
              </w:rPr>
            </w:pPr>
            <w:r w:rsidRPr="00C374C0">
              <w:rPr>
                <w:rFonts w:cstheme="minorHAnsi"/>
                <w:sz w:val="24"/>
                <w:szCs w:val="24"/>
              </w:rPr>
              <w:t xml:space="preserve">Please see attached.         </w:t>
            </w:r>
          </w:p>
          <w:p w14:paraId="2A7F70F2" w14:textId="77777777" w:rsidR="00A508DC" w:rsidRPr="00C374C0" w:rsidRDefault="00A508DC" w:rsidP="00A508DC">
            <w:pPr>
              <w:autoSpaceDE w:val="0"/>
              <w:autoSpaceDN w:val="0"/>
              <w:adjustRightInd w:val="0"/>
              <w:rPr>
                <w:rFonts w:cstheme="minorHAnsi"/>
                <w:b/>
                <w:bCs/>
                <w:sz w:val="24"/>
                <w:szCs w:val="24"/>
              </w:rPr>
            </w:pPr>
          </w:p>
        </w:tc>
      </w:tr>
      <w:tr w:rsidR="00A508DC" w:rsidRPr="00C374C0" w14:paraId="61D26EE7" w14:textId="77777777" w:rsidTr="00DC4232">
        <w:tc>
          <w:tcPr>
            <w:tcW w:w="10060" w:type="dxa"/>
          </w:tcPr>
          <w:p w14:paraId="48452B59" w14:textId="77777777" w:rsidR="00DC4232" w:rsidRPr="00C374C0" w:rsidRDefault="00A508DC" w:rsidP="00A508DC">
            <w:pPr>
              <w:autoSpaceDE w:val="0"/>
              <w:autoSpaceDN w:val="0"/>
              <w:adjustRightInd w:val="0"/>
              <w:rPr>
                <w:rFonts w:cstheme="minorHAnsi"/>
                <w:b/>
                <w:bCs/>
                <w:sz w:val="24"/>
                <w:szCs w:val="24"/>
              </w:rPr>
            </w:pPr>
            <w:r w:rsidRPr="00C374C0">
              <w:rPr>
                <w:rFonts w:cstheme="minorHAnsi"/>
                <w:b/>
                <w:bCs/>
                <w:sz w:val="24"/>
                <w:szCs w:val="24"/>
              </w:rPr>
              <w:t xml:space="preserve">Minimum Eligibility </w:t>
            </w:r>
          </w:p>
          <w:p w14:paraId="59BDAF5C" w14:textId="08C91AE8" w:rsidR="00D77354" w:rsidRPr="00C374C0" w:rsidRDefault="00D77354" w:rsidP="00D77354">
            <w:pPr>
              <w:autoSpaceDE w:val="0"/>
              <w:autoSpaceDN w:val="0"/>
              <w:adjustRightInd w:val="0"/>
              <w:rPr>
                <w:rFonts w:cstheme="minorHAnsi"/>
                <w:sz w:val="24"/>
                <w:szCs w:val="24"/>
              </w:rPr>
            </w:pPr>
          </w:p>
          <w:p w14:paraId="5CFD4D0A" w14:textId="77777777" w:rsidR="00D77354" w:rsidRPr="00C374C0" w:rsidRDefault="00D77354" w:rsidP="00D77354">
            <w:pPr>
              <w:pStyle w:val="Default"/>
              <w:rPr>
                <w:rFonts w:asciiTheme="minorHAnsi" w:hAnsiTheme="minorHAnsi" w:cstheme="minorHAnsi"/>
              </w:rPr>
            </w:pPr>
            <w:r w:rsidRPr="00C374C0">
              <w:rPr>
                <w:rFonts w:asciiTheme="minorHAnsi" w:hAnsiTheme="minorHAnsi" w:cstheme="minorHAnsi"/>
              </w:rPr>
              <w:t xml:space="preserve">All candidates are subject to security and identity checks prior to taking up post </w:t>
            </w:r>
          </w:p>
          <w:p w14:paraId="7C8152B1" w14:textId="7BE0C276" w:rsidR="00D77354" w:rsidRPr="00C374C0" w:rsidRDefault="00D77354" w:rsidP="00162B78">
            <w:pPr>
              <w:pStyle w:val="Default"/>
              <w:numPr>
                <w:ilvl w:val="0"/>
                <w:numId w:val="20"/>
              </w:numPr>
              <w:rPr>
                <w:rFonts w:asciiTheme="minorHAnsi" w:hAnsiTheme="minorHAnsi" w:cstheme="minorHAnsi"/>
              </w:rPr>
            </w:pPr>
            <w:r w:rsidRPr="00C374C0">
              <w:rPr>
                <w:rFonts w:asciiTheme="minorHAnsi" w:hAnsiTheme="minorHAnsi" w:cstheme="minorHAnsi"/>
              </w:rPr>
              <w:t xml:space="preserve">All external candidates are subject to 6 months’ probation. Internal candidates are subject to probation if they have not already served a probationary period within </w:t>
            </w:r>
            <w:r w:rsidR="0062190A" w:rsidRPr="00C374C0">
              <w:rPr>
                <w:rFonts w:asciiTheme="minorHAnsi" w:hAnsiTheme="minorHAnsi" w:cstheme="minorHAnsi"/>
              </w:rPr>
              <w:t>HMPPS</w:t>
            </w:r>
            <w:r w:rsidRPr="00C374C0">
              <w:rPr>
                <w:rFonts w:asciiTheme="minorHAnsi" w:hAnsiTheme="minorHAnsi" w:cstheme="minorHAnsi"/>
              </w:rPr>
              <w:t xml:space="preserve"> </w:t>
            </w:r>
          </w:p>
          <w:p w14:paraId="4316EEC2" w14:textId="5D25C797" w:rsidR="00BD186A" w:rsidRPr="00C374C0" w:rsidRDefault="00D77354" w:rsidP="00BD186A">
            <w:pPr>
              <w:pStyle w:val="Default"/>
              <w:numPr>
                <w:ilvl w:val="0"/>
                <w:numId w:val="20"/>
              </w:numPr>
              <w:rPr>
                <w:rFonts w:asciiTheme="minorHAnsi" w:hAnsiTheme="minorHAnsi" w:cstheme="minorHAnsi"/>
              </w:rPr>
            </w:pPr>
            <w:r w:rsidRPr="00C374C0">
              <w:rPr>
                <w:rFonts w:asciiTheme="minorHAnsi" w:hAnsiTheme="minorHAnsi" w:cstheme="minorHAnsi"/>
              </w:rPr>
              <w:t xml:space="preserve">All staff are required to declare whether they are a member of a group or organisation which </w:t>
            </w:r>
            <w:r w:rsidR="0062190A" w:rsidRPr="00C374C0">
              <w:rPr>
                <w:rFonts w:asciiTheme="minorHAnsi" w:hAnsiTheme="minorHAnsi" w:cstheme="minorHAnsi"/>
              </w:rPr>
              <w:t>HMPPS</w:t>
            </w:r>
            <w:r w:rsidRPr="00C374C0">
              <w:rPr>
                <w:rFonts w:asciiTheme="minorHAnsi" w:hAnsiTheme="minorHAnsi" w:cstheme="minorHAnsi"/>
              </w:rPr>
              <w:t xml:space="preserve"> consider to be racist </w:t>
            </w:r>
          </w:p>
        </w:tc>
      </w:tr>
      <w:tr w:rsidR="00A508DC" w:rsidRPr="00C374C0" w14:paraId="0CE72364" w14:textId="77777777" w:rsidTr="00DC4232">
        <w:tc>
          <w:tcPr>
            <w:tcW w:w="10060" w:type="dxa"/>
          </w:tcPr>
          <w:p w14:paraId="60F5795F" w14:textId="4B467D7D" w:rsidR="00A508DC" w:rsidRPr="00C374C0" w:rsidRDefault="00A508DC" w:rsidP="00A508DC">
            <w:pPr>
              <w:autoSpaceDE w:val="0"/>
              <w:autoSpaceDN w:val="0"/>
              <w:adjustRightInd w:val="0"/>
              <w:rPr>
                <w:rFonts w:cstheme="minorHAnsi"/>
                <w:b/>
                <w:bCs/>
                <w:sz w:val="24"/>
                <w:szCs w:val="24"/>
              </w:rPr>
            </w:pPr>
            <w:r w:rsidRPr="00C374C0">
              <w:rPr>
                <w:rFonts w:cstheme="minorHAnsi"/>
                <w:b/>
                <w:bCs/>
                <w:sz w:val="24"/>
                <w:szCs w:val="24"/>
              </w:rPr>
              <w:t>Essential Skills, Qualifications, accreditation and Registration</w:t>
            </w:r>
          </w:p>
          <w:p w14:paraId="6783B57D" w14:textId="77777777" w:rsidR="00D77354" w:rsidRPr="00C374C0" w:rsidRDefault="00D77354" w:rsidP="00D77354">
            <w:pPr>
              <w:pStyle w:val="Default"/>
              <w:rPr>
                <w:rFonts w:asciiTheme="minorHAnsi" w:hAnsiTheme="minorHAnsi" w:cstheme="minorHAnsi"/>
                <w:color w:val="auto"/>
              </w:rPr>
            </w:pPr>
          </w:p>
          <w:p w14:paraId="347B1E21" w14:textId="629BE17C" w:rsidR="00D77354" w:rsidRPr="00C374C0" w:rsidRDefault="00D77354" w:rsidP="00162B78">
            <w:pPr>
              <w:pStyle w:val="Default"/>
              <w:numPr>
                <w:ilvl w:val="0"/>
                <w:numId w:val="20"/>
              </w:numPr>
              <w:rPr>
                <w:rFonts w:asciiTheme="minorHAnsi" w:hAnsiTheme="minorHAnsi" w:cstheme="minorHAnsi"/>
              </w:rPr>
            </w:pPr>
            <w:r w:rsidRPr="00C374C0">
              <w:rPr>
                <w:rFonts w:asciiTheme="minorHAnsi" w:hAnsiTheme="minorHAnsi" w:cstheme="minorHAnsi"/>
              </w:rPr>
              <w:t xml:space="preserve">Strong organisational skills, planning and attention to detail </w:t>
            </w:r>
          </w:p>
          <w:p w14:paraId="723FA5B0" w14:textId="5DA95C3C" w:rsidR="00D77354" w:rsidRPr="00C374C0" w:rsidRDefault="00D77354" w:rsidP="00162B78">
            <w:pPr>
              <w:pStyle w:val="Default"/>
              <w:numPr>
                <w:ilvl w:val="0"/>
                <w:numId w:val="20"/>
              </w:numPr>
              <w:rPr>
                <w:rFonts w:asciiTheme="minorHAnsi" w:hAnsiTheme="minorHAnsi" w:cstheme="minorHAnsi"/>
              </w:rPr>
            </w:pPr>
            <w:r w:rsidRPr="00C374C0">
              <w:rPr>
                <w:rFonts w:asciiTheme="minorHAnsi" w:hAnsiTheme="minorHAnsi" w:cstheme="minorHAnsi"/>
              </w:rPr>
              <w:t xml:space="preserve">Excellent communication </w:t>
            </w:r>
            <w:r w:rsidR="00BD186A" w:rsidRPr="00C374C0">
              <w:rPr>
                <w:rFonts w:asciiTheme="minorHAnsi" w:hAnsiTheme="minorHAnsi" w:cstheme="minorHAnsi"/>
              </w:rPr>
              <w:t xml:space="preserve">and presentation </w:t>
            </w:r>
            <w:r w:rsidRPr="00C374C0">
              <w:rPr>
                <w:rFonts w:asciiTheme="minorHAnsi" w:hAnsiTheme="minorHAnsi" w:cstheme="minorHAnsi"/>
              </w:rPr>
              <w:t xml:space="preserve">skills </w:t>
            </w:r>
          </w:p>
          <w:p w14:paraId="0EC438A4" w14:textId="66EC507F" w:rsidR="00D77354" w:rsidRPr="00C374C0" w:rsidRDefault="00D77354" w:rsidP="00162B78">
            <w:pPr>
              <w:pStyle w:val="Default"/>
              <w:numPr>
                <w:ilvl w:val="0"/>
                <w:numId w:val="20"/>
              </w:numPr>
              <w:rPr>
                <w:rFonts w:asciiTheme="minorHAnsi" w:hAnsiTheme="minorHAnsi" w:cstheme="minorHAnsi"/>
              </w:rPr>
            </w:pPr>
            <w:r w:rsidRPr="00C374C0">
              <w:rPr>
                <w:rFonts w:asciiTheme="minorHAnsi" w:hAnsiTheme="minorHAnsi" w:cstheme="minorHAnsi"/>
              </w:rPr>
              <w:t xml:space="preserve">A commitment to fostering the development of a diverse workforce </w:t>
            </w:r>
          </w:p>
          <w:p w14:paraId="294F8163" w14:textId="008AF07F" w:rsidR="00BD186A" w:rsidRPr="00C374C0" w:rsidRDefault="00BD186A" w:rsidP="00162B78">
            <w:pPr>
              <w:pStyle w:val="Default"/>
              <w:numPr>
                <w:ilvl w:val="0"/>
                <w:numId w:val="20"/>
              </w:numPr>
              <w:rPr>
                <w:rFonts w:asciiTheme="minorHAnsi" w:hAnsiTheme="minorHAnsi" w:cstheme="minorHAnsi"/>
              </w:rPr>
            </w:pPr>
            <w:r w:rsidRPr="00C374C0">
              <w:rPr>
                <w:rFonts w:asciiTheme="minorHAnsi" w:hAnsiTheme="minorHAnsi" w:cstheme="minorHAnsi"/>
              </w:rPr>
              <w:t xml:space="preserve">Knowledgeable in current </w:t>
            </w:r>
            <w:r w:rsidR="0050595C" w:rsidRPr="00C374C0">
              <w:rPr>
                <w:rFonts w:asciiTheme="minorHAnsi" w:hAnsiTheme="minorHAnsi" w:cstheme="minorHAnsi"/>
              </w:rPr>
              <w:t xml:space="preserve">NPS </w:t>
            </w:r>
            <w:r w:rsidRPr="00C374C0">
              <w:rPr>
                <w:rFonts w:asciiTheme="minorHAnsi" w:hAnsiTheme="minorHAnsi" w:cstheme="minorHAnsi"/>
              </w:rPr>
              <w:t>operational practices.</w:t>
            </w:r>
          </w:p>
          <w:p w14:paraId="59987EFF" w14:textId="70B1CEDD" w:rsidR="00D77354" w:rsidRPr="00C374C0" w:rsidRDefault="00BD186A" w:rsidP="00D66C0F">
            <w:pPr>
              <w:pStyle w:val="Default"/>
              <w:numPr>
                <w:ilvl w:val="0"/>
                <w:numId w:val="20"/>
              </w:numPr>
              <w:rPr>
                <w:rFonts w:asciiTheme="minorHAnsi" w:hAnsiTheme="minorHAnsi" w:cstheme="minorHAnsi"/>
              </w:rPr>
            </w:pPr>
            <w:r w:rsidRPr="00C374C0">
              <w:rPr>
                <w:rFonts w:asciiTheme="minorHAnsi" w:hAnsiTheme="minorHAnsi" w:cstheme="minorHAnsi"/>
              </w:rPr>
              <w:t>Competent and capable in the use of NPS technology.</w:t>
            </w:r>
          </w:p>
          <w:p w14:paraId="13F72F88" w14:textId="77777777" w:rsidR="00A508DC" w:rsidRPr="00C374C0" w:rsidRDefault="00A508DC" w:rsidP="003D0BD8">
            <w:pPr>
              <w:pStyle w:val="Default"/>
              <w:ind w:left="765"/>
              <w:rPr>
                <w:rFonts w:asciiTheme="minorHAnsi" w:hAnsiTheme="minorHAnsi" w:cstheme="minorHAnsi"/>
                <w:b/>
                <w:bCs/>
              </w:rPr>
            </w:pPr>
          </w:p>
        </w:tc>
      </w:tr>
      <w:tr w:rsidR="00A508DC" w:rsidRPr="00C374C0" w14:paraId="5F3CC6D9" w14:textId="77777777" w:rsidTr="00DC4232">
        <w:tc>
          <w:tcPr>
            <w:tcW w:w="10060" w:type="dxa"/>
          </w:tcPr>
          <w:p w14:paraId="1A456289" w14:textId="77777777" w:rsidR="00A508DC" w:rsidRPr="00C374C0" w:rsidRDefault="00A508DC" w:rsidP="00A508DC">
            <w:pPr>
              <w:autoSpaceDE w:val="0"/>
              <w:autoSpaceDN w:val="0"/>
              <w:adjustRightInd w:val="0"/>
              <w:rPr>
                <w:rFonts w:cstheme="minorHAnsi"/>
                <w:b/>
                <w:bCs/>
                <w:sz w:val="24"/>
                <w:szCs w:val="24"/>
              </w:rPr>
            </w:pPr>
            <w:r w:rsidRPr="00C374C0">
              <w:rPr>
                <w:rFonts w:cstheme="minorHAnsi"/>
                <w:b/>
                <w:bCs/>
                <w:sz w:val="24"/>
                <w:szCs w:val="24"/>
              </w:rPr>
              <w:t>Hours of Work</w:t>
            </w:r>
          </w:p>
          <w:p w14:paraId="4FAFD1F5" w14:textId="77777777" w:rsidR="00A508DC" w:rsidRPr="00C374C0" w:rsidRDefault="00F025F2" w:rsidP="00A508DC">
            <w:pPr>
              <w:autoSpaceDE w:val="0"/>
              <w:autoSpaceDN w:val="0"/>
              <w:adjustRightInd w:val="0"/>
              <w:rPr>
                <w:rFonts w:cstheme="minorHAnsi"/>
                <w:sz w:val="24"/>
                <w:szCs w:val="24"/>
              </w:rPr>
            </w:pPr>
            <w:r w:rsidRPr="00C374C0">
              <w:rPr>
                <w:rFonts w:cstheme="minorHAnsi"/>
                <w:sz w:val="24"/>
                <w:szCs w:val="24"/>
              </w:rPr>
              <w:t>37</w:t>
            </w:r>
            <w:r w:rsidR="00AE6F14" w:rsidRPr="00C374C0">
              <w:rPr>
                <w:rFonts w:cstheme="minorHAnsi"/>
                <w:sz w:val="24"/>
                <w:szCs w:val="24"/>
              </w:rPr>
              <w:t xml:space="preserve"> </w:t>
            </w:r>
            <w:r w:rsidR="00A508DC" w:rsidRPr="00C374C0">
              <w:rPr>
                <w:rFonts w:cstheme="minorHAnsi"/>
                <w:sz w:val="24"/>
                <w:szCs w:val="24"/>
              </w:rPr>
              <w:t>hours</w:t>
            </w:r>
            <w:r w:rsidR="0057613B" w:rsidRPr="00C374C0">
              <w:rPr>
                <w:rFonts w:cstheme="minorHAnsi"/>
                <w:sz w:val="24"/>
                <w:szCs w:val="24"/>
              </w:rPr>
              <w:t xml:space="preserve"> per week</w:t>
            </w:r>
            <w:r w:rsidR="00AE6F14" w:rsidRPr="00C374C0">
              <w:rPr>
                <w:rFonts w:cstheme="minorHAnsi"/>
                <w:sz w:val="24"/>
                <w:szCs w:val="24"/>
              </w:rPr>
              <w:t xml:space="preserve"> </w:t>
            </w:r>
            <w:r w:rsidR="00BD186A" w:rsidRPr="00C374C0">
              <w:rPr>
                <w:rFonts w:cstheme="minorHAnsi"/>
                <w:sz w:val="24"/>
                <w:szCs w:val="24"/>
              </w:rPr>
              <w:t>– flexible working arrangements will be considered.</w:t>
            </w:r>
          </w:p>
          <w:p w14:paraId="257092EF" w14:textId="77777777" w:rsidR="00C374C0" w:rsidRPr="00C374C0" w:rsidRDefault="00C374C0" w:rsidP="00A508DC">
            <w:pPr>
              <w:autoSpaceDE w:val="0"/>
              <w:autoSpaceDN w:val="0"/>
              <w:adjustRightInd w:val="0"/>
              <w:rPr>
                <w:rFonts w:cstheme="minorHAnsi"/>
                <w:b/>
                <w:bCs/>
                <w:sz w:val="24"/>
                <w:szCs w:val="24"/>
              </w:rPr>
            </w:pPr>
          </w:p>
          <w:p w14:paraId="6AC1AE38" w14:textId="77777777" w:rsidR="00C374C0" w:rsidRPr="00C374C0" w:rsidRDefault="00C374C0" w:rsidP="00C374C0">
            <w:pPr>
              <w:rPr>
                <w:rFonts w:cstheme="minorHAnsi"/>
                <w:sz w:val="24"/>
                <w:szCs w:val="24"/>
              </w:rPr>
            </w:pPr>
            <w:r w:rsidRPr="00C374C0">
              <w:rPr>
                <w:rFonts w:cstheme="minorHAnsi"/>
                <w:sz w:val="24"/>
                <w:szCs w:val="24"/>
              </w:rPr>
              <w:t>If you have any question about the post, please feel free to make contact;</w:t>
            </w:r>
          </w:p>
          <w:p w14:paraId="72E1E5E0" w14:textId="788FCCCC" w:rsidR="00C374C0" w:rsidRPr="00C374C0" w:rsidRDefault="00C374C0" w:rsidP="00C374C0">
            <w:pPr>
              <w:rPr>
                <w:rFonts w:cstheme="minorHAnsi"/>
                <w:sz w:val="24"/>
                <w:szCs w:val="24"/>
              </w:rPr>
            </w:pPr>
            <w:hyperlink r:id="rId8" w:history="1">
              <w:r w:rsidRPr="00C374C0">
                <w:rPr>
                  <w:rStyle w:val="Hyperlink"/>
                  <w:rFonts w:cstheme="minorHAnsi"/>
                  <w:sz w:val="24"/>
                  <w:szCs w:val="24"/>
                </w:rPr>
                <w:t>Inga.Markelyte@justice.gov.uk</w:t>
              </w:r>
            </w:hyperlink>
            <w:r w:rsidRPr="00C374C0">
              <w:rPr>
                <w:rFonts w:cstheme="minorHAnsi"/>
                <w:sz w:val="24"/>
                <w:szCs w:val="24"/>
              </w:rPr>
              <w:t xml:space="preserve">           tel. 0750 354 3359</w:t>
            </w:r>
          </w:p>
        </w:tc>
      </w:tr>
    </w:tbl>
    <w:p w14:paraId="39A55211" w14:textId="23D1737B" w:rsidR="00EE6B5F" w:rsidRPr="00C374C0" w:rsidRDefault="00EE6B5F" w:rsidP="00C374C0">
      <w:pPr>
        <w:rPr>
          <w:rFonts w:cstheme="minorHAnsi"/>
          <w:sz w:val="24"/>
          <w:szCs w:val="24"/>
        </w:rPr>
      </w:pPr>
    </w:p>
    <w:sectPr w:rsidR="00EE6B5F" w:rsidRPr="00C374C0" w:rsidSect="00DC4232">
      <w:pgSz w:w="11906" w:h="16838"/>
      <w:pgMar w:top="42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D68"/>
    <w:multiLevelType w:val="hybridMultilevel"/>
    <w:tmpl w:val="443628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BB00B1B"/>
    <w:multiLevelType w:val="hybridMultilevel"/>
    <w:tmpl w:val="539E3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90BA5"/>
    <w:multiLevelType w:val="hybridMultilevel"/>
    <w:tmpl w:val="C672A7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7E1943"/>
    <w:multiLevelType w:val="hybridMultilevel"/>
    <w:tmpl w:val="820A2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084B38"/>
    <w:multiLevelType w:val="hybridMultilevel"/>
    <w:tmpl w:val="AD24D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FD3070"/>
    <w:multiLevelType w:val="hybridMultilevel"/>
    <w:tmpl w:val="722ED1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3D46504"/>
    <w:multiLevelType w:val="hybridMultilevel"/>
    <w:tmpl w:val="27868EC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14134F9A"/>
    <w:multiLevelType w:val="hybridMultilevel"/>
    <w:tmpl w:val="CA90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F3FE9"/>
    <w:multiLevelType w:val="hybridMultilevel"/>
    <w:tmpl w:val="D42666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271F0930"/>
    <w:multiLevelType w:val="hybridMultilevel"/>
    <w:tmpl w:val="52EE0E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39675377"/>
    <w:multiLevelType w:val="hybridMultilevel"/>
    <w:tmpl w:val="A836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0409A"/>
    <w:multiLevelType w:val="hybridMultilevel"/>
    <w:tmpl w:val="288C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CE4595"/>
    <w:multiLevelType w:val="hybridMultilevel"/>
    <w:tmpl w:val="3496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65D71"/>
    <w:multiLevelType w:val="hybridMultilevel"/>
    <w:tmpl w:val="2B8E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B85D87"/>
    <w:multiLevelType w:val="hybridMultilevel"/>
    <w:tmpl w:val="C62E7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DD09DD"/>
    <w:multiLevelType w:val="hybridMultilevel"/>
    <w:tmpl w:val="672679C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7D55004"/>
    <w:multiLevelType w:val="hybridMultilevel"/>
    <w:tmpl w:val="D51AE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1D4EC7"/>
    <w:multiLevelType w:val="hybridMultilevel"/>
    <w:tmpl w:val="E962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463350"/>
    <w:multiLevelType w:val="hybridMultilevel"/>
    <w:tmpl w:val="B2C2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50F11"/>
    <w:multiLevelType w:val="hybridMultilevel"/>
    <w:tmpl w:val="921EFF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15:restartNumberingAfterBreak="0">
    <w:nsid w:val="766B32A9"/>
    <w:multiLevelType w:val="hybridMultilevel"/>
    <w:tmpl w:val="82BE2E6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007487021">
    <w:abstractNumId w:val="10"/>
  </w:num>
  <w:num w:numId="2" w16cid:durableId="10476843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7616446">
    <w:abstractNumId w:val="1"/>
  </w:num>
  <w:num w:numId="4" w16cid:durableId="1338269647">
    <w:abstractNumId w:val="4"/>
  </w:num>
  <w:num w:numId="5" w16cid:durableId="1452089304">
    <w:abstractNumId w:val="13"/>
  </w:num>
  <w:num w:numId="6" w16cid:durableId="1455127135">
    <w:abstractNumId w:val="8"/>
  </w:num>
  <w:num w:numId="7" w16cid:durableId="1585919756">
    <w:abstractNumId w:val="3"/>
  </w:num>
  <w:num w:numId="8" w16cid:durableId="1812482419">
    <w:abstractNumId w:val="7"/>
  </w:num>
  <w:num w:numId="9" w16cid:durableId="1844734311">
    <w:abstractNumId w:val="5"/>
  </w:num>
  <w:num w:numId="10" w16cid:durableId="1925530030">
    <w:abstractNumId w:val="12"/>
  </w:num>
  <w:num w:numId="11" w16cid:durableId="1943611042">
    <w:abstractNumId w:val="16"/>
  </w:num>
  <w:num w:numId="12" w16cid:durableId="2027897917">
    <w:abstractNumId w:val="9"/>
  </w:num>
  <w:num w:numId="13" w16cid:durableId="2078480544">
    <w:abstractNumId w:val="19"/>
  </w:num>
  <w:num w:numId="14" w16cid:durableId="2098474289">
    <w:abstractNumId w:val="11"/>
  </w:num>
  <w:num w:numId="15" w16cid:durableId="211965163">
    <w:abstractNumId w:val="2"/>
  </w:num>
  <w:num w:numId="16" w16cid:durableId="525489972">
    <w:abstractNumId w:val="18"/>
  </w:num>
  <w:num w:numId="17" w16cid:durableId="570580554">
    <w:abstractNumId w:val="14"/>
  </w:num>
  <w:num w:numId="18" w16cid:durableId="588390374">
    <w:abstractNumId w:val="17"/>
  </w:num>
  <w:num w:numId="19" w16cid:durableId="590236250">
    <w:abstractNumId w:val="20"/>
  </w:num>
  <w:num w:numId="20" w16cid:durableId="687754400">
    <w:abstractNumId w:val="0"/>
  </w:num>
  <w:num w:numId="21" w16cid:durableId="835536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B5F"/>
    <w:rsid w:val="00023303"/>
    <w:rsid w:val="000A0261"/>
    <w:rsid w:val="000A5FBA"/>
    <w:rsid w:val="00102CE2"/>
    <w:rsid w:val="001400B1"/>
    <w:rsid w:val="00150C22"/>
    <w:rsid w:val="00162B78"/>
    <w:rsid w:val="001665E1"/>
    <w:rsid w:val="0019640C"/>
    <w:rsid w:val="001C1141"/>
    <w:rsid w:val="001D4EB0"/>
    <w:rsid w:val="0025782F"/>
    <w:rsid w:val="002E0477"/>
    <w:rsid w:val="002F3AC7"/>
    <w:rsid w:val="0030014A"/>
    <w:rsid w:val="00382B15"/>
    <w:rsid w:val="003D0BD8"/>
    <w:rsid w:val="00400EBA"/>
    <w:rsid w:val="004C6CB3"/>
    <w:rsid w:val="004F7DF2"/>
    <w:rsid w:val="0050595C"/>
    <w:rsid w:val="005228D9"/>
    <w:rsid w:val="0055490C"/>
    <w:rsid w:val="00561AA3"/>
    <w:rsid w:val="0057613B"/>
    <w:rsid w:val="005A24EF"/>
    <w:rsid w:val="005C0096"/>
    <w:rsid w:val="0062190A"/>
    <w:rsid w:val="006614EE"/>
    <w:rsid w:val="0067092A"/>
    <w:rsid w:val="0069541C"/>
    <w:rsid w:val="006B71CF"/>
    <w:rsid w:val="00756B52"/>
    <w:rsid w:val="007D1336"/>
    <w:rsid w:val="007D7D02"/>
    <w:rsid w:val="00821CE3"/>
    <w:rsid w:val="00832554"/>
    <w:rsid w:val="00845DCD"/>
    <w:rsid w:val="008C2B37"/>
    <w:rsid w:val="008C3CA1"/>
    <w:rsid w:val="009020E9"/>
    <w:rsid w:val="009268F3"/>
    <w:rsid w:val="00986B59"/>
    <w:rsid w:val="009A53E5"/>
    <w:rsid w:val="009D170D"/>
    <w:rsid w:val="009E1777"/>
    <w:rsid w:val="00A508DC"/>
    <w:rsid w:val="00A76367"/>
    <w:rsid w:val="00AC2380"/>
    <w:rsid w:val="00AC3AA9"/>
    <w:rsid w:val="00AE6F14"/>
    <w:rsid w:val="00B074E8"/>
    <w:rsid w:val="00B354F6"/>
    <w:rsid w:val="00BD186A"/>
    <w:rsid w:val="00C0202F"/>
    <w:rsid w:val="00C374C0"/>
    <w:rsid w:val="00CB1FBF"/>
    <w:rsid w:val="00D454B3"/>
    <w:rsid w:val="00D55A54"/>
    <w:rsid w:val="00D6410E"/>
    <w:rsid w:val="00D65797"/>
    <w:rsid w:val="00D66C0F"/>
    <w:rsid w:val="00D77354"/>
    <w:rsid w:val="00DA4656"/>
    <w:rsid w:val="00DA6F2F"/>
    <w:rsid w:val="00DC4232"/>
    <w:rsid w:val="00DE47FB"/>
    <w:rsid w:val="00EC51CC"/>
    <w:rsid w:val="00EE0D83"/>
    <w:rsid w:val="00EE6B5F"/>
    <w:rsid w:val="00EF646C"/>
    <w:rsid w:val="00F025F2"/>
    <w:rsid w:val="00F62D96"/>
    <w:rsid w:val="00F65318"/>
    <w:rsid w:val="00F740BC"/>
    <w:rsid w:val="00F82BF8"/>
    <w:rsid w:val="00FD4586"/>
    <w:rsid w:val="00FE6C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6FE008"/>
  <w15:chartTrackingRefBased/>
  <w15:docId w15:val="{93AD5037-A857-4234-AB57-3865F125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6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6B59"/>
    <w:pPr>
      <w:ind w:left="720"/>
      <w:contextualSpacing/>
    </w:pPr>
  </w:style>
  <w:style w:type="paragraph" w:styleId="BalloonText">
    <w:name w:val="Balloon Text"/>
    <w:basedOn w:val="Normal"/>
    <w:link w:val="BalloonTextChar"/>
    <w:uiPriority w:val="99"/>
    <w:semiHidden/>
    <w:unhideWhenUsed/>
    <w:rsid w:val="005A24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4EF"/>
    <w:rPr>
      <w:rFonts w:ascii="Segoe UI" w:hAnsi="Segoe UI" w:cs="Segoe UI"/>
      <w:sz w:val="18"/>
      <w:szCs w:val="18"/>
    </w:rPr>
  </w:style>
  <w:style w:type="character" w:styleId="CommentReference">
    <w:name w:val="annotation reference"/>
    <w:basedOn w:val="DefaultParagraphFont"/>
    <w:uiPriority w:val="99"/>
    <w:semiHidden/>
    <w:unhideWhenUsed/>
    <w:rsid w:val="002E0477"/>
    <w:rPr>
      <w:sz w:val="16"/>
      <w:szCs w:val="16"/>
    </w:rPr>
  </w:style>
  <w:style w:type="paragraph" w:styleId="CommentText">
    <w:name w:val="annotation text"/>
    <w:basedOn w:val="Normal"/>
    <w:link w:val="CommentTextChar"/>
    <w:uiPriority w:val="99"/>
    <w:semiHidden/>
    <w:unhideWhenUsed/>
    <w:rsid w:val="002E0477"/>
    <w:pPr>
      <w:spacing w:line="240" w:lineRule="auto"/>
    </w:pPr>
    <w:rPr>
      <w:sz w:val="20"/>
      <w:szCs w:val="20"/>
    </w:rPr>
  </w:style>
  <w:style w:type="character" w:customStyle="1" w:styleId="CommentTextChar">
    <w:name w:val="Comment Text Char"/>
    <w:basedOn w:val="DefaultParagraphFont"/>
    <w:link w:val="CommentText"/>
    <w:uiPriority w:val="99"/>
    <w:semiHidden/>
    <w:rsid w:val="002E0477"/>
    <w:rPr>
      <w:sz w:val="20"/>
      <w:szCs w:val="20"/>
    </w:rPr>
  </w:style>
  <w:style w:type="paragraph" w:styleId="CommentSubject">
    <w:name w:val="annotation subject"/>
    <w:basedOn w:val="CommentText"/>
    <w:next w:val="CommentText"/>
    <w:link w:val="CommentSubjectChar"/>
    <w:uiPriority w:val="99"/>
    <w:semiHidden/>
    <w:unhideWhenUsed/>
    <w:rsid w:val="002E0477"/>
    <w:rPr>
      <w:b/>
      <w:bCs/>
    </w:rPr>
  </w:style>
  <w:style w:type="character" w:customStyle="1" w:styleId="CommentSubjectChar">
    <w:name w:val="Comment Subject Char"/>
    <w:basedOn w:val="CommentTextChar"/>
    <w:link w:val="CommentSubject"/>
    <w:uiPriority w:val="99"/>
    <w:semiHidden/>
    <w:rsid w:val="002E0477"/>
    <w:rPr>
      <w:b/>
      <w:bCs/>
      <w:sz w:val="20"/>
      <w:szCs w:val="20"/>
    </w:rPr>
  </w:style>
  <w:style w:type="paragraph" w:customStyle="1" w:styleId="Default">
    <w:name w:val="Default"/>
    <w:rsid w:val="00D7735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374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ga.Markelyte@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83D9CFD37F0A47914113319DA5BA52" ma:contentTypeVersion="13" ma:contentTypeDescription="Create a new document." ma:contentTypeScope="" ma:versionID="f917991b1cb9f9cd2772c37c7ed7688f">
  <xsd:schema xmlns:xsd="http://www.w3.org/2001/XMLSchema" xmlns:xs="http://www.w3.org/2001/XMLSchema" xmlns:p="http://schemas.microsoft.com/office/2006/metadata/properties" xmlns:ns3="1553bc3e-0b01-4c87-99bb-ef2fbcc4d99a" xmlns:ns4="b08fd04e-13b6-49e4-9bce-27ddc0774c57" targetNamespace="http://schemas.microsoft.com/office/2006/metadata/properties" ma:root="true" ma:fieldsID="061d4dd10b8cabf97890599f85f1de47" ns3:_="" ns4:_="">
    <xsd:import namespace="1553bc3e-0b01-4c87-99bb-ef2fbcc4d99a"/>
    <xsd:import namespace="b08fd04e-13b6-49e4-9bce-27ddc0774c5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53bc3e-0b01-4c87-99bb-ef2fbcc4d9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8fd04e-13b6-49e4-9bce-27ddc0774c5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656774-43A6-4E1F-A7D5-55B774173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53bc3e-0b01-4c87-99bb-ef2fbcc4d99a"/>
    <ds:schemaRef ds:uri="b08fd04e-13b6-49e4-9bce-27ddc0774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4A2D3-4232-4347-BB53-255A38A917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5A965C-492E-4735-B20C-3F572280CC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Greenlees, Jo</dc:creator>
  <cp:keywords/>
  <dc:description/>
  <cp:lastModifiedBy>Markelyte, Inga | She/Hers</cp:lastModifiedBy>
  <cp:revision>3</cp:revision>
  <cp:lastPrinted>2020-01-28T11:37:00Z</cp:lastPrinted>
  <dcterms:created xsi:type="dcterms:W3CDTF">2024-10-10T09:56:00Z</dcterms:created>
  <dcterms:modified xsi:type="dcterms:W3CDTF">2026-07-09T13:24:00Z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0x0101001983D9CFD37F0A47914113319DA5BA52</vt:lpwstr>
  </property>
</Properties>
</file>