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7A3A18" w:rsidRDefault="001812FE" w:rsidP="007A3A18">
      <w:pPr>
        <w:spacing w:after="0" w:line="240" w:lineRule="auto"/>
        <w:jc w:val="center"/>
        <w:outlineLvl w:val="0"/>
        <w:rPr>
          <w:rFonts w:ascii="Arial" w:eastAsia="Times New Roman" w:hAnsi="Arial" w:cs="Arial"/>
          <w:b/>
          <w:bCs/>
          <w:color w:val="FF0000"/>
          <w:kern w:val="36"/>
          <w:lang w:eastAsia="en-GB"/>
        </w:rPr>
      </w:pPr>
    </w:p>
    <w:p w14:paraId="1F109FA8" w14:textId="77777777" w:rsidR="00E66DCD" w:rsidRPr="00E66DCD" w:rsidRDefault="00E66DCD" w:rsidP="00E66DCD">
      <w:pPr>
        <w:spacing w:after="0" w:line="240" w:lineRule="auto"/>
        <w:jc w:val="center"/>
        <w:outlineLvl w:val="0"/>
        <w:rPr>
          <w:rFonts w:ascii="Arial" w:eastAsia="Times New Roman" w:hAnsi="Arial" w:cs="Arial"/>
          <w:b/>
          <w:kern w:val="36"/>
          <w:sz w:val="28"/>
          <w:szCs w:val="28"/>
          <w:lang w:eastAsia="en-GB"/>
        </w:rPr>
      </w:pPr>
      <w:r w:rsidRPr="00E66DCD">
        <w:rPr>
          <w:rFonts w:ascii="Arial" w:eastAsia="Times New Roman" w:hAnsi="Arial" w:cs="Arial"/>
          <w:b/>
          <w:kern w:val="36"/>
          <w:sz w:val="28"/>
          <w:szCs w:val="28"/>
          <w:lang w:eastAsia="en-GB"/>
        </w:rPr>
        <w:t>Reducing Reoffending Senior Policy Advisor (up to 2 posts available)</w:t>
      </w:r>
    </w:p>
    <w:p w14:paraId="17633445" w14:textId="5AB08745" w:rsidR="00880C97" w:rsidRPr="00E66DCD" w:rsidRDefault="00E66DCD" w:rsidP="007A3A18">
      <w:pPr>
        <w:spacing w:after="0" w:line="240" w:lineRule="auto"/>
        <w:jc w:val="center"/>
        <w:outlineLvl w:val="0"/>
        <w:rPr>
          <w:rFonts w:ascii="Arial" w:eastAsia="Times New Roman" w:hAnsi="Arial" w:cs="Arial"/>
          <w:b/>
          <w:kern w:val="36"/>
          <w:sz w:val="28"/>
          <w:szCs w:val="28"/>
          <w:lang w:eastAsia="en-GB"/>
        </w:rPr>
      </w:pPr>
      <w:r w:rsidRPr="00E66DCD">
        <w:rPr>
          <w:rFonts w:ascii="Arial" w:eastAsia="Times New Roman" w:hAnsi="Arial" w:cs="Arial"/>
          <w:b/>
          <w:kern w:val="36"/>
          <w:sz w:val="28"/>
          <w:szCs w:val="28"/>
          <w:lang w:eastAsia="en-GB"/>
        </w:rPr>
        <w:t>SEO</w:t>
      </w:r>
    </w:p>
    <w:p w14:paraId="27F22312" w14:textId="77777777" w:rsidR="00E66DCD" w:rsidRPr="00E66DCD" w:rsidRDefault="00E66DCD" w:rsidP="00E66DCD">
      <w:pPr>
        <w:spacing w:after="0"/>
        <w:jc w:val="center"/>
        <w:rPr>
          <w:rFonts w:ascii="Arial" w:eastAsia="Times New Roman" w:hAnsi="Arial" w:cs="Arial"/>
          <w:b/>
          <w:kern w:val="36"/>
          <w:sz w:val="28"/>
          <w:szCs w:val="28"/>
          <w:lang w:eastAsia="en-GB"/>
        </w:rPr>
      </w:pPr>
      <w:r w:rsidRPr="00E66DCD">
        <w:rPr>
          <w:rFonts w:ascii="Arial" w:eastAsia="Times New Roman" w:hAnsi="Arial" w:cs="Arial"/>
          <w:b/>
          <w:kern w:val="36"/>
          <w:sz w:val="28"/>
          <w:szCs w:val="28"/>
          <w:lang w:eastAsia="en-GB"/>
        </w:rPr>
        <w:t>Probation and Reducing Reoffending Directorate</w:t>
      </w:r>
    </w:p>
    <w:p w14:paraId="7F632F2E" w14:textId="2E1F5D78" w:rsidR="00A2579E" w:rsidRPr="007A3A18" w:rsidRDefault="00A2579E" w:rsidP="007A3A18">
      <w:pPr>
        <w:spacing w:after="0" w:line="240" w:lineRule="auto"/>
        <w:rPr>
          <w:rFonts w:ascii="Arial" w:eastAsia="Times New Roman" w:hAnsi="Arial" w:cs="Arial"/>
          <w:color w:val="FF0000"/>
          <w:lang w:eastAsia="en-GB"/>
        </w:rPr>
      </w:pPr>
    </w:p>
    <w:p w14:paraId="58600B35" w14:textId="51FA38FF" w:rsidR="0087023E" w:rsidRPr="0087023E" w:rsidRDefault="0087023E" w:rsidP="0087023E">
      <w:pPr>
        <w:spacing w:after="0" w:line="240" w:lineRule="auto"/>
        <w:rPr>
          <w:rFonts w:ascii="Arial" w:hAnsi="Arial" w:cs="Arial"/>
          <w:bCs/>
        </w:rPr>
      </w:pPr>
      <w:r w:rsidRPr="0087023E">
        <w:rPr>
          <w:rFonts w:ascii="Arial" w:hAnsi="Arial" w:cs="Arial"/>
          <w:bCs/>
          <w:lang w:val="en-US"/>
        </w:rPr>
        <w:t xml:space="preserve">The </w:t>
      </w:r>
      <w:r w:rsidR="00E66DCD">
        <w:rPr>
          <w:rFonts w:ascii="Arial" w:hAnsi="Arial" w:cs="Arial"/>
          <w:bCs/>
          <w:lang w:val="en-US"/>
        </w:rPr>
        <w:t>Probation and Reducing Reoffending</w:t>
      </w:r>
      <w:r w:rsidRPr="0087023E">
        <w:rPr>
          <w:rFonts w:ascii="Arial" w:hAnsi="Arial" w:cs="Arial"/>
          <w:bCs/>
          <w:lang w:val="en-US"/>
        </w:rPr>
        <w:t xml:space="preserve"> Directorate is recruiting permanently for </w:t>
      </w:r>
      <w:r w:rsidR="00E66DCD">
        <w:rPr>
          <w:rFonts w:ascii="Arial" w:hAnsi="Arial" w:cs="Arial"/>
          <w:bCs/>
          <w:lang w:val="en-US"/>
        </w:rPr>
        <w:t>SEO Reducing Reoffending Senior Policy Advisers</w:t>
      </w:r>
      <w:r w:rsidRPr="0087023E">
        <w:rPr>
          <w:rFonts w:ascii="Arial" w:hAnsi="Arial" w:cs="Arial"/>
          <w:bCs/>
          <w:lang w:val="en-US"/>
        </w:rPr>
        <w:t>. This campaign is open to current civil servants on level transfer and suitable candidates on promotion.</w:t>
      </w:r>
    </w:p>
    <w:p w14:paraId="39AC2479" w14:textId="77777777" w:rsidR="00A76691" w:rsidRDefault="00A76691" w:rsidP="00E77B20">
      <w:pPr>
        <w:spacing w:after="0" w:line="240" w:lineRule="auto"/>
        <w:rPr>
          <w:rFonts w:ascii="Arial" w:hAnsi="Arial" w:cs="Arial"/>
          <w:bCs/>
          <w:lang w:val="en-US"/>
        </w:rPr>
      </w:pPr>
    </w:p>
    <w:p w14:paraId="3670E331" w14:textId="77777777" w:rsidR="00691ABF" w:rsidRPr="00691ABF" w:rsidRDefault="00691ABF" w:rsidP="00E77B20">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691ABF">
        <w:rPr>
          <w:rFonts w:ascii="Arial" w:hAnsi="Arial" w:cs="Arial"/>
          <w:b/>
          <w:bCs/>
          <w:color w:val="000000"/>
          <w:sz w:val="24"/>
          <w:szCs w:val="24"/>
        </w:rPr>
        <w:t>Location:</w:t>
      </w:r>
    </w:p>
    <w:p w14:paraId="23C8A040" w14:textId="77777777" w:rsidR="00691ABF" w:rsidRPr="00691ABF" w:rsidRDefault="00691ABF" w:rsidP="00E77B20">
      <w:pPr>
        <w:shd w:val="clear" w:color="auto" w:fill="FFFFFF"/>
        <w:spacing w:after="0" w:line="240" w:lineRule="auto"/>
        <w:rPr>
          <w:rFonts w:ascii="Arial" w:hAnsi="Arial" w:cs="Arial"/>
          <w:color w:val="000000"/>
        </w:rPr>
      </w:pPr>
      <w:r w:rsidRPr="00691ABF">
        <w:rPr>
          <w:rFonts w:ascii="Arial" w:hAnsi="Arial" w:cs="Arial"/>
          <w:color w:val="000000"/>
        </w:rPr>
        <w:t>Successful candidates will have the option to be based at one of the following locations:</w:t>
      </w:r>
    </w:p>
    <w:p w14:paraId="62B87BBC" w14:textId="4D420C21"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102 Petty France, London </w:t>
      </w:r>
    </w:p>
    <w:p w14:paraId="5A6FB5E2" w14:textId="3BB459DC"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5 Wellington Place, Leeds </w:t>
      </w:r>
    </w:p>
    <w:p w14:paraId="0AA19019" w14:textId="77777777" w:rsidR="00691ABF" w:rsidRPr="00691ABF" w:rsidRDefault="00691ABF" w:rsidP="00E77B20">
      <w:pPr>
        <w:shd w:val="clear" w:color="auto" w:fill="FFFFFF"/>
        <w:spacing w:after="0" w:line="240" w:lineRule="auto"/>
        <w:rPr>
          <w:rFonts w:ascii="Arial" w:hAnsi="Arial" w:cs="Arial"/>
          <w:color w:val="000000"/>
        </w:rPr>
      </w:pPr>
    </w:p>
    <w:p w14:paraId="4377F06E" w14:textId="1AB4D255" w:rsidR="00E16482" w:rsidRDefault="00691ABF" w:rsidP="00E77B20">
      <w:pPr>
        <w:shd w:val="clear" w:color="auto" w:fill="FFFFFF"/>
        <w:spacing w:after="0" w:line="240" w:lineRule="auto"/>
        <w:rPr>
          <w:rFonts w:ascii="Arial" w:hAnsi="Arial" w:cs="Arial"/>
          <w:b/>
          <w:bCs/>
          <w:color w:val="000000"/>
          <w:sz w:val="24"/>
          <w:szCs w:val="24"/>
        </w:rPr>
      </w:pPr>
      <w:r w:rsidRPr="00691ABF">
        <w:rPr>
          <w:rFonts w:ascii="Arial" w:hAnsi="Arial" w:cs="Arial"/>
          <w:color w:val="000000"/>
        </w:rPr>
        <w:t>Occasional travel between the two locations may be required.  We offer a hybrid working model, allowing for a balance between remote work and time spent in your base location (102 Petty France or 5 Wellington Place Leeds)</w:t>
      </w:r>
      <w:r>
        <w:rPr>
          <w:rFonts w:ascii="Arial" w:hAnsi="Arial" w:cs="Arial"/>
          <w:b/>
          <w:bCs/>
          <w:color w:val="000000"/>
          <w:sz w:val="24"/>
          <w:szCs w:val="24"/>
        </w:rPr>
        <w:t>.</w:t>
      </w:r>
    </w:p>
    <w:p w14:paraId="60F21019" w14:textId="77777777" w:rsidR="00DC7823" w:rsidRPr="00DC7823" w:rsidRDefault="00DC7823" w:rsidP="00E77B20">
      <w:pPr>
        <w:shd w:val="clear" w:color="auto" w:fill="FFFFFF"/>
        <w:spacing w:after="0" w:line="240" w:lineRule="auto"/>
        <w:rPr>
          <w:rFonts w:ascii="Arial" w:hAnsi="Arial" w:cs="Arial"/>
          <w:b/>
          <w:bCs/>
          <w:color w:val="000000"/>
          <w:sz w:val="24"/>
          <w:szCs w:val="24"/>
        </w:rPr>
      </w:pPr>
    </w:p>
    <w:p w14:paraId="141E3BF3" w14:textId="77777777" w:rsidR="00D33A95" w:rsidRDefault="00D33A95" w:rsidP="00E77B20">
      <w:pPr>
        <w:spacing w:after="0" w:line="240" w:lineRule="auto"/>
        <w:rPr>
          <w:rFonts w:ascii="Arial" w:hAnsi="Arial" w:cs="Arial"/>
        </w:rPr>
      </w:pPr>
      <w:bookmarkStart w:id="2" w:name="_Hlk185242029"/>
      <w:r>
        <w:rPr>
          <w:rFonts w:ascii="Arial" w:hAnsi="Arial" w:cs="Arial"/>
          <w:b/>
          <w:bCs/>
        </w:rPr>
        <w:t>Ways of Working</w:t>
      </w:r>
    </w:p>
    <w:bookmarkEnd w:id="2"/>
    <w:p w14:paraId="66EE9658" w14:textId="77777777" w:rsidR="00D33A95" w:rsidRDefault="00D33A95" w:rsidP="00E77B20">
      <w:pPr>
        <w:spacing w:after="0" w:line="240" w:lineRule="auto"/>
        <w:rPr>
          <w:rFonts w:ascii="Arial" w:hAnsi="Arial" w:cs="Arial"/>
        </w:rPr>
      </w:pPr>
      <w:r>
        <w:rPr>
          <w:rFonts w:ascii="Arial" w:hAnsi="Arial" w:cs="Arial"/>
        </w:rPr>
        <w:t>At the MoJ we believe and promote alternative ways of working, these roles are available as:</w:t>
      </w:r>
    </w:p>
    <w:p w14:paraId="6A0A893B"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part-time or the option to job share</w:t>
      </w:r>
    </w:p>
    <w:p w14:paraId="313F7F6A"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6C07DD52" w14:textId="3341AB5A" w:rsidR="00D33A95" w:rsidRDefault="00D33A95" w:rsidP="00E77B20">
      <w:pPr>
        <w:spacing w:after="0" w:line="240" w:lineRule="auto"/>
        <w:rPr>
          <w:rFonts w:ascii="Arial" w:eastAsia="Times New Roman" w:hAnsi="Arial" w:cs="Arial"/>
        </w:rPr>
      </w:pPr>
    </w:p>
    <w:p w14:paraId="04C28E80" w14:textId="77777777" w:rsidR="00D33A95" w:rsidRDefault="00D33A95" w:rsidP="00E77B20">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Default="00E77B20" w:rsidP="00E77B20">
      <w:pPr>
        <w:spacing w:after="0" w:line="240" w:lineRule="auto"/>
        <w:rPr>
          <w:rFonts w:ascii="Arial" w:hAnsi="Arial" w:cs="Arial"/>
          <w:i/>
          <w:iCs/>
        </w:rPr>
      </w:pPr>
    </w:p>
    <w:p w14:paraId="36E173C8" w14:textId="58F3B866" w:rsidR="00D33A95" w:rsidRPr="00E77B20" w:rsidRDefault="00D33A95" w:rsidP="00E77B20">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14D4431D" w14:textId="20EC9CC8" w:rsidR="009E5501" w:rsidRDefault="009E5501" w:rsidP="007A3A18">
      <w:pPr>
        <w:spacing w:after="0" w:line="240" w:lineRule="auto"/>
        <w:rPr>
          <w:rFonts w:ascii="Arial" w:hAnsi="Arial" w:cs="Arial"/>
          <w:bCs/>
          <w:lang w:val="en-US"/>
        </w:rPr>
      </w:pPr>
    </w:p>
    <w:p w14:paraId="523E4ADB" w14:textId="7F43676D" w:rsidR="006C4B60" w:rsidRPr="006C4B60" w:rsidRDefault="006C4B60" w:rsidP="006C4B60">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304772BC" w14:textId="69E50FFF" w:rsidR="006C4B60" w:rsidRPr="006C4B60" w:rsidRDefault="006C4B60" w:rsidP="006C4B60">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Existing Civil Servants will have their salary calculated in accordance with the Department’s pay on transfer / pay on promotion rules.  </w:t>
      </w:r>
    </w:p>
    <w:p w14:paraId="562C0540" w14:textId="4AD897D7" w:rsidR="006C4B60" w:rsidRDefault="006C4B60" w:rsidP="007A3A18">
      <w:pPr>
        <w:spacing w:after="0" w:line="240" w:lineRule="auto"/>
        <w:rPr>
          <w:rFonts w:ascii="Arial" w:hAnsi="Arial" w:cs="Arial"/>
          <w:sz w:val="20"/>
          <w:szCs w:val="20"/>
          <w:lang w:val="en-US"/>
        </w:rPr>
      </w:pPr>
    </w:p>
    <w:bookmarkEnd w:id="0"/>
    <w:p w14:paraId="4E96E1C0" w14:textId="77777777" w:rsidR="00E6227E" w:rsidRPr="007A3A18" w:rsidRDefault="00E6227E" w:rsidP="007A3A18">
      <w:pPr>
        <w:spacing w:after="0" w:line="240" w:lineRule="auto"/>
        <w:rPr>
          <w:rFonts w:ascii="Arial" w:hAnsi="Arial" w:cs="Arial"/>
          <w:b/>
          <w:bCs/>
          <w:sz w:val="24"/>
          <w:szCs w:val="24"/>
        </w:rPr>
      </w:pPr>
      <w:r w:rsidRPr="007A3A18">
        <w:rPr>
          <w:rFonts w:ascii="Arial" w:hAnsi="Arial" w:cs="Arial"/>
          <w:b/>
          <w:bCs/>
          <w:sz w:val="24"/>
          <w:szCs w:val="24"/>
        </w:rPr>
        <w:t>The Ministry of Justice (MoJ)</w:t>
      </w:r>
    </w:p>
    <w:p w14:paraId="2B4499A1" w14:textId="77777777" w:rsidR="00ED0F01" w:rsidRPr="00ED0F01" w:rsidRDefault="00ED0F01" w:rsidP="00ED0F01">
      <w:pPr>
        <w:rPr>
          <w:rFonts w:ascii="Arial" w:hAnsi="Arial" w:cs="Arial"/>
          <w:bCs/>
        </w:rPr>
      </w:pPr>
      <w:r w:rsidRPr="00ED0F01">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A3A18" w:rsidRDefault="007A3A18" w:rsidP="007A3A18">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9" w:history="1">
        <w:r w:rsidRPr="007A3A18">
          <w:rPr>
            <w:rStyle w:val="Hyperlink"/>
            <w:rFonts w:ascii="Arial" w:hAnsi="Arial" w:cs="Arial"/>
            <w:bCs/>
            <w:color w:val="0000FF"/>
          </w:rPr>
          <w:t>https://www.gov.uk/government/organisations/ministry-of-justice</w:t>
        </w:r>
      </w:hyperlink>
    </w:p>
    <w:bookmarkEnd w:id="1"/>
    <w:p w14:paraId="393AE8A5" w14:textId="77777777" w:rsidR="007A3A18" w:rsidRDefault="007A3A18" w:rsidP="007A3A18">
      <w:pPr>
        <w:spacing w:after="0" w:line="240" w:lineRule="auto"/>
        <w:rPr>
          <w:rFonts w:ascii="Arial" w:hAnsi="Arial" w:cs="Arial"/>
          <w:b/>
          <w:bCs/>
          <w:lang w:val="en"/>
        </w:rPr>
      </w:pPr>
    </w:p>
    <w:p w14:paraId="5A801089" w14:textId="0EFFED2F" w:rsidR="00AE33C9" w:rsidRPr="00E66DCD" w:rsidRDefault="007A3A18" w:rsidP="007A3A18">
      <w:pPr>
        <w:spacing w:after="0" w:line="240" w:lineRule="auto"/>
        <w:rPr>
          <w:rFonts w:ascii="Arial" w:hAnsi="Arial" w:cs="Arial"/>
          <w:b/>
          <w:bCs/>
          <w:sz w:val="24"/>
          <w:szCs w:val="24"/>
          <w:lang w:val="en"/>
        </w:rPr>
      </w:pPr>
      <w:r>
        <w:rPr>
          <w:rFonts w:ascii="Arial" w:hAnsi="Arial" w:cs="Arial"/>
          <w:b/>
          <w:bCs/>
          <w:sz w:val="24"/>
          <w:szCs w:val="24"/>
          <w:lang w:val="en"/>
        </w:rPr>
        <w:t xml:space="preserve">The </w:t>
      </w:r>
      <w:r w:rsidRPr="00E66DCD">
        <w:rPr>
          <w:rFonts w:ascii="Arial" w:hAnsi="Arial" w:cs="Arial"/>
          <w:b/>
          <w:bCs/>
          <w:sz w:val="24"/>
          <w:szCs w:val="24"/>
          <w:lang w:val="en"/>
        </w:rPr>
        <w:t xml:space="preserve">Work of </w:t>
      </w:r>
      <w:r w:rsidR="00E66DCD" w:rsidRPr="00E66DCD">
        <w:rPr>
          <w:rFonts w:ascii="Arial" w:hAnsi="Arial" w:cs="Arial"/>
          <w:b/>
          <w:bCs/>
          <w:sz w:val="24"/>
          <w:szCs w:val="24"/>
          <w:lang w:val="en"/>
        </w:rPr>
        <w:t>Reducing Reoffending Policy</w:t>
      </w:r>
      <w:r w:rsidRPr="00E66DCD">
        <w:rPr>
          <w:rFonts w:ascii="Arial" w:hAnsi="Arial" w:cs="Arial"/>
          <w:b/>
          <w:bCs/>
          <w:sz w:val="24"/>
          <w:szCs w:val="24"/>
          <w:lang w:val="en"/>
        </w:rPr>
        <w:t xml:space="preserve"> Unit</w:t>
      </w:r>
    </w:p>
    <w:p w14:paraId="20A97BC8" w14:textId="77777777" w:rsidR="00E66DCD" w:rsidRPr="00972CBA" w:rsidRDefault="00E66DCD" w:rsidP="00E66DCD">
      <w:pPr>
        <w:rPr>
          <w:rFonts w:ascii="Aptos" w:hAnsi="Aptos" w:cs="Arial"/>
          <w:sz w:val="24"/>
          <w:szCs w:val="24"/>
        </w:rPr>
      </w:pPr>
      <w:r w:rsidRPr="00972CBA">
        <w:rPr>
          <w:rFonts w:ascii="Aptos" w:hAnsi="Aptos" w:cs="Arial"/>
          <w:sz w:val="24"/>
          <w:szCs w:val="24"/>
        </w:rPr>
        <w:t xml:space="preserve">The Reducing Reoffending team sits within the Probation and Reducing Reoffending Policy Directorate. Our work both for offenders in the community and within prison, is critical to improving rehabilitation and reducing the chances of reoffending. </w:t>
      </w:r>
    </w:p>
    <w:p w14:paraId="20FE74FC" w14:textId="77777777" w:rsidR="00E66DCD" w:rsidRPr="00972CBA" w:rsidRDefault="00E66DCD" w:rsidP="00E66DCD">
      <w:pPr>
        <w:rPr>
          <w:rFonts w:ascii="Aptos" w:hAnsi="Aptos" w:cs="Arial"/>
          <w:sz w:val="24"/>
          <w:szCs w:val="24"/>
        </w:rPr>
      </w:pPr>
      <w:r w:rsidRPr="00972CBA">
        <w:rPr>
          <w:rFonts w:ascii="Aptos" w:hAnsi="Aptos" w:cs="Arial"/>
          <w:sz w:val="24"/>
          <w:szCs w:val="24"/>
        </w:rPr>
        <w:t xml:space="preserve">As a Directorate, we make a real difference: our policy has a tangible impact on the services provided for people who </w:t>
      </w:r>
      <w:proofErr w:type="gramStart"/>
      <w:r w:rsidRPr="00972CBA">
        <w:rPr>
          <w:rFonts w:ascii="Aptos" w:hAnsi="Aptos" w:cs="Arial"/>
          <w:sz w:val="24"/>
          <w:szCs w:val="24"/>
        </w:rPr>
        <w:t>come into contact with</w:t>
      </w:r>
      <w:proofErr w:type="gramEnd"/>
      <w:r w:rsidRPr="00972CBA">
        <w:rPr>
          <w:rFonts w:ascii="Aptos" w:hAnsi="Aptos" w:cs="Arial"/>
          <w:sz w:val="24"/>
          <w:szCs w:val="24"/>
        </w:rPr>
        <w:t xml:space="preserve"> the criminal justice system, whether that’s at court, in custody or in the community. This is a big part of why we’re so engaged in the work we do. </w:t>
      </w:r>
    </w:p>
    <w:p w14:paraId="5CDAAC68" w14:textId="77777777" w:rsidR="00E66DCD" w:rsidRPr="001B6885" w:rsidRDefault="00E66DCD" w:rsidP="00E66DCD">
      <w:pPr>
        <w:rPr>
          <w:rFonts w:ascii="Aptos" w:hAnsi="Aptos" w:cs="Arial"/>
          <w:sz w:val="24"/>
          <w:szCs w:val="24"/>
        </w:rPr>
      </w:pPr>
      <w:r w:rsidRPr="001B6885">
        <w:rPr>
          <w:rFonts w:ascii="Aptos" w:hAnsi="Aptos" w:cs="Arial"/>
          <w:sz w:val="24"/>
          <w:szCs w:val="24"/>
        </w:rPr>
        <w:lastRenderedPageBreak/>
        <w:t>Reoffending is one of the big social policy challenges of our time.  80% of offences are reoffences and reoffending is estimated to cost society £23 billion a year. The Reducing Reoffending Policy division leads work across Government to address the factors that can help to rehabilitate and improve outcomes for people in the criminal justice system, for example through providing access to mental health support and substance misuse treatment; securing accommodation; and helping them find employment. </w:t>
      </w:r>
    </w:p>
    <w:p w14:paraId="4C14E8D9" w14:textId="77777777" w:rsidR="00E66DCD" w:rsidRPr="001B6885" w:rsidRDefault="00E66DCD" w:rsidP="00E66DCD">
      <w:pPr>
        <w:rPr>
          <w:rFonts w:ascii="Aptos" w:hAnsi="Aptos" w:cs="Arial"/>
          <w:sz w:val="24"/>
          <w:szCs w:val="24"/>
        </w:rPr>
      </w:pPr>
      <w:r w:rsidRPr="001B6885">
        <w:rPr>
          <w:rFonts w:ascii="Aptos" w:hAnsi="Aptos" w:cs="Arial"/>
          <w:sz w:val="24"/>
          <w:szCs w:val="24"/>
        </w:rPr>
        <w:t>We work closely with policy, operational and analytical teams across MOJ and HMPPS and with our partners in DHSC, MHCLG, the Home Office and DfE to shape and deliver policies aimed at transforming the life chances of people at every stage of the “offender journey”, including early intervention and prevention; support for those serving sentences in the community and in prison; and help for prison leavers to resettle and reintegrate into the community on release.</w:t>
      </w:r>
    </w:p>
    <w:p w14:paraId="5935A938" w14:textId="77777777" w:rsidR="00E66DCD" w:rsidRPr="001B6885" w:rsidRDefault="00E66DCD" w:rsidP="00E66DCD">
      <w:pPr>
        <w:rPr>
          <w:rFonts w:ascii="Aptos" w:hAnsi="Aptos" w:cs="Arial"/>
          <w:sz w:val="24"/>
          <w:szCs w:val="24"/>
        </w:rPr>
      </w:pPr>
      <w:r w:rsidRPr="001B6885">
        <w:rPr>
          <w:rFonts w:ascii="Aptos" w:hAnsi="Aptos" w:cs="Arial"/>
          <w:sz w:val="24"/>
          <w:szCs w:val="24"/>
        </w:rPr>
        <w:t>This is a fast-paced, high-profile area of work with significant interest from ministers across government. Reducing reoffending supports the government's safer streets, health, growth and opportunities missions, as well as wider priorities on homelessness, adults with complex needs and public service reform. </w:t>
      </w:r>
    </w:p>
    <w:p w14:paraId="7AA9A1C2" w14:textId="77777777" w:rsidR="00E66DCD" w:rsidRPr="00972CBA" w:rsidRDefault="00E66DCD" w:rsidP="00E66DCD">
      <w:pPr>
        <w:rPr>
          <w:rFonts w:ascii="Aptos" w:hAnsi="Aptos" w:cs="Arial"/>
          <w:sz w:val="24"/>
          <w:szCs w:val="24"/>
        </w:rPr>
      </w:pPr>
      <w:r w:rsidRPr="00972CBA">
        <w:rPr>
          <w:rFonts w:ascii="Aptos" w:hAnsi="Aptos" w:cs="Arial"/>
          <w:sz w:val="24"/>
          <w:szCs w:val="24"/>
        </w:rPr>
        <w:t xml:space="preserve">Our team is friendly, supportive, and high-performing, and includes colleagues based in London, Leeds, and Liverpool. We are looking for talented new team members to help drive these efforts further. These are stretching roles that involve tricky, complex, and important issues. </w:t>
      </w:r>
    </w:p>
    <w:p w14:paraId="67D639F3" w14:textId="77777777" w:rsidR="00E6227E" w:rsidRPr="007A3A18" w:rsidRDefault="00E6227E" w:rsidP="007A3A18">
      <w:pPr>
        <w:spacing w:after="0" w:line="240" w:lineRule="auto"/>
        <w:rPr>
          <w:rFonts w:ascii="Arial" w:hAnsi="Arial" w:cs="Arial"/>
          <w:bCs/>
        </w:rPr>
      </w:pPr>
    </w:p>
    <w:p w14:paraId="2079FB84" w14:textId="772D8E8C" w:rsidR="00E6227E" w:rsidRPr="007A3A18" w:rsidRDefault="00E66DCD" w:rsidP="007A3A18">
      <w:pPr>
        <w:spacing w:after="0" w:line="240" w:lineRule="auto"/>
        <w:rPr>
          <w:rFonts w:ascii="Arial" w:hAnsi="Arial" w:cs="Arial"/>
          <w:b/>
          <w:bCs/>
          <w:sz w:val="24"/>
          <w:szCs w:val="24"/>
        </w:rPr>
      </w:pPr>
      <w:r w:rsidRPr="00E66DCD">
        <w:rPr>
          <w:rFonts w:ascii="Arial" w:hAnsi="Arial" w:cs="Arial"/>
          <w:b/>
          <w:bCs/>
          <w:sz w:val="24"/>
          <w:szCs w:val="24"/>
          <w:lang w:val="en-US"/>
        </w:rPr>
        <w:t>Reducing Reoffending Senior Policy Adviser</w:t>
      </w:r>
      <w:r w:rsidR="007A3A18" w:rsidRPr="00E66DCD">
        <w:rPr>
          <w:rFonts w:ascii="Arial" w:hAnsi="Arial" w:cs="Arial"/>
          <w:b/>
          <w:bCs/>
          <w:sz w:val="24"/>
          <w:szCs w:val="24"/>
          <w:lang w:val="en-US"/>
        </w:rPr>
        <w:t xml:space="preserve"> - </w:t>
      </w:r>
      <w:r w:rsidR="00E6227E" w:rsidRPr="007A3A18">
        <w:rPr>
          <w:rFonts w:ascii="Arial" w:hAnsi="Arial" w:cs="Arial"/>
          <w:b/>
          <w:bCs/>
          <w:sz w:val="24"/>
          <w:szCs w:val="24"/>
        </w:rPr>
        <w:t>the role</w:t>
      </w:r>
    </w:p>
    <w:p w14:paraId="27668E98" w14:textId="7E956BDE" w:rsidR="00E66DCD" w:rsidRDefault="00E66DCD" w:rsidP="00E66DCD">
      <w:pPr>
        <w:rPr>
          <w:rFonts w:ascii="Aptos" w:hAnsi="Aptos" w:cs="Arial"/>
          <w:sz w:val="24"/>
          <w:szCs w:val="24"/>
        </w:rPr>
      </w:pPr>
      <w:r>
        <w:rPr>
          <w:rFonts w:ascii="Aptos" w:hAnsi="Aptos" w:cs="Arial"/>
          <w:sz w:val="24"/>
          <w:szCs w:val="24"/>
        </w:rPr>
        <w:t>Y</w:t>
      </w:r>
      <w:r w:rsidRPr="00972CBA">
        <w:rPr>
          <w:rFonts w:ascii="Aptos" w:hAnsi="Aptos" w:cs="Arial"/>
          <w:sz w:val="24"/>
          <w:szCs w:val="24"/>
        </w:rPr>
        <w:t xml:space="preserve">ou will be responsible for driving improvements to rehabilitation and reducing reoffending across the entire criminal justice system. You will be part of a high-profile programme of policy development, change and delivery in partnership with the His Majesty’s Prison and Probation Service (HMPPS), His Majesty’s Courts and Tribunals Service (HMCTS), and departments across government including </w:t>
      </w:r>
      <w:r>
        <w:rPr>
          <w:rFonts w:ascii="Aptos" w:hAnsi="Aptos" w:cs="Arial"/>
          <w:sz w:val="24"/>
          <w:szCs w:val="24"/>
        </w:rPr>
        <w:t xml:space="preserve">Home Office (HO), </w:t>
      </w:r>
      <w:r w:rsidRPr="00972CBA">
        <w:rPr>
          <w:rFonts w:ascii="Aptos" w:hAnsi="Aptos" w:cs="Arial"/>
          <w:sz w:val="24"/>
          <w:szCs w:val="24"/>
        </w:rPr>
        <w:t xml:space="preserve">Department for Health and Social Care (DHSC), Department for Work and Pensions (DWP) and Ministry for Housing, Communities and Local Government (MHCLG). </w:t>
      </w:r>
      <w:r>
        <w:rPr>
          <w:rFonts w:ascii="Aptos" w:hAnsi="Aptos" w:cs="Arial"/>
          <w:sz w:val="24"/>
          <w:szCs w:val="24"/>
        </w:rPr>
        <w:t>This will include:</w:t>
      </w:r>
    </w:p>
    <w:p w14:paraId="48CEF9A1" w14:textId="77777777" w:rsidR="00E66DCD" w:rsidRDefault="00E66DCD" w:rsidP="00E66DCD">
      <w:pPr>
        <w:pStyle w:val="ListParagraph"/>
        <w:numPr>
          <w:ilvl w:val="0"/>
          <w:numId w:val="35"/>
        </w:numPr>
        <w:rPr>
          <w:rFonts w:ascii="Aptos" w:eastAsia="Arial" w:hAnsi="Aptos" w:cs="Arial"/>
          <w:sz w:val="24"/>
          <w:szCs w:val="24"/>
          <w:lang w:val="en-US" w:eastAsia="en-GB"/>
        </w:rPr>
      </w:pPr>
      <w:r>
        <w:rPr>
          <w:rFonts w:ascii="Aptos" w:eastAsia="Arial" w:hAnsi="Aptos" w:cs="Arial"/>
          <w:sz w:val="24"/>
          <w:szCs w:val="24"/>
          <w:lang w:val="en-US" w:eastAsia="en-GB"/>
        </w:rPr>
        <w:t>Working as part of a team to lead the co-ordination of a cross-government approach to reducing reoffending. This includes engaging working level and senior colleagues across government, as well as Ministers, to develop and agree a shared set of outcomes and deliverables, built around a collective vision.</w:t>
      </w:r>
    </w:p>
    <w:p w14:paraId="474B6F41" w14:textId="77777777" w:rsidR="00E66DCD" w:rsidRDefault="00E66DCD" w:rsidP="00E66DCD">
      <w:pPr>
        <w:pStyle w:val="ListParagraph"/>
        <w:numPr>
          <w:ilvl w:val="0"/>
          <w:numId w:val="35"/>
        </w:numPr>
        <w:rPr>
          <w:rFonts w:ascii="Aptos" w:eastAsia="Arial" w:hAnsi="Aptos" w:cs="Arial"/>
          <w:sz w:val="24"/>
          <w:szCs w:val="24"/>
          <w:lang w:val="en-US" w:eastAsia="en-GB"/>
        </w:rPr>
      </w:pPr>
      <w:r w:rsidRPr="0F855E2B">
        <w:rPr>
          <w:rFonts w:ascii="Aptos" w:eastAsia="Arial" w:hAnsi="Aptos" w:cs="Arial"/>
          <w:sz w:val="24"/>
          <w:szCs w:val="24"/>
          <w:lang w:val="en-US" w:eastAsia="en-GB"/>
        </w:rPr>
        <w:t xml:space="preserve">Leading the development of a set of </w:t>
      </w:r>
      <w:r w:rsidRPr="0F855E2B">
        <w:rPr>
          <w:rFonts w:ascii="Aptos" w:eastAsia="Arial" w:hAnsi="Aptos" w:cs="Arial"/>
          <w:b/>
          <w:bCs/>
          <w:sz w:val="24"/>
          <w:szCs w:val="24"/>
          <w:lang w:val="en-US" w:eastAsia="en-GB"/>
        </w:rPr>
        <w:t xml:space="preserve">priorities </w:t>
      </w:r>
      <w:r w:rsidRPr="0F855E2B">
        <w:rPr>
          <w:rFonts w:ascii="Aptos" w:eastAsia="Arial" w:hAnsi="Aptos" w:cs="Arial"/>
          <w:sz w:val="24"/>
          <w:szCs w:val="24"/>
          <w:lang w:val="en-US" w:eastAsia="en-GB"/>
        </w:rPr>
        <w:t>for a cross-government approach to reducing reoffending including:</w:t>
      </w:r>
    </w:p>
    <w:p w14:paraId="33F7DB51" w14:textId="77777777" w:rsidR="00E66DCD" w:rsidRDefault="00E66DCD" w:rsidP="00E66DCD">
      <w:pPr>
        <w:pStyle w:val="ListParagraph"/>
        <w:numPr>
          <w:ilvl w:val="1"/>
          <w:numId w:val="35"/>
        </w:numPr>
        <w:rPr>
          <w:rFonts w:ascii="Aptos" w:eastAsia="Arial" w:hAnsi="Aptos" w:cs="Arial"/>
          <w:sz w:val="24"/>
          <w:szCs w:val="24"/>
          <w:lang w:val="en-US" w:eastAsia="en-GB"/>
        </w:rPr>
      </w:pPr>
      <w:r w:rsidRPr="14B1D057">
        <w:rPr>
          <w:rFonts w:ascii="Aptos" w:eastAsia="Arial" w:hAnsi="Aptos" w:cs="Arial"/>
          <w:b/>
          <w:bCs/>
          <w:sz w:val="24"/>
          <w:szCs w:val="24"/>
          <w:lang w:val="en-US" w:eastAsia="en-GB"/>
        </w:rPr>
        <w:t>Early Intervention and Diversion</w:t>
      </w:r>
      <w:r w:rsidRPr="14B1D057">
        <w:rPr>
          <w:rFonts w:ascii="Aptos" w:eastAsia="Arial" w:hAnsi="Aptos" w:cs="Arial"/>
          <w:sz w:val="24"/>
          <w:szCs w:val="24"/>
          <w:lang w:val="en-US" w:eastAsia="en-GB"/>
        </w:rPr>
        <w:t xml:space="preserve">: scoping our approach and working with colleagues across MoJ and wider government to agree key deliverables. This includes leading the department’s work on </w:t>
      </w:r>
      <w:r w:rsidRPr="14B1D057">
        <w:rPr>
          <w:rFonts w:ascii="Aptos" w:eastAsia="Arial" w:hAnsi="Aptos" w:cs="Arial"/>
          <w:b/>
          <w:bCs/>
          <w:sz w:val="24"/>
          <w:szCs w:val="24"/>
          <w:lang w:val="en-US" w:eastAsia="en-GB"/>
        </w:rPr>
        <w:t>Out of Court Resolutions</w:t>
      </w:r>
      <w:r w:rsidRPr="14B1D057">
        <w:rPr>
          <w:rFonts w:ascii="Aptos" w:eastAsia="Arial" w:hAnsi="Aptos" w:cs="Arial"/>
          <w:sz w:val="24"/>
          <w:szCs w:val="24"/>
          <w:lang w:val="en-US" w:eastAsia="en-GB"/>
        </w:rPr>
        <w:t>, working with Home Office colleagues to agree options for reform.</w:t>
      </w:r>
    </w:p>
    <w:p w14:paraId="46A58FF0" w14:textId="4846B662" w:rsidR="00E66DCD" w:rsidRDefault="00E66DCD" w:rsidP="00E66DCD">
      <w:pPr>
        <w:pStyle w:val="ListParagraph"/>
        <w:numPr>
          <w:ilvl w:val="1"/>
          <w:numId w:val="35"/>
        </w:numPr>
        <w:rPr>
          <w:rFonts w:ascii="Aptos" w:eastAsia="Arial" w:hAnsi="Aptos" w:cs="Arial"/>
          <w:sz w:val="24"/>
          <w:szCs w:val="24"/>
          <w:lang w:val="en-US" w:eastAsia="en-GB"/>
        </w:rPr>
      </w:pPr>
      <w:r w:rsidRPr="14B1D057">
        <w:rPr>
          <w:rFonts w:ascii="Aptos" w:eastAsia="Arial" w:hAnsi="Aptos" w:cs="Arial"/>
          <w:b/>
          <w:bCs/>
          <w:sz w:val="24"/>
          <w:szCs w:val="24"/>
          <w:lang w:val="en-US" w:eastAsia="en-GB"/>
        </w:rPr>
        <w:t>Key Cohorts</w:t>
      </w:r>
      <w:r w:rsidRPr="14B1D057">
        <w:rPr>
          <w:rFonts w:ascii="Aptos" w:eastAsia="Arial" w:hAnsi="Aptos" w:cs="Arial"/>
          <w:sz w:val="24"/>
          <w:szCs w:val="24"/>
          <w:lang w:val="en-US" w:eastAsia="en-GB"/>
        </w:rPr>
        <w:t>: working alongside policy</w:t>
      </w:r>
      <w:r w:rsidR="000A1B41">
        <w:rPr>
          <w:rFonts w:ascii="Aptos" w:eastAsia="Arial" w:hAnsi="Aptos" w:cs="Arial"/>
          <w:sz w:val="24"/>
          <w:szCs w:val="24"/>
          <w:lang w:val="en-US" w:eastAsia="en-GB"/>
        </w:rPr>
        <w:t xml:space="preserve"> and analytical</w:t>
      </w:r>
      <w:r w:rsidRPr="14B1D057">
        <w:rPr>
          <w:rFonts w:ascii="Aptos" w:eastAsia="Arial" w:hAnsi="Aptos" w:cs="Arial"/>
          <w:sz w:val="24"/>
          <w:szCs w:val="24"/>
          <w:lang w:val="en-US" w:eastAsia="en-GB"/>
        </w:rPr>
        <w:t xml:space="preserve"> leads to cohere our approach to cohorts such as women, care leavers, children of prisoners and young adults, and lead work to develop options for tackling disproportionality in reoffending outcomes. </w:t>
      </w:r>
    </w:p>
    <w:p w14:paraId="588FB809" w14:textId="5BCF9FDF" w:rsidR="00E66DCD" w:rsidRDefault="00E66DCD" w:rsidP="00E66DCD">
      <w:pPr>
        <w:pStyle w:val="ListParagraph"/>
        <w:numPr>
          <w:ilvl w:val="1"/>
          <w:numId w:val="35"/>
        </w:numPr>
        <w:rPr>
          <w:rFonts w:ascii="Aptos" w:eastAsia="Arial" w:hAnsi="Aptos" w:cs="Arial"/>
          <w:sz w:val="24"/>
          <w:szCs w:val="24"/>
          <w:lang w:val="en-US" w:eastAsia="en-GB"/>
        </w:rPr>
      </w:pPr>
      <w:r w:rsidRPr="61FBF3C3">
        <w:rPr>
          <w:rFonts w:ascii="Aptos" w:eastAsia="Arial" w:hAnsi="Aptos" w:cs="Arial"/>
          <w:sz w:val="24"/>
          <w:szCs w:val="24"/>
          <w:lang w:val="en-US" w:eastAsia="en-GB"/>
        </w:rPr>
        <w:lastRenderedPageBreak/>
        <w:t xml:space="preserve">Working closely with teams in the wider division (such as those focused on accommodation, employment, families and health) and across MoJ to understand their priorities and milestones, drawing these together into a coherent approach. </w:t>
      </w:r>
    </w:p>
    <w:p w14:paraId="1C9426E9" w14:textId="77777777" w:rsidR="00E66DCD" w:rsidRDefault="00E66DCD" w:rsidP="00E66DCD">
      <w:pPr>
        <w:pStyle w:val="ListParagraph"/>
        <w:numPr>
          <w:ilvl w:val="0"/>
          <w:numId w:val="35"/>
        </w:numPr>
        <w:rPr>
          <w:rFonts w:ascii="Aptos" w:eastAsia="Arial" w:hAnsi="Aptos" w:cs="Arial"/>
          <w:sz w:val="24"/>
          <w:szCs w:val="24"/>
          <w:lang w:val="en-US" w:eastAsia="en-GB"/>
        </w:rPr>
      </w:pPr>
      <w:r w:rsidRPr="14B1D057">
        <w:rPr>
          <w:rFonts w:ascii="Aptos" w:eastAsia="Arial" w:hAnsi="Aptos" w:cs="Arial"/>
          <w:sz w:val="24"/>
          <w:szCs w:val="24"/>
          <w:lang w:val="en-US" w:eastAsia="en-GB"/>
        </w:rPr>
        <w:t xml:space="preserve">Working with analytical and data colleagues to </w:t>
      </w:r>
      <w:r w:rsidRPr="14B1D057">
        <w:rPr>
          <w:rFonts w:ascii="Aptos" w:eastAsia="Arial" w:hAnsi="Aptos" w:cs="Arial"/>
          <w:b/>
          <w:bCs/>
          <w:sz w:val="24"/>
          <w:szCs w:val="24"/>
          <w:lang w:val="en-US" w:eastAsia="en-GB"/>
        </w:rPr>
        <w:t>understand and utilize data and evidence to develop our strategy,</w:t>
      </w:r>
      <w:r w:rsidRPr="14B1D057">
        <w:rPr>
          <w:rFonts w:ascii="Aptos" w:eastAsia="Arial" w:hAnsi="Aptos" w:cs="Arial"/>
          <w:sz w:val="24"/>
          <w:szCs w:val="24"/>
          <w:lang w:val="en-US" w:eastAsia="en-GB"/>
        </w:rPr>
        <w:t xml:space="preserve"> identify gaps in our understanding,</w:t>
      </w:r>
      <w:r w:rsidRPr="14B1D057">
        <w:rPr>
          <w:rFonts w:ascii="Aptos" w:eastAsia="Arial" w:hAnsi="Aptos" w:cs="Arial"/>
          <w:b/>
          <w:bCs/>
          <w:sz w:val="24"/>
          <w:szCs w:val="24"/>
          <w:lang w:val="en-US" w:eastAsia="en-GB"/>
        </w:rPr>
        <w:t xml:space="preserve"> </w:t>
      </w:r>
      <w:r w:rsidRPr="00E66DCD">
        <w:rPr>
          <w:rFonts w:ascii="Aptos" w:eastAsia="Arial" w:hAnsi="Aptos" w:cs="Arial"/>
          <w:sz w:val="24"/>
          <w:szCs w:val="24"/>
          <w:lang w:val="en-US" w:eastAsia="en-GB"/>
        </w:rPr>
        <w:t>as well as understanding how innovative data and digital approaches can support our work.</w:t>
      </w:r>
    </w:p>
    <w:p w14:paraId="3834674C" w14:textId="77777777" w:rsidR="00E66DCD" w:rsidRPr="00C1699E" w:rsidRDefault="00E66DCD" w:rsidP="00E66DCD">
      <w:pPr>
        <w:rPr>
          <w:rFonts w:ascii="Aptos" w:hAnsi="Aptos" w:cs="Arial"/>
          <w:sz w:val="24"/>
          <w:szCs w:val="24"/>
          <w:lang w:val="en"/>
        </w:rPr>
      </w:pPr>
      <w:r w:rsidRPr="00C1699E">
        <w:rPr>
          <w:rFonts w:ascii="Aptos" w:hAnsi="Aptos" w:cs="Arial"/>
          <w:sz w:val="24"/>
          <w:szCs w:val="24"/>
          <w:lang w:val="en"/>
        </w:rPr>
        <w:t>In all roles:</w:t>
      </w:r>
    </w:p>
    <w:p w14:paraId="4D6B8E5F" w14:textId="77777777" w:rsidR="00E66DCD" w:rsidRPr="00972CBA" w:rsidRDefault="00E66DCD" w:rsidP="00E66DCD">
      <w:pPr>
        <w:pStyle w:val="ListParagraph"/>
        <w:numPr>
          <w:ilvl w:val="0"/>
          <w:numId w:val="36"/>
        </w:numPr>
        <w:spacing w:after="240" w:line="252" w:lineRule="auto"/>
        <w:rPr>
          <w:rFonts w:ascii="Aptos" w:hAnsi="Aptos" w:cs="Arial"/>
          <w:sz w:val="24"/>
          <w:szCs w:val="24"/>
        </w:rPr>
      </w:pPr>
      <w:r w:rsidRPr="00972CBA">
        <w:rPr>
          <w:rFonts w:ascii="Aptos" w:hAnsi="Aptos" w:cs="Arial"/>
          <w:sz w:val="24"/>
          <w:szCs w:val="24"/>
        </w:rPr>
        <w:t>You will develop a detailed knowledge and ownership of your policy areas, identifying, developing and driving delivery of evidence-based options, policies or decisions which achieve strategic objectives or priorities.</w:t>
      </w:r>
    </w:p>
    <w:p w14:paraId="3241C275" w14:textId="77777777" w:rsidR="00E66DCD" w:rsidRPr="00972CBA" w:rsidRDefault="00E66DCD" w:rsidP="00E66DCD">
      <w:pPr>
        <w:pStyle w:val="ListParagraph"/>
        <w:numPr>
          <w:ilvl w:val="0"/>
          <w:numId w:val="36"/>
        </w:numPr>
        <w:spacing w:after="240" w:line="252" w:lineRule="auto"/>
        <w:rPr>
          <w:rFonts w:ascii="Aptos" w:hAnsi="Aptos" w:cs="Arial"/>
          <w:sz w:val="24"/>
          <w:szCs w:val="24"/>
        </w:rPr>
      </w:pPr>
      <w:r w:rsidRPr="00972CBA">
        <w:rPr>
          <w:rFonts w:ascii="Aptos" w:hAnsi="Aptos" w:cs="Arial"/>
          <w:sz w:val="24"/>
          <w:szCs w:val="24"/>
        </w:rPr>
        <w:t xml:space="preserve">You will work at pace with a strong degree of independence on a variety of high-profile issues, including drafting briefings and developing advice for Ministers and senior leaders, responding to parliamentary or public correspondence and reporting on progress against delivery milestones. You will be experienced at forward planning and delegating tasks appropriately to other colleagues and will be required to input to short-term problem-solving on urgent issues. </w:t>
      </w:r>
    </w:p>
    <w:p w14:paraId="1FCDC438" w14:textId="77777777" w:rsidR="00E66DCD" w:rsidRPr="00972CBA" w:rsidRDefault="00E66DCD" w:rsidP="00E66DCD">
      <w:pPr>
        <w:pStyle w:val="ListParagraph"/>
        <w:numPr>
          <w:ilvl w:val="0"/>
          <w:numId w:val="36"/>
        </w:numPr>
        <w:spacing w:before="100" w:beforeAutospacing="1" w:after="240" w:afterAutospacing="1" w:line="252" w:lineRule="auto"/>
        <w:rPr>
          <w:rFonts w:ascii="Aptos" w:hAnsi="Aptos" w:cs="Arial"/>
          <w:sz w:val="24"/>
          <w:szCs w:val="24"/>
        </w:rPr>
      </w:pPr>
      <w:r w:rsidRPr="46B6F394">
        <w:rPr>
          <w:rFonts w:ascii="Aptos" w:eastAsia="Times New Roman" w:hAnsi="Aptos" w:cs="Arial"/>
          <w:sz w:val="24"/>
          <w:szCs w:val="24"/>
          <w:lang w:val="en" w:eastAsia="en-GB"/>
        </w:rPr>
        <w:t xml:space="preserve">You will work closely, and often at speed, with senior officials and Ministers, as well as press and private offices and legal counsel on high-profile issues.  You will also </w:t>
      </w:r>
      <w:r w:rsidRPr="46B6F394">
        <w:rPr>
          <w:rFonts w:ascii="Aptos" w:hAnsi="Aptos" w:cs="Arial"/>
          <w:sz w:val="24"/>
          <w:szCs w:val="24"/>
          <w:lang w:val="en-US"/>
        </w:rPr>
        <w:t xml:space="preserve">build and maintain relationships with finance and analytical colleagues, other government departments, operational partners at a local level, and a wide range of high-profile stakeholders to bring about lasting change.  </w:t>
      </w:r>
    </w:p>
    <w:p w14:paraId="33ED5749" w14:textId="77777777" w:rsidR="00E66DCD" w:rsidRPr="00972CBA" w:rsidRDefault="00E66DCD" w:rsidP="00E66DCD">
      <w:pPr>
        <w:pStyle w:val="ListParagraph"/>
        <w:numPr>
          <w:ilvl w:val="0"/>
          <w:numId w:val="36"/>
        </w:numPr>
        <w:rPr>
          <w:rFonts w:ascii="Aptos" w:eastAsia="Times New Roman" w:hAnsi="Aptos" w:cs="Arial"/>
          <w:color w:val="0B0C0C"/>
          <w:sz w:val="24"/>
          <w:szCs w:val="24"/>
          <w:lang w:eastAsia="en-GB"/>
        </w:rPr>
      </w:pPr>
      <w:r w:rsidRPr="00972CBA">
        <w:rPr>
          <w:rFonts w:ascii="Aptos" w:eastAsia="Times New Roman" w:hAnsi="Aptos" w:cs="Arial"/>
          <w:color w:val="0B0C0C"/>
          <w:sz w:val="24"/>
          <w:szCs w:val="24"/>
          <w:lang w:eastAsia="en-GB"/>
        </w:rPr>
        <w:t>You will be a team-player, supporting colleagues and team members and bringing the best out of people to achieve the delivery of key outcomes.</w:t>
      </w:r>
      <w:r w:rsidRPr="00972CBA">
        <w:rPr>
          <w:rFonts w:ascii="Aptos" w:hAnsi="Aptos"/>
          <w:sz w:val="24"/>
          <w:szCs w:val="24"/>
        </w:rPr>
        <w:t xml:space="preserve"> </w:t>
      </w:r>
    </w:p>
    <w:p w14:paraId="333A552D" w14:textId="77777777" w:rsidR="00E66DCD" w:rsidRPr="00972CBA" w:rsidRDefault="00E66DCD" w:rsidP="00E66DCD">
      <w:pPr>
        <w:pStyle w:val="ListParagraph"/>
        <w:numPr>
          <w:ilvl w:val="0"/>
          <w:numId w:val="36"/>
        </w:numPr>
        <w:rPr>
          <w:rFonts w:ascii="Aptos" w:eastAsia="Times New Roman" w:hAnsi="Aptos" w:cs="Arial"/>
          <w:color w:val="0B0C0C"/>
          <w:sz w:val="24"/>
          <w:szCs w:val="24"/>
          <w:lang w:eastAsia="en-GB"/>
        </w:rPr>
      </w:pPr>
      <w:r w:rsidRPr="00972CBA">
        <w:rPr>
          <w:rFonts w:ascii="Aptos" w:eastAsia="Times New Roman" w:hAnsi="Aptos" w:cs="Arial"/>
          <w:color w:val="0B0C0C"/>
          <w:sz w:val="24"/>
          <w:szCs w:val="24"/>
          <w:lang w:eastAsia="en-GB"/>
        </w:rPr>
        <w:t xml:space="preserve">You should also be adaptable, as the nature of the role and its priorities may change over time. </w:t>
      </w:r>
      <w:r w:rsidRPr="00972CBA">
        <w:rPr>
          <w:rFonts w:ascii="Aptos" w:eastAsia="Times New Roman" w:hAnsi="Aptos" w:cs="Arial"/>
          <w:sz w:val="24"/>
          <w:szCs w:val="24"/>
          <w:lang w:eastAsia="en-GB"/>
        </w:rPr>
        <w:t>Team members are expected to work flexibly across the team and the wider unit or directorate, to support priorities as needed. </w:t>
      </w:r>
    </w:p>
    <w:p w14:paraId="5FE26807" w14:textId="77777777" w:rsidR="00E66DCD" w:rsidRPr="00570FE0" w:rsidRDefault="00E66DCD" w:rsidP="00E66DCD">
      <w:pPr>
        <w:pStyle w:val="ListParagraph"/>
        <w:numPr>
          <w:ilvl w:val="0"/>
          <w:numId w:val="36"/>
        </w:numPr>
        <w:spacing w:after="240" w:line="252" w:lineRule="auto"/>
        <w:rPr>
          <w:rFonts w:ascii="Aptos" w:hAnsi="Aptos" w:cs="Arial"/>
          <w:sz w:val="24"/>
          <w:szCs w:val="24"/>
        </w:rPr>
      </w:pPr>
      <w:r w:rsidRPr="46B6F394">
        <w:rPr>
          <w:rFonts w:ascii="Aptos" w:hAnsi="Aptos" w:cs="Arial"/>
          <w:sz w:val="24"/>
          <w:szCs w:val="24"/>
        </w:rPr>
        <w:t xml:space="preserve">You will be part of a collaborative, friendly Directorate with people from a wide range of different backgrounds. We put a real focus on learning, training, flexibility and future career development. We </w:t>
      </w:r>
      <w:r w:rsidRPr="00570FE0">
        <w:rPr>
          <w:rFonts w:ascii="Aptos" w:hAnsi="Aptos" w:cs="Arial"/>
          <w:sz w:val="24"/>
          <w:szCs w:val="24"/>
        </w:rPr>
        <w:t xml:space="preserve">encourage a culture of change and innovation and adopt smarter ways of working to provide flexibility. </w:t>
      </w:r>
    </w:p>
    <w:p w14:paraId="0BBDB5BA" w14:textId="77777777" w:rsidR="00E66DCD" w:rsidRPr="00570FE0" w:rsidRDefault="00E66DCD" w:rsidP="00E66DCD">
      <w:pPr>
        <w:pStyle w:val="ListParagraph"/>
        <w:numPr>
          <w:ilvl w:val="0"/>
          <w:numId w:val="36"/>
        </w:numPr>
        <w:spacing w:after="240" w:line="252" w:lineRule="auto"/>
        <w:rPr>
          <w:rFonts w:ascii="Aptos" w:eastAsia="Times New Roman" w:hAnsi="Aptos" w:cs="Arial"/>
          <w:sz w:val="24"/>
          <w:szCs w:val="24"/>
          <w:lang w:eastAsia="en-GB"/>
        </w:rPr>
      </w:pPr>
      <w:r w:rsidRPr="59A4B36E">
        <w:rPr>
          <w:rFonts w:ascii="Aptos" w:hAnsi="Aptos" w:cs="Arial"/>
          <w:sz w:val="24"/>
          <w:szCs w:val="24"/>
        </w:rPr>
        <w:t>You will also be expected to contribute to one of our directorate corporate workstreams</w:t>
      </w:r>
      <w:r w:rsidRPr="7893B2CE">
        <w:rPr>
          <w:rFonts w:ascii="Aptos" w:hAnsi="Aptos" w:cs="Arial"/>
          <w:sz w:val="24"/>
          <w:szCs w:val="24"/>
        </w:rPr>
        <w:t>.</w:t>
      </w:r>
    </w:p>
    <w:p w14:paraId="47E578C5" w14:textId="77777777" w:rsidR="007A3A18" w:rsidRPr="007A3A18" w:rsidRDefault="007A3A18" w:rsidP="007A3A18">
      <w:pPr>
        <w:spacing w:after="0" w:line="240" w:lineRule="auto"/>
        <w:rPr>
          <w:rFonts w:ascii="Arial" w:hAnsi="Arial" w:cs="Arial"/>
        </w:rPr>
      </w:pPr>
    </w:p>
    <w:p w14:paraId="0854ABAA" w14:textId="2A8596A4" w:rsidR="00730BD9" w:rsidRPr="007A3A18" w:rsidRDefault="00730BD9" w:rsidP="007A3A18">
      <w:pPr>
        <w:spacing w:after="0" w:line="240" w:lineRule="auto"/>
        <w:rPr>
          <w:rFonts w:ascii="Arial" w:hAnsi="Arial" w:cs="Arial"/>
          <w:b/>
          <w:bCs/>
          <w:sz w:val="24"/>
          <w:szCs w:val="24"/>
        </w:rPr>
      </w:pPr>
      <w:r w:rsidRPr="007A3A18">
        <w:rPr>
          <w:rFonts w:ascii="Arial" w:hAnsi="Arial" w:cs="Arial"/>
          <w:b/>
          <w:bCs/>
          <w:sz w:val="24"/>
          <w:szCs w:val="24"/>
        </w:rPr>
        <w:t>Skills and Experience</w:t>
      </w:r>
    </w:p>
    <w:p w14:paraId="04764E90" w14:textId="45CDE3BE" w:rsidR="007A3A18" w:rsidRDefault="007A3A18" w:rsidP="007A3A18">
      <w:pPr>
        <w:spacing w:after="0" w:line="240" w:lineRule="auto"/>
        <w:rPr>
          <w:rFonts w:ascii="Arial" w:hAnsi="Arial" w:cs="Arial"/>
        </w:rPr>
      </w:pPr>
    </w:p>
    <w:p w14:paraId="5B576550" w14:textId="5FC137C5" w:rsidR="007A3A18" w:rsidRPr="007A3A18" w:rsidRDefault="007A3A18" w:rsidP="007A3A18">
      <w:pPr>
        <w:spacing w:after="0" w:line="240" w:lineRule="auto"/>
        <w:rPr>
          <w:rFonts w:ascii="Arial" w:hAnsi="Arial" w:cs="Arial"/>
          <w:u w:val="single"/>
        </w:rPr>
      </w:pPr>
      <w:r w:rsidRPr="007A3A18">
        <w:rPr>
          <w:rFonts w:ascii="Arial" w:hAnsi="Arial" w:cs="Arial"/>
          <w:u w:val="single"/>
        </w:rPr>
        <w:t>Essential:</w:t>
      </w:r>
    </w:p>
    <w:p w14:paraId="4149DB02" w14:textId="77777777" w:rsidR="00E66DCD" w:rsidRPr="00972CBA" w:rsidRDefault="00E66DCD" w:rsidP="00E66DCD">
      <w:pPr>
        <w:numPr>
          <w:ilvl w:val="0"/>
          <w:numId w:val="22"/>
        </w:numPr>
        <w:spacing w:line="252" w:lineRule="auto"/>
        <w:textAlignment w:val="baseline"/>
      </w:pPr>
      <w:r w:rsidRPr="61FBF3C3">
        <w:rPr>
          <w:rFonts w:ascii="Aptos" w:hAnsi="Aptos" w:cs="Arial"/>
          <w:sz w:val="24"/>
          <w:szCs w:val="24"/>
          <w:lang w:val="en-US"/>
        </w:rPr>
        <w:t xml:space="preserve">Ability to set direction and support the delivery of complex </w:t>
      </w:r>
      <w:proofErr w:type="spellStart"/>
      <w:r w:rsidRPr="61FBF3C3">
        <w:rPr>
          <w:rFonts w:ascii="Aptos" w:hAnsi="Aptos" w:cs="Arial"/>
          <w:sz w:val="24"/>
          <w:szCs w:val="24"/>
          <w:lang w:val="en-US"/>
        </w:rPr>
        <w:t>programmes</w:t>
      </w:r>
      <w:proofErr w:type="spellEnd"/>
      <w:r w:rsidRPr="61FBF3C3">
        <w:rPr>
          <w:rFonts w:ascii="Aptos" w:hAnsi="Aptos" w:cs="Arial"/>
          <w:sz w:val="24"/>
          <w:szCs w:val="24"/>
          <w:lang w:val="en-US"/>
        </w:rPr>
        <w:t xml:space="preserve"> of work, using an appropriate evidence base to inform policy development, with experience of wider considerations such as governance, planning, risks and issues management.</w:t>
      </w:r>
    </w:p>
    <w:p w14:paraId="4963BB8F" w14:textId="77777777" w:rsidR="00E66DCD" w:rsidRPr="00972CBA" w:rsidRDefault="00E66DCD" w:rsidP="00E66DCD">
      <w:pPr>
        <w:numPr>
          <w:ilvl w:val="0"/>
          <w:numId w:val="22"/>
        </w:numPr>
        <w:spacing w:line="252" w:lineRule="auto"/>
        <w:textAlignment w:val="baseline"/>
        <w:rPr>
          <w:rFonts w:ascii="Aptos" w:hAnsi="Aptos" w:cs="Arial"/>
          <w:sz w:val="24"/>
          <w:szCs w:val="24"/>
          <w:lang w:val="en-US"/>
        </w:rPr>
      </w:pPr>
      <w:r w:rsidRPr="46B6F394">
        <w:rPr>
          <w:rFonts w:ascii="Aptos" w:hAnsi="Aptos" w:cs="Arial"/>
          <w:sz w:val="24"/>
          <w:szCs w:val="24"/>
          <w:lang w:val="en-US"/>
        </w:rPr>
        <w:t xml:space="preserve">Experience of influencing and managing stakeholders at different levels and in different organisations. This includes an ability to brief leaders and decision makers - verbally and in writing - on complex and high-profile policies. </w:t>
      </w:r>
    </w:p>
    <w:p w14:paraId="4D48DE3C" w14:textId="4E698E64" w:rsidR="00412460" w:rsidRDefault="00EF5029" w:rsidP="00E66DCD">
      <w:pPr>
        <w:numPr>
          <w:ilvl w:val="0"/>
          <w:numId w:val="22"/>
        </w:numPr>
        <w:spacing w:line="252" w:lineRule="auto"/>
        <w:textAlignment w:val="baseline"/>
        <w:rPr>
          <w:rFonts w:ascii="Aptos" w:eastAsia="Arial" w:hAnsi="Aptos" w:cs="Arial"/>
          <w:color w:val="000000" w:themeColor="text1"/>
          <w:sz w:val="24"/>
          <w:szCs w:val="24"/>
          <w:lang w:val="en-US"/>
        </w:rPr>
      </w:pPr>
      <w:r>
        <w:rPr>
          <w:rFonts w:ascii="Aptos" w:eastAsia="Arial" w:hAnsi="Aptos" w:cs="Arial"/>
          <w:color w:val="000000" w:themeColor="text1"/>
          <w:sz w:val="24"/>
          <w:szCs w:val="24"/>
          <w:lang w:val="en-US"/>
        </w:rPr>
        <w:lastRenderedPageBreak/>
        <w:t xml:space="preserve">Confidence in working with a wide range of stakeholders, considering </w:t>
      </w:r>
      <w:r w:rsidR="00412460">
        <w:rPr>
          <w:rFonts w:ascii="Aptos" w:eastAsia="Arial" w:hAnsi="Aptos" w:cs="Arial"/>
          <w:color w:val="000000" w:themeColor="text1"/>
          <w:sz w:val="24"/>
          <w:szCs w:val="24"/>
          <w:lang w:val="en-US"/>
        </w:rPr>
        <w:t>evidence and a variety of perspectives to reach c</w:t>
      </w:r>
      <w:r>
        <w:rPr>
          <w:rFonts w:ascii="Aptos" w:eastAsia="Arial" w:hAnsi="Aptos" w:cs="Arial"/>
          <w:color w:val="000000" w:themeColor="text1"/>
          <w:sz w:val="24"/>
          <w:szCs w:val="24"/>
          <w:lang w:val="en-US"/>
        </w:rPr>
        <w:t xml:space="preserve">onclusions and </w:t>
      </w:r>
      <w:r w:rsidR="00A75BCF">
        <w:rPr>
          <w:rFonts w:ascii="Aptos" w:eastAsia="Arial" w:hAnsi="Aptos" w:cs="Arial"/>
          <w:color w:val="000000" w:themeColor="text1"/>
          <w:sz w:val="24"/>
          <w:szCs w:val="24"/>
          <w:lang w:val="en-US"/>
        </w:rPr>
        <w:t xml:space="preserve">compelling </w:t>
      </w:r>
      <w:r>
        <w:rPr>
          <w:rFonts w:ascii="Aptos" w:eastAsia="Arial" w:hAnsi="Aptos" w:cs="Arial"/>
          <w:color w:val="000000" w:themeColor="text1"/>
          <w:sz w:val="24"/>
          <w:szCs w:val="24"/>
          <w:lang w:val="en-US"/>
        </w:rPr>
        <w:t>recommendations on complex issues</w:t>
      </w:r>
    </w:p>
    <w:p w14:paraId="121F4301" w14:textId="3722CE15" w:rsidR="00E66DCD" w:rsidRPr="00972CBA" w:rsidRDefault="00E66DCD" w:rsidP="00E66DCD">
      <w:pPr>
        <w:numPr>
          <w:ilvl w:val="0"/>
          <w:numId w:val="22"/>
        </w:numPr>
        <w:spacing w:line="252" w:lineRule="auto"/>
        <w:textAlignment w:val="baseline"/>
        <w:rPr>
          <w:rFonts w:ascii="Aptos" w:eastAsia="Arial" w:hAnsi="Aptos" w:cs="Arial"/>
          <w:color w:val="000000" w:themeColor="text1"/>
          <w:sz w:val="24"/>
          <w:szCs w:val="24"/>
          <w:lang w:val="en-US"/>
        </w:rPr>
      </w:pPr>
      <w:r w:rsidRPr="46B6F394">
        <w:rPr>
          <w:rFonts w:ascii="Aptos" w:eastAsia="Arial" w:hAnsi="Aptos" w:cs="Arial"/>
          <w:color w:val="000000" w:themeColor="text1"/>
          <w:sz w:val="24"/>
          <w:szCs w:val="24"/>
          <w:lang w:val="en-US"/>
        </w:rPr>
        <w:t>Confidence in working independently to scope and develop work, drive activity forward and take initiative simultaneously across a range of priorities</w:t>
      </w:r>
      <w:r>
        <w:rPr>
          <w:rFonts w:ascii="Aptos" w:eastAsia="Arial" w:hAnsi="Aptos" w:cs="Arial"/>
          <w:color w:val="000000" w:themeColor="text1"/>
          <w:sz w:val="24"/>
          <w:szCs w:val="24"/>
          <w:lang w:val="en-US"/>
        </w:rPr>
        <w:t>.</w:t>
      </w:r>
    </w:p>
    <w:p w14:paraId="545A3FF9" w14:textId="77777777" w:rsidR="00E66DCD" w:rsidRDefault="00E66DCD" w:rsidP="00E66DCD">
      <w:pPr>
        <w:numPr>
          <w:ilvl w:val="0"/>
          <w:numId w:val="22"/>
        </w:numPr>
        <w:spacing w:line="252" w:lineRule="auto"/>
        <w:rPr>
          <w:rFonts w:ascii="Aptos" w:hAnsi="Aptos" w:cs="Arial"/>
          <w:sz w:val="24"/>
          <w:szCs w:val="24"/>
          <w:lang w:val="en-US"/>
        </w:rPr>
      </w:pPr>
      <w:r w:rsidRPr="46B6F394">
        <w:rPr>
          <w:rFonts w:ascii="Aptos" w:hAnsi="Aptos" w:cs="Arial"/>
          <w:sz w:val="24"/>
          <w:szCs w:val="24"/>
          <w:lang w:val="en-US"/>
        </w:rPr>
        <w:t xml:space="preserve">Comfortable adapting to new ideas and </w:t>
      </w:r>
      <w:proofErr w:type="spellStart"/>
      <w:r w:rsidRPr="46B6F394">
        <w:rPr>
          <w:rFonts w:ascii="Aptos" w:hAnsi="Aptos" w:cs="Arial"/>
          <w:sz w:val="24"/>
          <w:szCs w:val="24"/>
          <w:lang w:val="en-US"/>
        </w:rPr>
        <w:t>programmes</w:t>
      </w:r>
      <w:proofErr w:type="spellEnd"/>
      <w:r w:rsidRPr="46B6F394">
        <w:rPr>
          <w:rFonts w:ascii="Aptos" w:hAnsi="Aptos" w:cs="Arial"/>
          <w:sz w:val="24"/>
          <w:szCs w:val="24"/>
          <w:lang w:val="en-US"/>
        </w:rPr>
        <w:t xml:space="preserve"> of work </w:t>
      </w:r>
      <w:proofErr w:type="gramStart"/>
      <w:r w:rsidRPr="46B6F394">
        <w:rPr>
          <w:rFonts w:ascii="Aptos" w:hAnsi="Aptos" w:cs="Arial"/>
          <w:sz w:val="24"/>
          <w:szCs w:val="24"/>
          <w:lang w:val="en-US"/>
        </w:rPr>
        <w:t>in order to</w:t>
      </w:r>
      <w:proofErr w:type="gramEnd"/>
      <w:r w:rsidRPr="46B6F394">
        <w:rPr>
          <w:rFonts w:ascii="Aptos" w:hAnsi="Aptos" w:cs="Arial"/>
          <w:sz w:val="24"/>
          <w:szCs w:val="24"/>
          <w:lang w:val="en-US"/>
        </w:rPr>
        <w:t xml:space="preserve"> respond flexibly to new priorities</w:t>
      </w:r>
      <w:r>
        <w:rPr>
          <w:rFonts w:ascii="Aptos" w:hAnsi="Aptos" w:cs="Arial"/>
          <w:sz w:val="24"/>
          <w:szCs w:val="24"/>
          <w:lang w:val="en-US"/>
        </w:rPr>
        <w:t>.</w:t>
      </w:r>
    </w:p>
    <w:p w14:paraId="3813B6E9" w14:textId="38CB6A5A" w:rsidR="007A3A18" w:rsidRDefault="007A3A18" w:rsidP="007A3A18">
      <w:pPr>
        <w:spacing w:after="0" w:line="240" w:lineRule="auto"/>
        <w:rPr>
          <w:rFonts w:ascii="Arial" w:hAnsi="Arial" w:cs="Arial"/>
        </w:rPr>
      </w:pPr>
    </w:p>
    <w:p w14:paraId="6EBBD6F5" w14:textId="5F215AB4" w:rsidR="007A3A18" w:rsidRPr="007A3A18" w:rsidRDefault="007A3A18" w:rsidP="007A3A18">
      <w:pPr>
        <w:spacing w:after="0" w:line="240" w:lineRule="auto"/>
        <w:rPr>
          <w:rFonts w:ascii="Arial" w:hAnsi="Arial" w:cs="Arial"/>
          <w:u w:val="single"/>
        </w:rPr>
      </w:pPr>
      <w:r w:rsidRPr="007A3A18">
        <w:rPr>
          <w:rFonts w:ascii="Arial" w:hAnsi="Arial" w:cs="Arial"/>
          <w:u w:val="single"/>
        </w:rPr>
        <w:t>Desirable:</w:t>
      </w:r>
    </w:p>
    <w:p w14:paraId="3064CEFC" w14:textId="77777777" w:rsidR="00E66DCD" w:rsidRPr="00972CBA" w:rsidRDefault="00E66DCD" w:rsidP="00E66DCD">
      <w:pPr>
        <w:pStyle w:val="ListParagraph"/>
        <w:numPr>
          <w:ilvl w:val="0"/>
          <w:numId w:val="22"/>
        </w:numPr>
        <w:rPr>
          <w:rFonts w:ascii="Aptos" w:hAnsi="Aptos" w:cs="Arial"/>
          <w:sz w:val="24"/>
          <w:szCs w:val="24"/>
        </w:rPr>
      </w:pPr>
      <w:r w:rsidRPr="00972CBA">
        <w:rPr>
          <w:rFonts w:ascii="Aptos" w:hAnsi="Aptos" w:cs="Arial"/>
          <w:sz w:val="24"/>
          <w:szCs w:val="24"/>
        </w:rPr>
        <w:t>Experience of working in the criminal justice field or related services.</w:t>
      </w:r>
    </w:p>
    <w:p w14:paraId="1DA19D82" w14:textId="7FC359C0" w:rsidR="007A3A18" w:rsidRPr="00E66DCD" w:rsidRDefault="00E66DCD" w:rsidP="00E66DCD">
      <w:pPr>
        <w:pStyle w:val="ListParagraph"/>
        <w:numPr>
          <w:ilvl w:val="0"/>
          <w:numId w:val="22"/>
        </w:numPr>
        <w:rPr>
          <w:rFonts w:ascii="Aptos" w:hAnsi="Aptos" w:cs="Arial"/>
          <w:sz w:val="24"/>
          <w:szCs w:val="24"/>
        </w:rPr>
      </w:pPr>
      <w:r w:rsidRPr="00972CBA">
        <w:rPr>
          <w:rFonts w:ascii="Aptos" w:hAnsi="Aptos" w:cs="Arial"/>
          <w:sz w:val="24"/>
          <w:szCs w:val="24"/>
        </w:rPr>
        <w:t>Experience of working in a policy environment</w:t>
      </w:r>
    </w:p>
    <w:p w14:paraId="1862B764" w14:textId="7CF3BD51" w:rsidR="007A3A18" w:rsidRDefault="007A3A18" w:rsidP="007A3A18">
      <w:pPr>
        <w:spacing w:after="0" w:line="240" w:lineRule="auto"/>
        <w:rPr>
          <w:rFonts w:ascii="Arial" w:hAnsi="Arial" w:cs="Arial"/>
        </w:rPr>
      </w:pPr>
    </w:p>
    <w:p w14:paraId="46FB7649" w14:textId="77777777" w:rsidR="005E57FF" w:rsidRPr="007A3A18" w:rsidRDefault="005E57FF" w:rsidP="005E57FF">
      <w:pPr>
        <w:spacing w:after="0" w:line="240" w:lineRule="auto"/>
        <w:rPr>
          <w:rFonts w:ascii="Arial" w:hAnsi="Arial" w:cs="Arial"/>
        </w:rPr>
      </w:pPr>
      <w:r w:rsidRPr="00C0579D">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A3A18" w:rsidRDefault="005E57FF" w:rsidP="005E57FF">
      <w:pPr>
        <w:spacing w:after="0" w:line="240" w:lineRule="auto"/>
        <w:rPr>
          <w:rFonts w:ascii="Arial" w:hAnsi="Arial" w:cs="Arial"/>
        </w:rPr>
      </w:pPr>
    </w:p>
    <w:p w14:paraId="66F23B76" w14:textId="77777777" w:rsidR="005E57FF" w:rsidRPr="007A3A18" w:rsidRDefault="005E57FF" w:rsidP="005E57FF">
      <w:pPr>
        <w:spacing w:after="0" w:line="240" w:lineRule="auto"/>
        <w:rPr>
          <w:rFonts w:ascii="Arial" w:hAnsi="Arial" w:cs="Arial"/>
          <w:i/>
        </w:rPr>
      </w:pPr>
      <w:r w:rsidRPr="007A3A18">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007A3A18">
      <w:pPr>
        <w:spacing w:after="0" w:line="240" w:lineRule="auto"/>
        <w:rPr>
          <w:rFonts w:ascii="Arial" w:hAnsi="Arial" w:cs="Arial"/>
        </w:rPr>
      </w:pPr>
    </w:p>
    <w:p w14:paraId="54B6CE3A" w14:textId="7BE571EA" w:rsidR="00E6227E" w:rsidRPr="008F5921" w:rsidRDefault="00E6227E" w:rsidP="007A3A18">
      <w:pPr>
        <w:spacing w:after="0" w:line="240" w:lineRule="auto"/>
        <w:rPr>
          <w:rFonts w:ascii="Arial" w:hAnsi="Arial" w:cs="Arial"/>
          <w:sz w:val="24"/>
          <w:szCs w:val="24"/>
        </w:rPr>
      </w:pPr>
      <w:bookmarkStart w:id="3" w:name="_Hlk159907331"/>
      <w:r w:rsidRPr="008F5921">
        <w:rPr>
          <w:rFonts w:ascii="Arial" w:hAnsi="Arial" w:cs="Arial"/>
          <w:b/>
          <w:bCs/>
          <w:sz w:val="24"/>
          <w:szCs w:val="24"/>
        </w:rPr>
        <w:t>Application process</w:t>
      </w:r>
    </w:p>
    <w:p w14:paraId="3E8B05D0" w14:textId="03E5B8F4" w:rsidR="00D55E27" w:rsidRDefault="00E6227E" w:rsidP="007A3A18">
      <w:pPr>
        <w:spacing w:after="0" w:line="240" w:lineRule="auto"/>
        <w:rPr>
          <w:rFonts w:ascii="Arial" w:hAnsi="Arial" w:cs="Arial"/>
        </w:rPr>
      </w:pPr>
      <w:r w:rsidRPr="007A3A18">
        <w:rPr>
          <w:rFonts w:ascii="Arial" w:hAnsi="Arial" w:cs="Arial"/>
        </w:rPr>
        <w:t xml:space="preserve">You will be assessed against the </w:t>
      </w:r>
      <w:hyperlink r:id="rId10">
        <w:r w:rsidRPr="007A3A18">
          <w:rPr>
            <w:rStyle w:val="Hyperlink"/>
            <w:rFonts w:ascii="Arial" w:hAnsi="Arial" w:cs="Arial"/>
            <w:color w:val="0000FF"/>
          </w:rPr>
          <w:t>Civil service success profiles framework</w:t>
        </w:r>
      </w:hyperlink>
      <w:r w:rsidRPr="007A3A18">
        <w:rPr>
          <w:rFonts w:ascii="Arial" w:hAnsi="Arial" w:cs="Arial"/>
        </w:rPr>
        <w:t>.</w:t>
      </w:r>
    </w:p>
    <w:p w14:paraId="7B094696" w14:textId="77777777" w:rsidR="00D55E27" w:rsidRPr="007A3A18" w:rsidRDefault="00D55E27" w:rsidP="007A3A18">
      <w:pPr>
        <w:spacing w:after="0" w:line="240" w:lineRule="auto"/>
        <w:rPr>
          <w:rFonts w:ascii="Arial" w:hAnsi="Arial" w:cs="Arial"/>
        </w:rPr>
      </w:pPr>
    </w:p>
    <w:p w14:paraId="2DE5F117" w14:textId="77777777" w:rsidR="00D55E27" w:rsidRPr="005839BE" w:rsidRDefault="00D55E27" w:rsidP="00D55E27">
      <w:pPr>
        <w:spacing w:after="0" w:line="240" w:lineRule="auto"/>
        <w:rPr>
          <w:rFonts w:ascii="Arial" w:hAnsi="Arial" w:cs="Arial"/>
          <w:b/>
          <w:bCs/>
          <w:color w:val="000000" w:themeColor="text1"/>
          <w:sz w:val="20"/>
          <w:szCs w:val="20"/>
        </w:rPr>
      </w:pPr>
      <w:r w:rsidRPr="005839BE">
        <w:rPr>
          <w:rFonts w:ascii="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7A3A18" w:rsidRDefault="00E6227E" w:rsidP="007A3A18">
      <w:pPr>
        <w:spacing w:after="0" w:line="240" w:lineRule="auto"/>
        <w:rPr>
          <w:rFonts w:ascii="Arial" w:hAnsi="Arial" w:cs="Arial"/>
        </w:rPr>
      </w:pPr>
    </w:p>
    <w:p w14:paraId="6A415957" w14:textId="77777777" w:rsidR="00064890" w:rsidRPr="007A3A18" w:rsidRDefault="00064890" w:rsidP="00064890">
      <w:pPr>
        <w:spacing w:after="0" w:line="240" w:lineRule="auto"/>
        <w:rPr>
          <w:rFonts w:ascii="Arial" w:hAnsi="Arial" w:cs="Arial"/>
          <w:i/>
          <w:u w:val="single"/>
        </w:rPr>
      </w:pPr>
      <w:r w:rsidRPr="007A3A18">
        <w:rPr>
          <w:rFonts w:ascii="Arial" w:hAnsi="Arial" w:cs="Arial"/>
          <w:i/>
          <w:u w:val="single"/>
        </w:rPr>
        <w:t>Experience</w:t>
      </w:r>
    </w:p>
    <w:p w14:paraId="2F020A9E" w14:textId="77777777" w:rsidR="00064890" w:rsidRDefault="00064890" w:rsidP="00064890">
      <w:pPr>
        <w:spacing w:after="0" w:line="240" w:lineRule="auto"/>
        <w:rPr>
          <w:rFonts w:ascii="Arial" w:hAnsi="Arial" w:cs="Arial"/>
        </w:rPr>
      </w:pPr>
    </w:p>
    <w:p w14:paraId="7C5E1348" w14:textId="1BF9DCAB" w:rsidR="00064890" w:rsidRPr="007A3A18" w:rsidRDefault="00064890" w:rsidP="00064890">
      <w:pPr>
        <w:spacing w:after="0" w:line="240" w:lineRule="auto"/>
        <w:rPr>
          <w:rFonts w:ascii="Arial" w:hAnsi="Arial" w:cs="Arial"/>
        </w:rPr>
      </w:pPr>
      <w:r w:rsidRPr="007A3A18">
        <w:rPr>
          <w:rFonts w:ascii="Arial" w:hAnsi="Arial" w:cs="Arial"/>
        </w:rPr>
        <w:t xml:space="preserve">You will be asked to provide </w:t>
      </w:r>
      <w:r w:rsidRPr="00E66DCD">
        <w:rPr>
          <w:rFonts w:ascii="Arial" w:hAnsi="Arial" w:cs="Arial"/>
        </w:rPr>
        <w:t>a CV during t</w:t>
      </w:r>
      <w:r w:rsidRPr="007A3A18">
        <w:rPr>
          <w:rFonts w:ascii="Arial" w:hAnsi="Arial" w:cs="Arial"/>
        </w:rPr>
        <w:t xml:space="preserve">he application process </w:t>
      </w:r>
      <w:proofErr w:type="gramStart"/>
      <w:r w:rsidRPr="007A3A18">
        <w:rPr>
          <w:rFonts w:ascii="Arial" w:hAnsi="Arial" w:cs="Arial"/>
        </w:rPr>
        <w:t>in order to</w:t>
      </w:r>
      <w:proofErr w:type="gramEnd"/>
      <w:r w:rsidRPr="007A3A18">
        <w:rPr>
          <w:rFonts w:ascii="Arial" w:hAnsi="Arial" w:cs="Arial"/>
        </w:rPr>
        <w:t xml:space="preserve"> assess any demonstrable experience, career history and achievements that are relevant to the role.</w:t>
      </w:r>
    </w:p>
    <w:p w14:paraId="4016A0BA" w14:textId="77777777" w:rsidR="00064890" w:rsidRPr="00C10BB5" w:rsidRDefault="00064890" w:rsidP="00064890">
      <w:pPr>
        <w:spacing w:after="0" w:line="240" w:lineRule="auto"/>
        <w:rPr>
          <w:rFonts w:ascii="Arial" w:hAnsi="Arial" w:cs="Arial"/>
        </w:rPr>
      </w:pPr>
    </w:p>
    <w:p w14:paraId="621B6F46" w14:textId="7BCBDDC2" w:rsidR="00064890" w:rsidRPr="00C10BB5" w:rsidRDefault="00064890" w:rsidP="00064890">
      <w:pPr>
        <w:spacing w:after="0" w:line="240" w:lineRule="auto"/>
        <w:rPr>
          <w:rFonts w:ascii="Arial" w:hAnsi="Arial" w:cs="Arial"/>
          <w:iCs/>
        </w:rPr>
      </w:pPr>
      <w:r w:rsidRPr="00C10BB5">
        <w:rPr>
          <w:rFonts w:ascii="Arial" w:hAnsi="Arial" w:cs="Arial"/>
        </w:rPr>
        <w:t xml:space="preserve">You will also be asked to upload a Statement of Suitability of no more than </w:t>
      </w:r>
      <w:r w:rsidR="00E66DCD" w:rsidRPr="00C10BB5">
        <w:rPr>
          <w:rFonts w:ascii="Arial" w:hAnsi="Arial" w:cs="Arial"/>
        </w:rPr>
        <w:t>500</w:t>
      </w:r>
      <w:r w:rsidRPr="00C10BB5">
        <w:rPr>
          <w:rFonts w:ascii="Arial" w:hAnsi="Arial" w:cs="Arial"/>
        </w:rPr>
        <w:t xml:space="preserve"> </w:t>
      </w:r>
      <w:proofErr w:type="gramStart"/>
      <w:r w:rsidRPr="00C10BB5">
        <w:rPr>
          <w:rFonts w:ascii="Arial" w:hAnsi="Arial" w:cs="Arial"/>
        </w:rPr>
        <w:t xml:space="preserve">words  </w:t>
      </w:r>
      <w:r w:rsidRPr="00C10BB5">
        <w:rPr>
          <w:rFonts w:ascii="Arial" w:hAnsi="Arial" w:cs="Arial"/>
          <w:iCs/>
        </w:rPr>
        <w:t>stating</w:t>
      </w:r>
      <w:proofErr w:type="gramEnd"/>
      <w:r w:rsidRPr="00C10BB5">
        <w:rPr>
          <w:rFonts w:ascii="Arial" w:hAnsi="Arial" w:cs="Arial"/>
          <w:iCs/>
        </w:rPr>
        <w:t xml:space="preserve"> what you would bring to the role, with reference to the Skills and Experience listed above.</w:t>
      </w:r>
    </w:p>
    <w:p w14:paraId="5188AB18" w14:textId="77777777" w:rsidR="00064890" w:rsidRPr="00C10BB5" w:rsidRDefault="00064890" w:rsidP="00064890">
      <w:pPr>
        <w:spacing w:after="0" w:line="240" w:lineRule="auto"/>
        <w:rPr>
          <w:rFonts w:ascii="Arial" w:hAnsi="Arial" w:cs="Arial"/>
        </w:rPr>
      </w:pPr>
    </w:p>
    <w:p w14:paraId="61BD75DF" w14:textId="4571AB62" w:rsidR="00064890" w:rsidRPr="00C10BB5" w:rsidRDefault="00064890" w:rsidP="00064890">
      <w:pPr>
        <w:spacing w:after="0" w:line="240" w:lineRule="auto"/>
        <w:rPr>
          <w:rFonts w:ascii="Arial" w:hAnsi="Arial" w:cs="Arial"/>
        </w:rPr>
      </w:pPr>
      <w:r w:rsidRPr="00C10BB5">
        <w:rPr>
          <w:rFonts w:ascii="Arial" w:hAnsi="Arial" w:cs="Arial"/>
        </w:rPr>
        <w:t xml:space="preserve">Should we receive </w:t>
      </w:r>
      <w:proofErr w:type="gramStart"/>
      <w:r w:rsidRPr="00C10BB5">
        <w:rPr>
          <w:rFonts w:ascii="Arial" w:hAnsi="Arial" w:cs="Arial"/>
        </w:rPr>
        <w:t>a large number of</w:t>
      </w:r>
      <w:proofErr w:type="gramEnd"/>
      <w:r w:rsidRPr="00C10BB5">
        <w:rPr>
          <w:rFonts w:ascii="Arial" w:hAnsi="Arial" w:cs="Arial"/>
        </w:rPr>
        <w:t xml:space="preserve"> applications, we will sift primarily on the Statement of Suitability. Successful applicants will then be invited to an interview, testing both behaviours and strengths.</w:t>
      </w:r>
    </w:p>
    <w:p w14:paraId="3C5FE2A0" w14:textId="77777777" w:rsidR="00064890" w:rsidRPr="007A3A18" w:rsidRDefault="00064890" w:rsidP="00064890">
      <w:pPr>
        <w:spacing w:after="0" w:line="240" w:lineRule="auto"/>
        <w:rPr>
          <w:rFonts w:ascii="Arial" w:hAnsi="Arial" w:cs="Arial"/>
        </w:rPr>
      </w:pPr>
    </w:p>
    <w:p w14:paraId="4585DC35" w14:textId="77777777" w:rsidR="00064890" w:rsidRPr="008F5921" w:rsidRDefault="00064890" w:rsidP="00064890">
      <w:pPr>
        <w:spacing w:after="0" w:line="240" w:lineRule="auto"/>
        <w:rPr>
          <w:rFonts w:ascii="Arial" w:hAnsi="Arial" w:cs="Arial"/>
          <w:b/>
          <w:sz w:val="24"/>
          <w:szCs w:val="24"/>
        </w:rPr>
      </w:pPr>
      <w:r w:rsidRPr="008F5921">
        <w:rPr>
          <w:rFonts w:ascii="Arial" w:hAnsi="Arial" w:cs="Arial"/>
          <w:b/>
          <w:sz w:val="24"/>
          <w:szCs w:val="24"/>
        </w:rPr>
        <w:t xml:space="preserve">Candidates invited to Interview </w:t>
      </w:r>
    </w:p>
    <w:p w14:paraId="3B5DAD0E" w14:textId="77777777" w:rsidR="00064890" w:rsidRDefault="00064890" w:rsidP="00064890">
      <w:pPr>
        <w:spacing w:after="0" w:line="240" w:lineRule="auto"/>
        <w:rPr>
          <w:rFonts w:ascii="Arial" w:hAnsi="Arial" w:cs="Arial"/>
        </w:rPr>
      </w:pPr>
      <w:r w:rsidRPr="00CC6B37">
        <w:rPr>
          <w:rFonts w:ascii="Arial" w:hAnsi="Arial" w:cs="Arial"/>
        </w:rPr>
        <w:t xml:space="preserve">Please note that interviews will be carried out remotely. </w:t>
      </w:r>
    </w:p>
    <w:p w14:paraId="13C4B6B9" w14:textId="77777777" w:rsidR="00064890" w:rsidRDefault="00064890" w:rsidP="00064890">
      <w:pPr>
        <w:spacing w:after="0" w:line="240" w:lineRule="auto"/>
        <w:rPr>
          <w:rFonts w:ascii="Arial" w:hAnsi="Arial" w:cs="Arial"/>
        </w:rPr>
      </w:pPr>
    </w:p>
    <w:p w14:paraId="7CA2995E" w14:textId="34C897A8" w:rsidR="00064890" w:rsidRPr="00557C66" w:rsidRDefault="00064890" w:rsidP="00064890">
      <w:pPr>
        <w:spacing w:after="0" w:line="240" w:lineRule="auto"/>
        <w:rPr>
          <w:rFonts w:ascii="Arial" w:hAnsi="Arial" w:cs="Arial"/>
          <w:color w:val="FF0000"/>
        </w:rPr>
      </w:pPr>
      <w:r w:rsidRPr="00E32595">
        <w:rPr>
          <w:rFonts w:ascii="Arial" w:hAnsi="Arial" w:cs="Arial"/>
        </w:rPr>
        <w:t xml:space="preserve">You will be assessed against the </w:t>
      </w:r>
      <w:r>
        <w:rPr>
          <w:rFonts w:ascii="Arial" w:hAnsi="Arial" w:cs="Arial"/>
        </w:rPr>
        <w:t xml:space="preserve">following </w:t>
      </w:r>
      <w:r w:rsidRPr="00E32595">
        <w:rPr>
          <w:rFonts w:ascii="Arial" w:hAnsi="Arial" w:cs="Arial"/>
        </w:rPr>
        <w:t>behaviours at the interview stage</w:t>
      </w:r>
      <w:r>
        <w:rPr>
          <w:rFonts w:ascii="Arial" w:hAnsi="Arial" w:cs="Arial"/>
        </w:rPr>
        <w:t xml:space="preserve"> where you </w:t>
      </w:r>
      <w:r w:rsidRPr="00E32595">
        <w:rPr>
          <w:rFonts w:ascii="Arial" w:hAnsi="Arial" w:cs="Arial"/>
        </w:rPr>
        <w:t>will be asked to provide examples of how you have demonstrated the</w:t>
      </w:r>
      <w:r>
        <w:rPr>
          <w:rFonts w:ascii="Arial" w:hAnsi="Arial" w:cs="Arial"/>
        </w:rPr>
        <w:t>m</w:t>
      </w:r>
      <w:r w:rsidRPr="00E32595">
        <w:rPr>
          <w:rFonts w:ascii="Arial" w:hAnsi="Arial" w:cs="Arial"/>
        </w:rPr>
        <w:t>. In addition, you will also be asked strength-based questions.</w:t>
      </w:r>
      <w:r>
        <w:rPr>
          <w:rFonts w:ascii="Arial" w:hAnsi="Arial" w:cs="Arial"/>
        </w:rPr>
        <w:t xml:space="preserve"> </w:t>
      </w:r>
    </w:p>
    <w:p w14:paraId="04E293E7" w14:textId="77777777" w:rsidR="00064890" w:rsidRDefault="00064890" w:rsidP="00064890">
      <w:pPr>
        <w:spacing w:after="0" w:line="240" w:lineRule="auto"/>
        <w:rPr>
          <w:rFonts w:ascii="Arial" w:hAnsi="Arial" w:cs="Arial"/>
        </w:rPr>
      </w:pPr>
    </w:p>
    <w:p w14:paraId="0350B600" w14:textId="77777777" w:rsidR="00064890" w:rsidRPr="00E32595" w:rsidRDefault="00064890" w:rsidP="00064890">
      <w:pPr>
        <w:spacing w:after="0" w:line="240" w:lineRule="auto"/>
        <w:rPr>
          <w:rFonts w:ascii="Arial" w:hAnsi="Arial" w:cs="Arial"/>
          <w:b/>
          <w:bCs/>
        </w:rPr>
      </w:pPr>
      <w:r w:rsidRPr="00E32595">
        <w:rPr>
          <w:rFonts w:ascii="Arial" w:hAnsi="Arial" w:cs="Arial"/>
          <w:b/>
          <w:bCs/>
        </w:rPr>
        <w:t>Behaviours:</w:t>
      </w:r>
    </w:p>
    <w:p w14:paraId="4A62D080" w14:textId="26125771" w:rsidR="00064890" w:rsidRDefault="00C10BB5" w:rsidP="00C10BB5">
      <w:pPr>
        <w:pStyle w:val="ListParagraph"/>
        <w:numPr>
          <w:ilvl w:val="0"/>
          <w:numId w:val="39"/>
        </w:numPr>
        <w:spacing w:after="0" w:line="240" w:lineRule="auto"/>
        <w:rPr>
          <w:rFonts w:ascii="Arial" w:hAnsi="Arial" w:cs="Arial"/>
        </w:rPr>
      </w:pPr>
      <w:r>
        <w:rPr>
          <w:rFonts w:ascii="Arial" w:hAnsi="Arial" w:cs="Arial"/>
        </w:rPr>
        <w:t>Seeing the Big Picture</w:t>
      </w:r>
    </w:p>
    <w:p w14:paraId="3546F68C" w14:textId="67E9F159" w:rsidR="00C10BB5" w:rsidRDefault="00C10BB5" w:rsidP="00C10BB5">
      <w:pPr>
        <w:pStyle w:val="ListParagraph"/>
        <w:numPr>
          <w:ilvl w:val="0"/>
          <w:numId w:val="39"/>
        </w:numPr>
        <w:spacing w:after="0" w:line="240" w:lineRule="auto"/>
        <w:rPr>
          <w:rFonts w:ascii="Arial" w:hAnsi="Arial" w:cs="Arial"/>
        </w:rPr>
      </w:pPr>
      <w:r>
        <w:rPr>
          <w:rFonts w:ascii="Arial" w:hAnsi="Arial" w:cs="Arial"/>
        </w:rPr>
        <w:t>Making Effective Decisions</w:t>
      </w:r>
    </w:p>
    <w:p w14:paraId="7679CE50" w14:textId="0F849C1A" w:rsidR="00C10BB5" w:rsidRDefault="00C10BB5" w:rsidP="00C10BB5">
      <w:pPr>
        <w:pStyle w:val="ListParagraph"/>
        <w:numPr>
          <w:ilvl w:val="0"/>
          <w:numId w:val="39"/>
        </w:numPr>
        <w:spacing w:after="0" w:line="240" w:lineRule="auto"/>
        <w:rPr>
          <w:rFonts w:ascii="Arial" w:hAnsi="Arial" w:cs="Arial"/>
        </w:rPr>
      </w:pPr>
      <w:r>
        <w:rPr>
          <w:rFonts w:ascii="Arial" w:hAnsi="Arial" w:cs="Arial"/>
        </w:rPr>
        <w:t>Working Together</w:t>
      </w:r>
    </w:p>
    <w:p w14:paraId="5FB8F2EC" w14:textId="380FA601" w:rsidR="00C10BB5" w:rsidRPr="00C10BB5" w:rsidRDefault="00C10BB5" w:rsidP="00C10BB5">
      <w:pPr>
        <w:pStyle w:val="ListParagraph"/>
        <w:numPr>
          <w:ilvl w:val="0"/>
          <w:numId w:val="39"/>
        </w:numPr>
        <w:spacing w:after="0" w:line="240" w:lineRule="auto"/>
        <w:rPr>
          <w:rFonts w:ascii="Arial" w:hAnsi="Arial" w:cs="Arial"/>
        </w:rPr>
      </w:pPr>
      <w:r>
        <w:rPr>
          <w:rFonts w:ascii="Arial" w:hAnsi="Arial" w:cs="Arial"/>
        </w:rPr>
        <w:t>Delivering at Pace</w:t>
      </w:r>
    </w:p>
    <w:p w14:paraId="4484CE16" w14:textId="77777777" w:rsidR="00064890" w:rsidRDefault="00064890" w:rsidP="00064890">
      <w:pPr>
        <w:spacing w:after="0" w:line="240" w:lineRule="auto"/>
        <w:rPr>
          <w:rFonts w:ascii="Arial" w:hAnsi="Arial" w:cs="Arial"/>
        </w:rPr>
      </w:pPr>
    </w:p>
    <w:p w14:paraId="35E308A5" w14:textId="77777777" w:rsidR="00064890" w:rsidRPr="00E32595" w:rsidRDefault="00064890" w:rsidP="00064890">
      <w:pPr>
        <w:spacing w:after="0" w:line="240" w:lineRule="auto"/>
        <w:rPr>
          <w:rFonts w:ascii="Arial" w:hAnsi="Arial" w:cs="Arial"/>
        </w:rPr>
      </w:pPr>
      <w:r w:rsidRPr="00E32595">
        <w:rPr>
          <w:rFonts w:ascii="Arial" w:hAnsi="Arial" w:cs="Arial"/>
        </w:rPr>
        <w:lastRenderedPageBreak/>
        <w:t>It may help to use one or more examples of a piece of work you have completed or a situation you have been in and use the WHO or STAR model to explain:   </w:t>
      </w:r>
    </w:p>
    <w:p w14:paraId="61CF75EF" w14:textId="77777777" w:rsidR="00064890" w:rsidRPr="00E32595" w:rsidRDefault="00064890" w:rsidP="00064890">
      <w:pPr>
        <w:numPr>
          <w:ilvl w:val="0"/>
          <w:numId w:val="34"/>
        </w:numPr>
        <w:tabs>
          <w:tab w:val="clear" w:pos="720"/>
        </w:tabs>
        <w:spacing w:after="0" w:line="240" w:lineRule="auto"/>
        <w:ind w:left="567" w:hanging="567"/>
        <w:rPr>
          <w:rFonts w:ascii="Arial" w:hAnsi="Arial" w:cs="Arial"/>
        </w:rPr>
      </w:pPr>
      <w:r w:rsidRPr="00E32595">
        <w:rPr>
          <w:rFonts w:ascii="Arial" w:hAnsi="Arial" w:cs="Arial"/>
        </w:rPr>
        <w:t>WHO - What it was? How you approached the work/situation? What the Outcomes were, what did you achieve? </w:t>
      </w:r>
      <w:r w:rsidRPr="00E32595">
        <w:rPr>
          <w:rFonts w:ascii="Arial" w:hAnsi="Arial" w:cs="Arial"/>
          <w:i/>
          <w:iCs/>
        </w:rPr>
        <w:t>Or</w:t>
      </w:r>
    </w:p>
    <w:p w14:paraId="6EEC436A" w14:textId="77777777" w:rsidR="00064890" w:rsidRPr="00E32595" w:rsidRDefault="00064890" w:rsidP="00064890">
      <w:pPr>
        <w:numPr>
          <w:ilvl w:val="0"/>
          <w:numId w:val="34"/>
        </w:numPr>
        <w:tabs>
          <w:tab w:val="clear" w:pos="720"/>
        </w:tabs>
        <w:spacing w:after="0" w:line="240" w:lineRule="auto"/>
        <w:ind w:left="567" w:hanging="567"/>
        <w:rPr>
          <w:rFonts w:ascii="Arial" w:hAnsi="Arial" w:cs="Arial"/>
        </w:rPr>
      </w:pPr>
      <w:r w:rsidRPr="00E32595">
        <w:rPr>
          <w:rFonts w:ascii="Arial" w:hAnsi="Arial" w:cs="Arial"/>
        </w:rPr>
        <w:t>STAR - What was the Situation? What were the Tasks? What Action did you take?  What were the Results of your actions?</w:t>
      </w:r>
    </w:p>
    <w:p w14:paraId="78E3216E" w14:textId="77777777" w:rsidR="00064890" w:rsidRDefault="00064890" w:rsidP="00064890">
      <w:pPr>
        <w:spacing w:after="0" w:line="240" w:lineRule="auto"/>
        <w:rPr>
          <w:rFonts w:ascii="Arial" w:hAnsi="Arial" w:cs="Arial"/>
        </w:rPr>
      </w:pPr>
    </w:p>
    <w:p w14:paraId="384B0735" w14:textId="59D35B96" w:rsidR="00E32595" w:rsidRPr="00E32595" w:rsidRDefault="00E32595" w:rsidP="00CC6B37">
      <w:pPr>
        <w:spacing w:after="0" w:line="240" w:lineRule="auto"/>
        <w:rPr>
          <w:rFonts w:ascii="Arial" w:hAnsi="Arial" w:cs="Arial"/>
          <w:b/>
          <w:bCs/>
        </w:rPr>
      </w:pPr>
      <w:r w:rsidRPr="00E32595">
        <w:rPr>
          <w:rFonts w:ascii="Arial" w:hAnsi="Arial" w:cs="Arial"/>
          <w:b/>
          <w:bCs/>
        </w:rPr>
        <w:t>Strengths:</w:t>
      </w:r>
    </w:p>
    <w:p w14:paraId="52A7EAE1" w14:textId="1C0FF299" w:rsidR="00CC6B37" w:rsidRPr="00C10BB5" w:rsidRDefault="00E32595" w:rsidP="00CC6B37">
      <w:pPr>
        <w:spacing w:after="0" w:line="240" w:lineRule="auto"/>
        <w:rPr>
          <w:rFonts w:ascii="Arial" w:hAnsi="Arial" w:cs="Arial"/>
        </w:rPr>
      </w:pPr>
      <w:r w:rsidRPr="00E32595">
        <w:rPr>
          <w:rFonts w:ascii="Arial" w:hAnsi="Arial" w:cs="Arial"/>
        </w:rPr>
        <w:t xml:space="preserve">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w:t>
      </w:r>
      <w:r w:rsidRPr="00C10BB5">
        <w:rPr>
          <w:rFonts w:ascii="Arial" w:hAnsi="Arial" w:cs="Arial"/>
        </w:rPr>
        <w:t>information on Civil Service Strengths can be found</w:t>
      </w:r>
      <w:r w:rsidR="00CC6B37" w:rsidRPr="00C10BB5">
        <w:rPr>
          <w:rFonts w:ascii="Arial" w:hAnsi="Arial" w:cs="Arial"/>
        </w:rPr>
        <w:t xml:space="preserve"> </w:t>
      </w:r>
      <w:hyperlink r:id="rId11" w:history="1">
        <w:r w:rsidRPr="00C10BB5">
          <w:rPr>
            <w:rStyle w:val="Hyperlink"/>
            <w:rFonts w:ascii="Arial" w:hAnsi="Arial" w:cs="Arial"/>
            <w:color w:val="auto"/>
          </w:rPr>
          <w:t>here</w:t>
        </w:r>
      </w:hyperlink>
      <w:r w:rsidRPr="00C10BB5">
        <w:t>.</w:t>
      </w:r>
    </w:p>
    <w:p w14:paraId="633E2474" w14:textId="77777777" w:rsidR="003F54E8" w:rsidRPr="00C10BB5" w:rsidRDefault="003F54E8" w:rsidP="007A3A18">
      <w:pPr>
        <w:spacing w:after="0" w:line="240" w:lineRule="auto"/>
        <w:rPr>
          <w:rFonts w:ascii="Arial" w:hAnsi="Arial" w:cs="Arial"/>
        </w:rPr>
      </w:pPr>
    </w:p>
    <w:p w14:paraId="1376AB84" w14:textId="1E09979F" w:rsidR="00E6227E" w:rsidRPr="00C10BB5" w:rsidRDefault="00E6227E" w:rsidP="007A3A18">
      <w:pPr>
        <w:spacing w:after="0" w:line="240" w:lineRule="auto"/>
        <w:rPr>
          <w:rFonts w:ascii="Arial" w:hAnsi="Arial" w:cs="Arial"/>
        </w:rPr>
      </w:pPr>
      <w:r w:rsidRPr="00C10BB5">
        <w:rPr>
          <w:rFonts w:ascii="Arial" w:hAnsi="Arial" w:cs="Arial"/>
        </w:rPr>
        <w:t>Interviews are expected to take place</w:t>
      </w:r>
      <w:r w:rsidR="00C10BB5" w:rsidRPr="00C10BB5">
        <w:rPr>
          <w:rFonts w:ascii="Arial" w:hAnsi="Arial" w:cs="Arial"/>
        </w:rPr>
        <w:t xml:space="preserve"> in July 2026</w:t>
      </w:r>
      <w:r w:rsidRPr="00C10BB5">
        <w:rPr>
          <w:rFonts w:ascii="Arial" w:hAnsi="Arial" w:cs="Arial"/>
        </w:rPr>
        <w:t>.</w:t>
      </w:r>
    </w:p>
    <w:p w14:paraId="7C2A21F9" w14:textId="2299235E" w:rsidR="00C0579D" w:rsidRPr="00C10BB5" w:rsidRDefault="00C0579D" w:rsidP="007A3A18">
      <w:pPr>
        <w:spacing w:after="0" w:line="240" w:lineRule="auto"/>
        <w:rPr>
          <w:rFonts w:ascii="Arial" w:hAnsi="Arial" w:cs="Arial"/>
        </w:rPr>
      </w:pPr>
    </w:p>
    <w:p w14:paraId="6BE1C075" w14:textId="303739EF" w:rsidR="00390591" w:rsidRPr="00C10BB5" w:rsidRDefault="00390591" w:rsidP="00390591">
      <w:pPr>
        <w:spacing w:after="0" w:line="240" w:lineRule="auto"/>
        <w:rPr>
          <w:rFonts w:ascii="Arial" w:hAnsi="Arial" w:cs="Arial"/>
        </w:rPr>
      </w:pPr>
      <w:bookmarkStart w:id="4" w:name="_Hlk128401792"/>
      <w:r w:rsidRPr="00C10BB5">
        <w:rPr>
          <w:rFonts w:ascii="Arial" w:hAnsi="Arial" w:cs="Arial"/>
        </w:rPr>
        <w:t>At interview stage, if candidates do not score high enough to be appointed to a</w:t>
      </w:r>
      <w:r w:rsidR="00C10BB5" w:rsidRPr="00C10BB5">
        <w:rPr>
          <w:rFonts w:ascii="Arial" w:hAnsi="Arial" w:cs="Arial"/>
        </w:rPr>
        <w:t>n SEO</w:t>
      </w:r>
      <w:r w:rsidRPr="00C10BB5">
        <w:rPr>
          <w:rFonts w:ascii="Arial" w:hAnsi="Arial" w:cs="Arial"/>
        </w:rPr>
        <w:t xml:space="preserve"> role, but have passed the minimal requirements, they could be offered a Policy role at </w:t>
      </w:r>
      <w:r w:rsidR="00C10BB5" w:rsidRPr="00C10BB5">
        <w:rPr>
          <w:rFonts w:ascii="Arial" w:hAnsi="Arial" w:cs="Arial"/>
        </w:rPr>
        <w:t>HEO.</w:t>
      </w:r>
    </w:p>
    <w:bookmarkEnd w:id="4"/>
    <w:p w14:paraId="4EA1312E" w14:textId="77777777" w:rsidR="00390591" w:rsidRPr="00C10BB5" w:rsidRDefault="00390591" w:rsidP="00390591">
      <w:pPr>
        <w:spacing w:after="0" w:line="240" w:lineRule="auto"/>
        <w:rPr>
          <w:rFonts w:ascii="Arial" w:hAnsi="Arial" w:cs="Arial"/>
          <w:iCs/>
        </w:rPr>
      </w:pPr>
      <w:r w:rsidRPr="00C10BB5">
        <w:rPr>
          <w:rFonts w:ascii="Arial" w:hAnsi="Arial" w:cs="Arial"/>
          <w:iCs/>
        </w:rPr>
        <w:t xml:space="preserve"> </w:t>
      </w:r>
    </w:p>
    <w:p w14:paraId="41409BA6" w14:textId="77777777" w:rsidR="00E6227E" w:rsidRPr="00C10BB5" w:rsidRDefault="00E6227E" w:rsidP="007A3A18">
      <w:pPr>
        <w:spacing w:after="0" w:line="240" w:lineRule="auto"/>
        <w:rPr>
          <w:rFonts w:ascii="Arial" w:hAnsi="Arial" w:cs="Arial"/>
          <w:b/>
        </w:rPr>
      </w:pPr>
      <w:r w:rsidRPr="00C10BB5">
        <w:rPr>
          <w:rFonts w:ascii="Arial" w:hAnsi="Arial" w:cs="Arial"/>
          <w:b/>
        </w:rPr>
        <w:t xml:space="preserve">Contact information   </w:t>
      </w:r>
    </w:p>
    <w:p w14:paraId="617600CF" w14:textId="04F7B63D" w:rsidR="00C60A20" w:rsidRPr="00C10BB5" w:rsidRDefault="00E6227E" w:rsidP="007A3A18">
      <w:pPr>
        <w:spacing w:after="0" w:line="240" w:lineRule="auto"/>
        <w:rPr>
          <w:rFonts w:ascii="Arial" w:hAnsi="Arial" w:cs="Arial"/>
        </w:rPr>
      </w:pPr>
      <w:r w:rsidRPr="00C10BB5">
        <w:rPr>
          <w:rFonts w:ascii="Arial" w:hAnsi="Arial" w:cs="Arial"/>
        </w:rPr>
        <w:t>Please do get in touch if you would like to know more about the role or what it is like working in our team.</w:t>
      </w:r>
      <w:r w:rsidR="000B59B6" w:rsidRPr="00C10BB5">
        <w:rPr>
          <w:rFonts w:ascii="Arial" w:hAnsi="Arial" w:cs="Arial"/>
        </w:rPr>
        <w:t xml:space="preserve"> </w:t>
      </w:r>
      <w:r w:rsidR="00C10BB5" w:rsidRPr="00C10BB5">
        <w:rPr>
          <w:rFonts w:ascii="Arial" w:hAnsi="Arial" w:cs="Arial"/>
        </w:rPr>
        <w:t>Alice.Masterson@justice.gov.uk</w:t>
      </w:r>
    </w:p>
    <w:p w14:paraId="2407019D" w14:textId="32EF44C8" w:rsidR="008B521D" w:rsidRPr="00C10BB5" w:rsidRDefault="008B521D" w:rsidP="007A3A18">
      <w:pPr>
        <w:spacing w:after="0" w:line="240" w:lineRule="auto"/>
        <w:rPr>
          <w:rFonts w:ascii="Arial" w:eastAsia="Tondo W01 Regular1418031" w:hAnsi="Arial" w:cs="Arial"/>
          <w:b/>
          <w:u w:val="single"/>
        </w:rPr>
      </w:pPr>
    </w:p>
    <w:p w14:paraId="1E81FD29" w14:textId="77777777" w:rsidR="005462BC" w:rsidRPr="00C10BB5" w:rsidRDefault="005462BC" w:rsidP="007A3A18">
      <w:pPr>
        <w:spacing w:after="0" w:line="240" w:lineRule="auto"/>
        <w:rPr>
          <w:rFonts w:ascii="Arial" w:eastAsia="Tondo W01 Regular1418031" w:hAnsi="Arial" w:cs="Arial"/>
          <w:b/>
          <w:u w:val="single"/>
        </w:rPr>
      </w:pPr>
    </w:p>
    <w:p w14:paraId="6E37D006" w14:textId="77777777" w:rsidR="005462BC" w:rsidRPr="007A3A18" w:rsidRDefault="005462BC" w:rsidP="007A3A18">
      <w:pPr>
        <w:spacing w:after="0" w:line="240" w:lineRule="auto"/>
        <w:rPr>
          <w:rFonts w:ascii="Arial" w:eastAsia="Tondo W01 Regular1418031" w:hAnsi="Arial" w:cs="Arial"/>
          <w:b/>
          <w:color w:val="FF0000"/>
          <w:u w:val="single"/>
        </w:rPr>
      </w:pPr>
    </w:p>
    <w:p w14:paraId="4291380F" w14:textId="77777777" w:rsidR="002C5273" w:rsidRPr="007A3A18" w:rsidRDefault="002C5273" w:rsidP="007A3A18">
      <w:pPr>
        <w:spacing w:after="0" w:line="240" w:lineRule="auto"/>
        <w:rPr>
          <w:rFonts w:ascii="Arial" w:eastAsia="Tondo W01 Regular1418031" w:hAnsi="Arial" w:cs="Arial"/>
          <w:b/>
          <w:u w:val="single"/>
        </w:rPr>
      </w:pPr>
    </w:p>
    <w:p w14:paraId="35B395B1" w14:textId="77777777" w:rsidR="000B59B6" w:rsidRPr="007A3A18" w:rsidRDefault="000B59B6" w:rsidP="007A3A18">
      <w:pPr>
        <w:spacing w:after="0" w:line="240" w:lineRule="auto"/>
        <w:rPr>
          <w:rFonts w:ascii="Arial" w:eastAsia="Tondo W01 Regular1418031" w:hAnsi="Arial" w:cs="Arial"/>
          <w:b/>
          <w:u w:val="single"/>
        </w:rPr>
      </w:pPr>
    </w:p>
    <w:p w14:paraId="3B89E946" w14:textId="77777777" w:rsidR="000B59B6" w:rsidRPr="007A3A18" w:rsidRDefault="000B59B6" w:rsidP="007A3A18">
      <w:pPr>
        <w:spacing w:after="0" w:line="240" w:lineRule="auto"/>
        <w:rPr>
          <w:rFonts w:ascii="Arial" w:eastAsia="Tondo W01 Regular1418031" w:hAnsi="Arial" w:cs="Arial"/>
          <w:b/>
          <w:u w:val="single"/>
        </w:rPr>
      </w:pPr>
    </w:p>
    <w:p w14:paraId="526F41BA" w14:textId="77777777" w:rsidR="000B59B6" w:rsidRPr="007A3A18" w:rsidRDefault="000B59B6" w:rsidP="007A3A18">
      <w:pPr>
        <w:spacing w:after="0" w:line="240" w:lineRule="auto"/>
        <w:rPr>
          <w:rFonts w:ascii="Arial" w:eastAsia="Tondo W01 Regular1418031" w:hAnsi="Arial" w:cs="Arial"/>
          <w:b/>
          <w:u w:val="single"/>
        </w:rPr>
      </w:pPr>
    </w:p>
    <w:p w14:paraId="6CD9D014" w14:textId="77777777" w:rsidR="00880C97" w:rsidRPr="007A3A18" w:rsidRDefault="00880C97" w:rsidP="007A3A18">
      <w:pPr>
        <w:spacing w:after="0" w:line="240" w:lineRule="auto"/>
        <w:rPr>
          <w:rFonts w:ascii="Arial" w:eastAsia="Tondo W01 Regular1418031" w:hAnsi="Arial" w:cs="Arial"/>
          <w:b/>
          <w:u w:val="single"/>
        </w:rPr>
      </w:pPr>
      <w:r w:rsidRPr="007A3A18">
        <w:rPr>
          <w:rFonts w:ascii="Arial" w:eastAsia="Tondo W01 Regular1418031" w:hAnsi="Arial" w:cs="Arial"/>
          <w:b/>
          <w:u w:val="single"/>
        </w:rPr>
        <w:br w:type="page"/>
      </w:r>
    </w:p>
    <w:p w14:paraId="7ACB5423" w14:textId="16198A42" w:rsidR="00C60A20" w:rsidRPr="005E57FF" w:rsidRDefault="00C60A20" w:rsidP="007A3A18">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lastRenderedPageBreak/>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7A3A18">
      <w:pPr>
        <w:spacing w:after="0" w:line="240" w:lineRule="auto"/>
        <w:rPr>
          <w:rFonts w:ascii="Arial" w:eastAsia="Tondo W01 Regular1418031" w:hAnsi="Arial" w:cs="Arial"/>
          <w:sz w:val="24"/>
          <w:szCs w:val="24"/>
        </w:rPr>
      </w:pPr>
    </w:p>
    <w:p w14:paraId="5A347187"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7A3A18">
      <w:pPr>
        <w:spacing w:after="0" w:line="240" w:lineRule="auto"/>
        <w:rPr>
          <w:rFonts w:ascii="Arial" w:eastAsia="Tondo W01 Regular1418031" w:hAnsi="Arial" w:cs="Arial"/>
          <w:sz w:val="24"/>
          <w:szCs w:val="24"/>
        </w:rPr>
      </w:pPr>
    </w:p>
    <w:p w14:paraId="660A8CA0" w14:textId="77777777" w:rsidR="005E57FF" w:rsidRPr="005E57FF" w:rsidRDefault="005E57FF" w:rsidP="007A3A18">
      <w:pPr>
        <w:spacing w:after="0" w:line="240" w:lineRule="auto"/>
        <w:rPr>
          <w:rFonts w:ascii="Arial" w:eastAsia="Tondo W01 Regular1418031" w:hAnsi="Arial" w:cs="Arial"/>
          <w:sz w:val="24"/>
          <w:szCs w:val="24"/>
        </w:rPr>
      </w:pPr>
    </w:p>
    <w:p w14:paraId="3BFDA7A8"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7A3A18">
      <w:pPr>
        <w:spacing w:after="0" w:line="240" w:lineRule="auto"/>
        <w:rPr>
          <w:rFonts w:ascii="Arial" w:eastAsia="Tondo W01 Regular1418031" w:hAnsi="Arial" w:cs="Arial"/>
          <w:bCs/>
          <w:sz w:val="24"/>
          <w:szCs w:val="24"/>
        </w:rPr>
      </w:pPr>
    </w:p>
    <w:p w14:paraId="4F53D12E" w14:textId="77777777" w:rsidR="005E57FF" w:rsidRPr="005E57FF" w:rsidRDefault="005E57FF" w:rsidP="007A3A18">
      <w:pPr>
        <w:spacing w:after="0" w:line="240" w:lineRule="auto"/>
        <w:rPr>
          <w:rFonts w:ascii="Arial" w:eastAsia="Tondo W01 Regular1418031" w:hAnsi="Arial" w:cs="Arial"/>
          <w:bCs/>
          <w:sz w:val="24"/>
          <w:szCs w:val="24"/>
        </w:rPr>
      </w:pPr>
    </w:p>
    <w:p w14:paraId="35DF63A5"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7A3A18">
      <w:pPr>
        <w:spacing w:after="0" w:line="240" w:lineRule="auto"/>
        <w:rPr>
          <w:rFonts w:ascii="Arial" w:eastAsia="Tondo W01 Regular1418031" w:hAnsi="Arial" w:cs="Arial"/>
          <w:bCs/>
          <w:sz w:val="24"/>
          <w:szCs w:val="24"/>
        </w:rPr>
      </w:pPr>
    </w:p>
    <w:p w14:paraId="794D6A01" w14:textId="77777777" w:rsidR="005E57FF" w:rsidRPr="005E57FF" w:rsidRDefault="005E57FF" w:rsidP="007A3A18">
      <w:pPr>
        <w:spacing w:after="0" w:line="240" w:lineRule="auto"/>
        <w:rPr>
          <w:rFonts w:ascii="Arial" w:eastAsia="Tondo W01 Regular1418031" w:hAnsi="Arial" w:cs="Arial"/>
          <w:bCs/>
          <w:sz w:val="24"/>
          <w:szCs w:val="24"/>
        </w:rPr>
      </w:pPr>
    </w:p>
    <w:p w14:paraId="03AF7F4C"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7A3A18">
      <w:pPr>
        <w:spacing w:after="0" w:line="240" w:lineRule="auto"/>
        <w:rPr>
          <w:rFonts w:ascii="Arial" w:eastAsia="Tondo W01 Regular1418031" w:hAnsi="Arial" w:cs="Arial"/>
          <w:bCs/>
          <w:sz w:val="24"/>
          <w:szCs w:val="24"/>
        </w:rPr>
      </w:pPr>
    </w:p>
    <w:p w14:paraId="5A58D9DF" w14:textId="77777777" w:rsidR="005E57FF" w:rsidRPr="005E57FF" w:rsidRDefault="005E57FF" w:rsidP="007A3A18">
      <w:pPr>
        <w:spacing w:after="0" w:line="240" w:lineRule="auto"/>
        <w:rPr>
          <w:rFonts w:ascii="Arial" w:eastAsia="Tondo W01 Regular1418031" w:hAnsi="Arial" w:cs="Arial"/>
          <w:bCs/>
          <w:sz w:val="24"/>
          <w:szCs w:val="24"/>
        </w:rPr>
      </w:pPr>
    </w:p>
    <w:p w14:paraId="3F0715CD"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 xml:space="preserve">What did you achieve through your </w:t>
      </w:r>
      <w:proofErr w:type="gramStart"/>
      <w:r w:rsidRPr="005E57FF">
        <w:rPr>
          <w:rFonts w:ascii="Arial" w:eastAsia="Tondo W01 Regular1418031" w:hAnsi="Arial" w:cs="Arial"/>
          <w:sz w:val="24"/>
          <w:szCs w:val="24"/>
        </w:rPr>
        <w:t>actions</w:t>
      </w:r>
      <w:proofErr w:type="gramEnd"/>
      <w:r w:rsidRPr="005E57FF">
        <w:rPr>
          <w:rFonts w:ascii="Arial" w:eastAsia="Tondo W01 Regular1418031" w:hAnsi="Arial" w:cs="Arial"/>
          <w:sz w:val="24"/>
          <w:szCs w:val="24"/>
        </w:rPr>
        <w:t xml:space="preserve"> and did you meet your goals?</w:t>
      </w:r>
    </w:p>
    <w:p w14:paraId="14FAAA3E"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7A3A18">
      <w:pPr>
        <w:spacing w:after="0" w:line="240" w:lineRule="auto"/>
        <w:rPr>
          <w:rFonts w:ascii="Arial" w:eastAsia="Tondo W01 Regular1418031" w:hAnsi="Arial" w:cs="Arial"/>
          <w:sz w:val="24"/>
          <w:szCs w:val="24"/>
        </w:rPr>
      </w:pPr>
    </w:p>
    <w:p w14:paraId="4A53179D" w14:textId="77777777" w:rsidR="005E57FF" w:rsidRPr="005E57FF" w:rsidRDefault="005E57FF" w:rsidP="007A3A18">
      <w:pPr>
        <w:spacing w:after="0" w:line="240" w:lineRule="auto"/>
        <w:rPr>
          <w:rFonts w:ascii="Arial" w:eastAsia="Tondo W01 Regular1418031" w:hAnsi="Arial" w:cs="Arial"/>
          <w:sz w:val="24"/>
          <w:szCs w:val="24"/>
        </w:rPr>
      </w:pPr>
    </w:p>
    <w:p w14:paraId="156B6207" w14:textId="77777777" w:rsidR="00C60A20" w:rsidRPr="005E57FF" w:rsidRDefault="00C60A20" w:rsidP="007A3A18">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7A3A18">
      <w:pPr>
        <w:spacing w:after="0" w:line="240" w:lineRule="auto"/>
        <w:rPr>
          <w:rFonts w:ascii="Arial" w:eastAsia="Tondo W01 Regular1418031" w:hAnsi="Arial" w:cs="Arial"/>
          <w:sz w:val="24"/>
          <w:szCs w:val="24"/>
        </w:rPr>
      </w:pPr>
    </w:p>
    <w:p w14:paraId="302AC402" w14:textId="77777777" w:rsidR="00C60A20" w:rsidRPr="007A3A18" w:rsidRDefault="00C60A20" w:rsidP="007A3A18">
      <w:pPr>
        <w:spacing w:after="0" w:line="240" w:lineRule="auto"/>
        <w:rPr>
          <w:rFonts w:ascii="Arial" w:hAnsi="Arial" w:cs="Arial"/>
        </w:rPr>
      </w:pPr>
    </w:p>
    <w:p w14:paraId="2292DF3A" w14:textId="77777777" w:rsidR="00C60A20" w:rsidRPr="007A3A18" w:rsidRDefault="00C60A20" w:rsidP="007A3A18">
      <w:pPr>
        <w:spacing w:after="0" w:line="240" w:lineRule="auto"/>
        <w:rPr>
          <w:rFonts w:ascii="Arial" w:eastAsia="Times New Roman" w:hAnsi="Arial" w:cs="Arial"/>
          <w:color w:val="000000"/>
          <w:lang w:eastAsia="en-GB"/>
        </w:rPr>
      </w:pPr>
    </w:p>
    <w:sectPr w:rsidR="00C60A20" w:rsidRPr="007A3A18"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0BBA0A7C"/>
    <w:multiLevelType w:val="hybridMultilevel"/>
    <w:tmpl w:val="AAA85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20E0A"/>
    <w:multiLevelType w:val="hybridMultilevel"/>
    <w:tmpl w:val="A0685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75706C"/>
    <w:multiLevelType w:val="hybridMultilevel"/>
    <w:tmpl w:val="65AAA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7"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2" w15:restartNumberingAfterBreak="0">
    <w:nsid w:val="483A2B8E"/>
    <w:multiLevelType w:val="hybridMultilevel"/>
    <w:tmpl w:val="52A864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651F0D"/>
    <w:multiLevelType w:val="hybridMultilevel"/>
    <w:tmpl w:val="E5F44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31"/>
  </w:num>
  <w:num w:numId="2" w16cid:durableId="1364597145">
    <w:abstractNumId w:val="7"/>
  </w:num>
  <w:num w:numId="3" w16cid:durableId="1421874080">
    <w:abstractNumId w:val="13"/>
  </w:num>
  <w:num w:numId="4" w16cid:durableId="1378818944">
    <w:abstractNumId w:val="11"/>
  </w:num>
  <w:num w:numId="5" w16cid:durableId="1887060201">
    <w:abstractNumId w:val="1"/>
  </w:num>
  <w:num w:numId="6" w16cid:durableId="362706917">
    <w:abstractNumId w:val="32"/>
  </w:num>
  <w:num w:numId="7" w16cid:durableId="328555677">
    <w:abstractNumId w:val="15"/>
  </w:num>
  <w:num w:numId="8" w16cid:durableId="1711605692">
    <w:abstractNumId w:val="23"/>
  </w:num>
  <w:num w:numId="9" w16cid:durableId="72968840">
    <w:abstractNumId w:val="10"/>
  </w:num>
  <w:num w:numId="10" w16cid:durableId="2136559970">
    <w:abstractNumId w:val="37"/>
  </w:num>
  <w:num w:numId="11" w16cid:durableId="1299605399">
    <w:abstractNumId w:val="16"/>
  </w:num>
  <w:num w:numId="12" w16cid:durableId="2071534731">
    <w:abstractNumId w:val="21"/>
  </w:num>
  <w:num w:numId="13" w16cid:durableId="1074206894">
    <w:abstractNumId w:val="36"/>
  </w:num>
  <w:num w:numId="14" w16cid:durableId="555548702">
    <w:abstractNumId w:val="27"/>
  </w:num>
  <w:num w:numId="15" w16cid:durableId="68430244">
    <w:abstractNumId w:val="18"/>
  </w:num>
  <w:num w:numId="16" w16cid:durableId="1546989766">
    <w:abstractNumId w:val="14"/>
  </w:num>
  <w:num w:numId="17" w16cid:durableId="82575917">
    <w:abstractNumId w:val="8"/>
  </w:num>
  <w:num w:numId="18" w16cid:durableId="452022312">
    <w:abstractNumId w:val="0"/>
  </w:num>
  <w:num w:numId="19" w16cid:durableId="465851743">
    <w:abstractNumId w:val="17"/>
  </w:num>
  <w:num w:numId="20" w16cid:durableId="1340498089">
    <w:abstractNumId w:val="26"/>
  </w:num>
  <w:num w:numId="21" w16cid:durableId="1499149059">
    <w:abstractNumId w:val="19"/>
  </w:num>
  <w:num w:numId="22" w16cid:durableId="1847207259">
    <w:abstractNumId w:val="29"/>
  </w:num>
  <w:num w:numId="23" w16cid:durableId="201289642">
    <w:abstractNumId w:val="34"/>
  </w:num>
  <w:num w:numId="24" w16cid:durableId="579876947">
    <w:abstractNumId w:val="28"/>
  </w:num>
  <w:num w:numId="25" w16cid:durableId="1625042123">
    <w:abstractNumId w:val="20"/>
  </w:num>
  <w:num w:numId="26" w16cid:durableId="1413888154">
    <w:abstractNumId w:val="9"/>
  </w:num>
  <w:num w:numId="27" w16cid:durableId="1471283398">
    <w:abstractNumId w:val="35"/>
  </w:num>
  <w:num w:numId="28" w16cid:durableId="735058066">
    <w:abstractNumId w:val="30"/>
  </w:num>
  <w:num w:numId="29" w16cid:durableId="1122766019">
    <w:abstractNumId w:val="12"/>
  </w:num>
  <w:num w:numId="30" w16cid:durableId="391588076">
    <w:abstractNumId w:val="24"/>
  </w:num>
  <w:num w:numId="31"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12"/>
  </w:num>
  <w:num w:numId="33" w16cid:durableId="521361030">
    <w:abstractNumId w:val="6"/>
  </w:num>
  <w:num w:numId="34" w16cid:durableId="1736317866">
    <w:abstractNumId w:val="25"/>
  </w:num>
  <w:num w:numId="35" w16cid:durableId="1679968879">
    <w:abstractNumId w:val="22"/>
  </w:num>
  <w:num w:numId="36" w16cid:durableId="319357709">
    <w:abstractNumId w:val="5"/>
  </w:num>
  <w:num w:numId="37" w16cid:durableId="1094207176">
    <w:abstractNumId w:val="33"/>
  </w:num>
  <w:num w:numId="38" w16cid:durableId="1237323224">
    <w:abstractNumId w:val="4"/>
  </w:num>
  <w:num w:numId="39" w16cid:durableId="9156757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64890"/>
    <w:rsid w:val="000755A3"/>
    <w:rsid w:val="00084A5B"/>
    <w:rsid w:val="000925B3"/>
    <w:rsid w:val="00092982"/>
    <w:rsid w:val="000965FD"/>
    <w:rsid w:val="000A1B41"/>
    <w:rsid w:val="000B4994"/>
    <w:rsid w:val="000B59B6"/>
    <w:rsid w:val="000C0A18"/>
    <w:rsid w:val="000E0355"/>
    <w:rsid w:val="000F5061"/>
    <w:rsid w:val="00100322"/>
    <w:rsid w:val="00113124"/>
    <w:rsid w:val="00122EC4"/>
    <w:rsid w:val="00124F9D"/>
    <w:rsid w:val="00143EA5"/>
    <w:rsid w:val="001812FE"/>
    <w:rsid w:val="001830C2"/>
    <w:rsid w:val="00183ABA"/>
    <w:rsid w:val="00194AF8"/>
    <w:rsid w:val="001A70DB"/>
    <w:rsid w:val="001C131A"/>
    <w:rsid w:val="001D2734"/>
    <w:rsid w:val="001F3955"/>
    <w:rsid w:val="001F7534"/>
    <w:rsid w:val="00200353"/>
    <w:rsid w:val="00202105"/>
    <w:rsid w:val="00210774"/>
    <w:rsid w:val="00217A72"/>
    <w:rsid w:val="00230B10"/>
    <w:rsid w:val="00231C01"/>
    <w:rsid w:val="00233F68"/>
    <w:rsid w:val="0028703E"/>
    <w:rsid w:val="00294964"/>
    <w:rsid w:val="002A0A87"/>
    <w:rsid w:val="002A7B4C"/>
    <w:rsid w:val="002C5273"/>
    <w:rsid w:val="002D07CC"/>
    <w:rsid w:val="00320B58"/>
    <w:rsid w:val="0032586B"/>
    <w:rsid w:val="00335B76"/>
    <w:rsid w:val="00343EDB"/>
    <w:rsid w:val="00344F09"/>
    <w:rsid w:val="00364720"/>
    <w:rsid w:val="00390591"/>
    <w:rsid w:val="003A5705"/>
    <w:rsid w:val="003D0249"/>
    <w:rsid w:val="003D326E"/>
    <w:rsid w:val="003F54E8"/>
    <w:rsid w:val="00412460"/>
    <w:rsid w:val="00414DF4"/>
    <w:rsid w:val="00470368"/>
    <w:rsid w:val="004854D6"/>
    <w:rsid w:val="00486BF7"/>
    <w:rsid w:val="004B7089"/>
    <w:rsid w:val="004E3388"/>
    <w:rsid w:val="004E6BE0"/>
    <w:rsid w:val="004F0284"/>
    <w:rsid w:val="004F4D66"/>
    <w:rsid w:val="0050402A"/>
    <w:rsid w:val="005221F3"/>
    <w:rsid w:val="005462BC"/>
    <w:rsid w:val="005928B4"/>
    <w:rsid w:val="00595FC5"/>
    <w:rsid w:val="005B2495"/>
    <w:rsid w:val="005D2155"/>
    <w:rsid w:val="005D609D"/>
    <w:rsid w:val="005D7100"/>
    <w:rsid w:val="005E2B25"/>
    <w:rsid w:val="005E3DFD"/>
    <w:rsid w:val="005E57FF"/>
    <w:rsid w:val="00602AA7"/>
    <w:rsid w:val="0061382F"/>
    <w:rsid w:val="00614290"/>
    <w:rsid w:val="006338F3"/>
    <w:rsid w:val="006340E9"/>
    <w:rsid w:val="006454FF"/>
    <w:rsid w:val="0065426D"/>
    <w:rsid w:val="0066422F"/>
    <w:rsid w:val="00680B43"/>
    <w:rsid w:val="00683A72"/>
    <w:rsid w:val="00685AF1"/>
    <w:rsid w:val="00691ABF"/>
    <w:rsid w:val="00692F2B"/>
    <w:rsid w:val="00694131"/>
    <w:rsid w:val="00696C4C"/>
    <w:rsid w:val="006B41A6"/>
    <w:rsid w:val="006C4B60"/>
    <w:rsid w:val="006D4E86"/>
    <w:rsid w:val="006D5AAF"/>
    <w:rsid w:val="006D7A6E"/>
    <w:rsid w:val="00720A1F"/>
    <w:rsid w:val="00730BD9"/>
    <w:rsid w:val="00740A49"/>
    <w:rsid w:val="00756CCF"/>
    <w:rsid w:val="00774FE6"/>
    <w:rsid w:val="00783E17"/>
    <w:rsid w:val="007A3248"/>
    <w:rsid w:val="007A3A18"/>
    <w:rsid w:val="007B6BFF"/>
    <w:rsid w:val="007D000E"/>
    <w:rsid w:val="007D2DC7"/>
    <w:rsid w:val="007D3E31"/>
    <w:rsid w:val="007D5B04"/>
    <w:rsid w:val="007E0516"/>
    <w:rsid w:val="007E0893"/>
    <w:rsid w:val="007E431A"/>
    <w:rsid w:val="007E6B65"/>
    <w:rsid w:val="007F1DB1"/>
    <w:rsid w:val="007F30E3"/>
    <w:rsid w:val="00823763"/>
    <w:rsid w:val="00836471"/>
    <w:rsid w:val="0087023E"/>
    <w:rsid w:val="00870943"/>
    <w:rsid w:val="00880C97"/>
    <w:rsid w:val="008B521D"/>
    <w:rsid w:val="008D5CE0"/>
    <w:rsid w:val="008E3173"/>
    <w:rsid w:val="008E3334"/>
    <w:rsid w:val="008F1CB7"/>
    <w:rsid w:val="008F5921"/>
    <w:rsid w:val="008F5B36"/>
    <w:rsid w:val="009136B1"/>
    <w:rsid w:val="0092190A"/>
    <w:rsid w:val="00924108"/>
    <w:rsid w:val="009745BE"/>
    <w:rsid w:val="00977FEE"/>
    <w:rsid w:val="0099136A"/>
    <w:rsid w:val="009D2CAF"/>
    <w:rsid w:val="009E5327"/>
    <w:rsid w:val="009E5501"/>
    <w:rsid w:val="009F368F"/>
    <w:rsid w:val="00A062F6"/>
    <w:rsid w:val="00A1243C"/>
    <w:rsid w:val="00A1772E"/>
    <w:rsid w:val="00A2579E"/>
    <w:rsid w:val="00A33BA3"/>
    <w:rsid w:val="00A3750F"/>
    <w:rsid w:val="00A433B1"/>
    <w:rsid w:val="00A55432"/>
    <w:rsid w:val="00A6180C"/>
    <w:rsid w:val="00A70260"/>
    <w:rsid w:val="00A70532"/>
    <w:rsid w:val="00A72ED9"/>
    <w:rsid w:val="00A75BCF"/>
    <w:rsid w:val="00A76691"/>
    <w:rsid w:val="00A96B0E"/>
    <w:rsid w:val="00AC3AF7"/>
    <w:rsid w:val="00AC4710"/>
    <w:rsid w:val="00AD1409"/>
    <w:rsid w:val="00AD1B58"/>
    <w:rsid w:val="00AD6469"/>
    <w:rsid w:val="00AE33C9"/>
    <w:rsid w:val="00B0181B"/>
    <w:rsid w:val="00B17341"/>
    <w:rsid w:val="00B24CD3"/>
    <w:rsid w:val="00B34426"/>
    <w:rsid w:val="00B44AB8"/>
    <w:rsid w:val="00B47A14"/>
    <w:rsid w:val="00B5031C"/>
    <w:rsid w:val="00B532FF"/>
    <w:rsid w:val="00B873F3"/>
    <w:rsid w:val="00B938A8"/>
    <w:rsid w:val="00BD5928"/>
    <w:rsid w:val="00BF2598"/>
    <w:rsid w:val="00BF62F8"/>
    <w:rsid w:val="00C0579D"/>
    <w:rsid w:val="00C10BB5"/>
    <w:rsid w:val="00C12E59"/>
    <w:rsid w:val="00C15076"/>
    <w:rsid w:val="00C24AAE"/>
    <w:rsid w:val="00C60A20"/>
    <w:rsid w:val="00C74902"/>
    <w:rsid w:val="00C750BC"/>
    <w:rsid w:val="00C80DAC"/>
    <w:rsid w:val="00CB3B4B"/>
    <w:rsid w:val="00CC6B37"/>
    <w:rsid w:val="00CF654D"/>
    <w:rsid w:val="00D00688"/>
    <w:rsid w:val="00D2092F"/>
    <w:rsid w:val="00D32DF4"/>
    <w:rsid w:val="00D33698"/>
    <w:rsid w:val="00D33A95"/>
    <w:rsid w:val="00D3570C"/>
    <w:rsid w:val="00D41BEB"/>
    <w:rsid w:val="00D4604E"/>
    <w:rsid w:val="00D54B2A"/>
    <w:rsid w:val="00D55E27"/>
    <w:rsid w:val="00D67D44"/>
    <w:rsid w:val="00D835C6"/>
    <w:rsid w:val="00D93549"/>
    <w:rsid w:val="00D93AAC"/>
    <w:rsid w:val="00DA2C4B"/>
    <w:rsid w:val="00DA6050"/>
    <w:rsid w:val="00DA7E77"/>
    <w:rsid w:val="00DB207A"/>
    <w:rsid w:val="00DC0537"/>
    <w:rsid w:val="00DC7823"/>
    <w:rsid w:val="00DD3AA1"/>
    <w:rsid w:val="00DE2992"/>
    <w:rsid w:val="00DE7812"/>
    <w:rsid w:val="00DF1D2F"/>
    <w:rsid w:val="00DF278D"/>
    <w:rsid w:val="00E008DC"/>
    <w:rsid w:val="00E1229D"/>
    <w:rsid w:val="00E16482"/>
    <w:rsid w:val="00E24C1B"/>
    <w:rsid w:val="00E32595"/>
    <w:rsid w:val="00E369C0"/>
    <w:rsid w:val="00E6227E"/>
    <w:rsid w:val="00E66DCD"/>
    <w:rsid w:val="00E679CD"/>
    <w:rsid w:val="00E7068A"/>
    <w:rsid w:val="00E77B20"/>
    <w:rsid w:val="00E850B1"/>
    <w:rsid w:val="00E91B71"/>
    <w:rsid w:val="00EA173E"/>
    <w:rsid w:val="00EA7CDA"/>
    <w:rsid w:val="00EC68B7"/>
    <w:rsid w:val="00ED0F01"/>
    <w:rsid w:val="00ED15C5"/>
    <w:rsid w:val="00ED6F88"/>
    <w:rsid w:val="00EE1192"/>
    <w:rsid w:val="00EF5029"/>
    <w:rsid w:val="00F070C7"/>
    <w:rsid w:val="00F356EB"/>
    <w:rsid w:val="00F35701"/>
    <w:rsid w:val="00F4061C"/>
    <w:rsid w:val="00F4073C"/>
    <w:rsid w:val="00F466B1"/>
    <w:rsid w:val="00F50D3B"/>
    <w:rsid w:val="00F920B6"/>
    <w:rsid w:val="00FA1B3F"/>
    <w:rsid w:val="00FA2278"/>
    <w:rsid w:val="00FA4AC9"/>
    <w:rsid w:val="00FA503D"/>
    <w:rsid w:val="00FA6945"/>
    <w:rsid w:val="00F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Dot pt,F5 List Paragraph,List Paragraph1,No Spacing1,List Paragraph Char Char Char,Indicator Text,Numbered Para 1,Bullet 1,Bullet Points,MAIN CONTENT,Párrafo de lista,Recommendation"/>
    <w:basedOn w:val="Normal"/>
    <w:link w:val="ListParagraphChar"/>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stParagraphChar">
    <w:name w:val="List Paragraph Char"/>
    <w:aliases w:val="Protective Security Centre Bullets Char,Bullet Point Char,Dot pt Char,F5 List Paragraph Char,List Paragraph1 Char,No Spacing1 Char,List Paragraph Char Char Char Char,Indicator Text Char,Numbered Para 1 Char,Bullet 1 Char"/>
    <w:link w:val="ListParagraph"/>
    <w:uiPriority w:val="34"/>
    <w:qFormat/>
    <w:locked/>
    <w:rsid w:val="00E66D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717274/CS_Strengths_2018.pdf" TargetMode="External"/><Relationship Id="rId5" Type="http://schemas.openxmlformats.org/officeDocument/2006/relationships/styles" Target="styles.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3.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2174</Words>
  <Characters>12392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Fynn, Rebecca</cp:lastModifiedBy>
  <cp:revision>10</cp:revision>
  <dcterms:created xsi:type="dcterms:W3CDTF">2026-05-29T12:51:00Z</dcterms:created>
  <dcterms:modified xsi:type="dcterms:W3CDTF">2026-06-01T12:02:00Z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ies>
</file>