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268F8B" w14:textId="77777777" w:rsidR="00EE7AD7" w:rsidRPr="009C23DD" w:rsidRDefault="00EE7AD7">
      <w:pPr>
        <w:rPr>
          <w:sz w:val="24"/>
          <w:szCs w:val="24"/>
        </w:rPr>
      </w:pPr>
      <w:r w:rsidRPr="009C23DD">
        <w:rPr>
          <w:noProof/>
          <w:sz w:val="24"/>
          <w:szCs w:val="24"/>
        </w:rPr>
        <w:drawing>
          <wp:anchor distT="0" distB="0" distL="114300" distR="114300" simplePos="0" relativeHeight="251658240" behindDoc="0" locked="0" layoutInCell="1" allowOverlap="1" wp14:anchorId="64FE1849" wp14:editId="02F691B9">
            <wp:simplePos x="0" y="0"/>
            <wp:positionH relativeFrom="margin">
              <wp:align>left</wp:align>
            </wp:positionH>
            <wp:positionV relativeFrom="paragraph">
              <wp:posOffset>3810</wp:posOffset>
            </wp:positionV>
            <wp:extent cx="1244600" cy="972185"/>
            <wp:effectExtent l="0" t="0" r="0"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10" cstate="print">
                      <a:biLevel thresh="75000"/>
                      <a:extLst>
                        <a:ext uri="{28A0092B-C50C-407E-A947-70E740481C1C}">
                          <a14:useLocalDpi xmlns:a14="http://schemas.microsoft.com/office/drawing/2010/main" val="0"/>
                        </a:ext>
                      </a:extLst>
                    </a:blip>
                    <a:stretch>
                      <a:fillRect/>
                    </a:stretch>
                  </pic:blipFill>
                  <pic:spPr>
                    <a:xfrm>
                      <a:off x="0" y="0"/>
                      <a:ext cx="1244600" cy="972185"/>
                    </a:xfrm>
                    <a:prstGeom prst="rect">
                      <a:avLst/>
                    </a:prstGeom>
                  </pic:spPr>
                </pic:pic>
              </a:graphicData>
            </a:graphic>
            <wp14:sizeRelH relativeFrom="margin">
              <wp14:pctWidth>0</wp14:pctWidth>
            </wp14:sizeRelH>
            <wp14:sizeRelV relativeFrom="margin">
              <wp14:pctHeight>0</wp14:pctHeight>
            </wp14:sizeRelV>
          </wp:anchor>
        </w:drawing>
      </w:r>
    </w:p>
    <w:p w14:paraId="46BBCC22" w14:textId="1937D942" w:rsidR="00107A24" w:rsidRPr="009C23DD" w:rsidRDefault="00107A24" w:rsidP="7D6F0C7A">
      <w:pPr>
        <w:jc w:val="center"/>
        <w:rPr>
          <w:rFonts w:ascii="Arial" w:hAnsi="Arial" w:cs="Arial"/>
          <w:b/>
          <w:bCs/>
          <w:sz w:val="24"/>
          <w:szCs w:val="24"/>
        </w:rPr>
      </w:pPr>
      <w:bookmarkStart w:id="0" w:name="page1"/>
      <w:bookmarkEnd w:id="0"/>
      <w:r w:rsidRPr="009C23DD">
        <w:rPr>
          <w:rFonts w:ascii="Arial" w:hAnsi="Arial" w:cs="Arial"/>
          <w:b/>
          <w:bCs/>
          <w:sz w:val="24"/>
          <w:szCs w:val="24"/>
        </w:rPr>
        <w:t xml:space="preserve">MoJ </w:t>
      </w:r>
      <w:r w:rsidR="005338AD" w:rsidRPr="009C23DD">
        <w:rPr>
          <w:rFonts w:ascii="Arial" w:hAnsi="Arial" w:cs="Arial"/>
          <w:b/>
          <w:bCs/>
          <w:sz w:val="24"/>
          <w:szCs w:val="24"/>
        </w:rPr>
        <w:t>Business</w:t>
      </w:r>
      <w:r w:rsidR="001F797F" w:rsidRPr="009C23DD">
        <w:rPr>
          <w:rFonts w:ascii="Arial" w:hAnsi="Arial" w:cs="Arial"/>
          <w:b/>
          <w:bCs/>
          <w:sz w:val="24"/>
          <w:szCs w:val="24"/>
        </w:rPr>
        <w:t xml:space="preserve"> Architecture and Transformation</w:t>
      </w:r>
      <w:r w:rsidR="002A524E" w:rsidRPr="009C23DD">
        <w:rPr>
          <w:rFonts w:ascii="Arial" w:hAnsi="Arial" w:cs="Arial"/>
          <w:b/>
          <w:bCs/>
          <w:sz w:val="24"/>
          <w:szCs w:val="24"/>
        </w:rPr>
        <w:t xml:space="preserve"> Directorate</w:t>
      </w:r>
      <w:r w:rsidRPr="009C23DD">
        <w:rPr>
          <w:rFonts w:ascii="Arial" w:hAnsi="Arial" w:cs="Arial"/>
          <w:b/>
          <w:bCs/>
          <w:sz w:val="24"/>
          <w:szCs w:val="24"/>
        </w:rPr>
        <w:t xml:space="preserve"> Role Profile</w:t>
      </w:r>
    </w:p>
    <w:p w14:paraId="2269C565" w14:textId="05F3E6FA" w:rsidR="00720B63" w:rsidRPr="009C23DD" w:rsidRDefault="00720B63" w:rsidP="7D6F0C7A">
      <w:pPr>
        <w:jc w:val="center"/>
        <w:rPr>
          <w:rFonts w:ascii="Arial" w:hAnsi="Arial" w:cs="Arial"/>
          <w:b/>
          <w:bCs/>
          <w:sz w:val="24"/>
          <w:szCs w:val="24"/>
        </w:rPr>
      </w:pPr>
    </w:p>
    <w:tbl>
      <w:tblPr>
        <w:tblStyle w:val="TableGrid"/>
        <w:tblW w:w="0" w:type="auto"/>
        <w:tblLook w:val="04A0" w:firstRow="1" w:lastRow="0" w:firstColumn="1" w:lastColumn="0" w:noHBand="0" w:noVBand="1"/>
      </w:tblPr>
      <w:tblGrid>
        <w:gridCol w:w="2405"/>
        <w:gridCol w:w="6611"/>
      </w:tblGrid>
      <w:tr w:rsidR="00057DF6" w:rsidRPr="009C23DD" w14:paraId="0D1E6F7E" w14:textId="77777777" w:rsidTr="7D6F0C7A">
        <w:tc>
          <w:tcPr>
            <w:tcW w:w="2405" w:type="dxa"/>
          </w:tcPr>
          <w:p w14:paraId="4EC67866" w14:textId="77777777" w:rsidR="00720B63" w:rsidRPr="009C23DD" w:rsidRDefault="2AF35B9F" w:rsidP="7D6F0C7A">
            <w:pPr>
              <w:rPr>
                <w:rFonts w:ascii="Arial" w:hAnsi="Arial" w:cs="Arial"/>
                <w:b/>
                <w:bCs/>
                <w:sz w:val="24"/>
                <w:szCs w:val="24"/>
              </w:rPr>
            </w:pPr>
            <w:r w:rsidRPr="009C23DD">
              <w:rPr>
                <w:rFonts w:ascii="Arial" w:hAnsi="Arial" w:cs="Arial"/>
                <w:b/>
                <w:bCs/>
                <w:sz w:val="24"/>
                <w:szCs w:val="24"/>
              </w:rPr>
              <w:t>Position</w:t>
            </w:r>
          </w:p>
        </w:tc>
        <w:tc>
          <w:tcPr>
            <w:tcW w:w="6611" w:type="dxa"/>
          </w:tcPr>
          <w:p w14:paraId="2F05D08D" w14:textId="772B5EA7" w:rsidR="00720B63" w:rsidRPr="009C23DD" w:rsidRDefault="77CCD61C" w:rsidP="7D6F0C7A">
            <w:pPr>
              <w:pStyle w:val="paragraph"/>
              <w:spacing w:before="0" w:beforeAutospacing="0" w:after="0" w:afterAutospacing="0"/>
              <w:jc w:val="both"/>
              <w:textAlignment w:val="baseline"/>
              <w:rPr>
                <w:rFonts w:ascii="Arial" w:hAnsi="Arial" w:cs="Arial"/>
              </w:rPr>
            </w:pPr>
            <w:r w:rsidRPr="009C23DD">
              <w:rPr>
                <w:rFonts w:ascii="Arial" w:hAnsi="Arial" w:cs="Arial"/>
              </w:rPr>
              <w:t xml:space="preserve">Senior </w:t>
            </w:r>
            <w:r w:rsidR="787CA3FD" w:rsidRPr="009C23DD">
              <w:rPr>
                <w:rFonts w:ascii="Arial" w:hAnsi="Arial" w:cs="Arial"/>
              </w:rPr>
              <w:t>Business Solutions</w:t>
            </w:r>
            <w:r w:rsidRPr="009C23DD">
              <w:rPr>
                <w:rFonts w:ascii="Arial" w:hAnsi="Arial" w:cs="Arial"/>
              </w:rPr>
              <w:t xml:space="preserve"> Manager</w:t>
            </w:r>
          </w:p>
        </w:tc>
      </w:tr>
      <w:tr w:rsidR="00057DF6" w:rsidRPr="009C23DD" w14:paraId="14E7284C" w14:textId="77777777" w:rsidTr="7D6F0C7A">
        <w:tc>
          <w:tcPr>
            <w:tcW w:w="2405" w:type="dxa"/>
          </w:tcPr>
          <w:p w14:paraId="63A7E613" w14:textId="77777777" w:rsidR="00720B63" w:rsidRPr="009C23DD" w:rsidRDefault="2AF35B9F" w:rsidP="7D6F0C7A">
            <w:pPr>
              <w:rPr>
                <w:rFonts w:ascii="Arial" w:hAnsi="Arial" w:cs="Arial"/>
                <w:b/>
                <w:bCs/>
                <w:sz w:val="24"/>
                <w:szCs w:val="24"/>
              </w:rPr>
            </w:pPr>
            <w:r w:rsidRPr="009C23DD">
              <w:rPr>
                <w:rFonts w:ascii="Arial" w:hAnsi="Arial" w:cs="Arial"/>
                <w:b/>
                <w:bCs/>
                <w:sz w:val="24"/>
                <w:szCs w:val="24"/>
              </w:rPr>
              <w:t>Location</w:t>
            </w:r>
          </w:p>
        </w:tc>
        <w:tc>
          <w:tcPr>
            <w:tcW w:w="6611" w:type="dxa"/>
          </w:tcPr>
          <w:p w14:paraId="3B3254AC" w14:textId="25235544" w:rsidR="00720B63" w:rsidRPr="009C23DD" w:rsidRDefault="0CCDA82F" w:rsidP="7D6F0C7A">
            <w:pPr>
              <w:rPr>
                <w:rFonts w:ascii="Arial" w:hAnsi="Arial" w:cs="Arial"/>
                <w:sz w:val="24"/>
                <w:szCs w:val="24"/>
              </w:rPr>
            </w:pPr>
            <w:r w:rsidRPr="009C23DD">
              <w:rPr>
                <w:rFonts w:ascii="Arial" w:hAnsi="Arial" w:cs="Arial"/>
                <w:sz w:val="24"/>
                <w:szCs w:val="24"/>
              </w:rPr>
              <w:t>National</w:t>
            </w:r>
          </w:p>
        </w:tc>
      </w:tr>
      <w:tr w:rsidR="00057DF6" w:rsidRPr="009C23DD" w14:paraId="564763F8" w14:textId="77777777" w:rsidTr="7D6F0C7A">
        <w:tc>
          <w:tcPr>
            <w:tcW w:w="2405" w:type="dxa"/>
          </w:tcPr>
          <w:p w14:paraId="0301AEF9" w14:textId="77777777" w:rsidR="00720B63" w:rsidRPr="009C23DD" w:rsidRDefault="2AF35B9F" w:rsidP="7D6F0C7A">
            <w:pPr>
              <w:rPr>
                <w:rFonts w:ascii="Arial" w:hAnsi="Arial" w:cs="Arial"/>
                <w:b/>
                <w:bCs/>
                <w:sz w:val="24"/>
                <w:szCs w:val="24"/>
              </w:rPr>
            </w:pPr>
            <w:r w:rsidRPr="009C23DD">
              <w:rPr>
                <w:rFonts w:ascii="Arial" w:hAnsi="Arial" w:cs="Arial"/>
                <w:b/>
                <w:bCs/>
                <w:sz w:val="24"/>
                <w:szCs w:val="24"/>
              </w:rPr>
              <w:t>Band</w:t>
            </w:r>
          </w:p>
        </w:tc>
        <w:tc>
          <w:tcPr>
            <w:tcW w:w="6611" w:type="dxa"/>
          </w:tcPr>
          <w:p w14:paraId="72A2453F" w14:textId="53AEDF2E" w:rsidR="00720B63" w:rsidRPr="009C23DD" w:rsidRDefault="14937552" w:rsidP="7D6F0C7A">
            <w:pPr>
              <w:rPr>
                <w:rFonts w:ascii="Arial" w:hAnsi="Arial" w:cs="Arial"/>
                <w:sz w:val="24"/>
                <w:szCs w:val="24"/>
              </w:rPr>
            </w:pPr>
            <w:r w:rsidRPr="009C23DD">
              <w:rPr>
                <w:rFonts w:ascii="Arial" w:hAnsi="Arial" w:cs="Arial"/>
                <w:sz w:val="24"/>
                <w:szCs w:val="24"/>
              </w:rPr>
              <w:t>SEO</w:t>
            </w:r>
          </w:p>
        </w:tc>
      </w:tr>
      <w:tr w:rsidR="00720B63" w:rsidRPr="009C23DD" w14:paraId="40C4C8F9" w14:textId="77777777" w:rsidTr="7D6F0C7A">
        <w:tc>
          <w:tcPr>
            <w:tcW w:w="2405" w:type="dxa"/>
          </w:tcPr>
          <w:p w14:paraId="0BD30906" w14:textId="77777777" w:rsidR="00720B63" w:rsidRPr="009C23DD" w:rsidRDefault="2AF35B9F" w:rsidP="7D6F0C7A">
            <w:pPr>
              <w:rPr>
                <w:rFonts w:ascii="Arial" w:hAnsi="Arial" w:cs="Arial"/>
                <w:b/>
                <w:bCs/>
                <w:sz w:val="24"/>
                <w:szCs w:val="24"/>
              </w:rPr>
            </w:pPr>
            <w:r w:rsidRPr="009C23DD">
              <w:rPr>
                <w:rFonts w:ascii="Arial" w:hAnsi="Arial" w:cs="Arial"/>
                <w:b/>
                <w:bCs/>
                <w:sz w:val="24"/>
                <w:szCs w:val="24"/>
              </w:rPr>
              <w:t>Contract Type</w:t>
            </w:r>
          </w:p>
        </w:tc>
        <w:tc>
          <w:tcPr>
            <w:tcW w:w="6611" w:type="dxa"/>
          </w:tcPr>
          <w:p w14:paraId="3A0DDC2F" w14:textId="1BF0C517" w:rsidR="00720B63" w:rsidRPr="009C23DD" w:rsidRDefault="00545D92" w:rsidP="7D6F0C7A">
            <w:pPr>
              <w:rPr>
                <w:rFonts w:ascii="Arial" w:hAnsi="Arial" w:cs="Arial"/>
                <w:sz w:val="24"/>
                <w:szCs w:val="24"/>
              </w:rPr>
            </w:pPr>
            <w:r w:rsidRPr="009C23DD">
              <w:rPr>
                <w:rFonts w:ascii="Arial" w:hAnsi="Arial" w:cs="Arial"/>
                <w:sz w:val="24"/>
                <w:szCs w:val="24"/>
              </w:rPr>
              <w:t>Permanent</w:t>
            </w:r>
          </w:p>
        </w:tc>
      </w:tr>
    </w:tbl>
    <w:p w14:paraId="585EC063" w14:textId="77777777" w:rsidR="00720B63" w:rsidRPr="009C23DD" w:rsidRDefault="00720B63" w:rsidP="7D6F0C7A">
      <w:pPr>
        <w:rPr>
          <w:rFonts w:ascii="Arial" w:hAnsi="Arial" w:cs="Arial"/>
          <w:sz w:val="24"/>
          <w:szCs w:val="24"/>
        </w:rPr>
      </w:pPr>
    </w:p>
    <w:p w14:paraId="3780E5BC" w14:textId="53367361" w:rsidR="0069498F" w:rsidRPr="009C23DD" w:rsidRDefault="00E8413E" w:rsidP="7D6F0C7A">
      <w:pPr>
        <w:rPr>
          <w:rStyle w:val="Strong"/>
          <w:rFonts w:ascii="Arial" w:hAnsi="Arial" w:cs="Arial"/>
          <w:sz w:val="24"/>
          <w:szCs w:val="24"/>
          <w:u w:val="single"/>
        </w:rPr>
      </w:pPr>
      <w:r w:rsidRPr="009C23DD">
        <w:rPr>
          <w:rStyle w:val="Strong"/>
          <w:rFonts w:ascii="Arial" w:hAnsi="Arial" w:cs="Arial"/>
          <w:sz w:val="24"/>
          <w:szCs w:val="24"/>
          <w:u w:val="single"/>
        </w:rPr>
        <w:t xml:space="preserve">Directorate </w:t>
      </w:r>
      <w:r w:rsidR="0069498F" w:rsidRPr="009C23DD">
        <w:rPr>
          <w:rStyle w:val="Strong"/>
          <w:rFonts w:ascii="Arial" w:hAnsi="Arial" w:cs="Arial"/>
          <w:sz w:val="24"/>
          <w:szCs w:val="24"/>
          <w:u w:val="single"/>
        </w:rPr>
        <w:t xml:space="preserve">Overview </w:t>
      </w:r>
    </w:p>
    <w:p w14:paraId="293E91B9" w14:textId="0ECC5FEE" w:rsidR="00913DAE" w:rsidRPr="009C23DD" w:rsidRDefault="00913DAE" w:rsidP="7D6F0C7A">
      <w:pPr>
        <w:rPr>
          <w:rFonts w:ascii="Arial" w:hAnsi="Arial" w:cs="Arial"/>
          <w:sz w:val="24"/>
          <w:szCs w:val="24"/>
        </w:rPr>
      </w:pPr>
      <w:r w:rsidRPr="009C23DD">
        <w:rPr>
          <w:rStyle w:val="Strong"/>
          <w:rFonts w:ascii="Arial" w:hAnsi="Arial" w:cs="Arial"/>
          <w:b w:val="0"/>
          <w:bCs w:val="0"/>
          <w:sz w:val="24"/>
          <w:szCs w:val="24"/>
        </w:rPr>
        <w:t xml:space="preserve">The Business Architecture and Transformation Directorate support and work with the MoJ leadership team, and in turn advise </w:t>
      </w:r>
      <w:proofErr w:type="spellStart"/>
      <w:r w:rsidRPr="009C23DD">
        <w:rPr>
          <w:rStyle w:val="Strong"/>
          <w:rFonts w:ascii="Arial" w:hAnsi="Arial" w:cs="Arial"/>
          <w:b w:val="0"/>
          <w:bCs w:val="0"/>
          <w:sz w:val="24"/>
          <w:szCs w:val="24"/>
        </w:rPr>
        <w:t>ExCo</w:t>
      </w:r>
      <w:proofErr w:type="spellEnd"/>
      <w:r w:rsidRPr="009C23DD">
        <w:rPr>
          <w:rStyle w:val="Strong"/>
          <w:rFonts w:ascii="Arial" w:hAnsi="Arial" w:cs="Arial"/>
          <w:b w:val="0"/>
          <w:bCs w:val="0"/>
          <w:sz w:val="24"/>
          <w:szCs w:val="24"/>
        </w:rPr>
        <w:t>, on the people, skills, capability, resilience, and infrastructure needed across the department to put us in the best possible place to deliver for the current and future Governments. We work alongside and in partnership with functions and business areas to ensure the machinery of the department is efficient but maintains a strong ‘people first’ culture.</w:t>
      </w:r>
    </w:p>
    <w:p w14:paraId="706C7E82" w14:textId="63BCDA42" w:rsidR="007714DD" w:rsidRPr="009C23DD" w:rsidRDefault="009A0E2C" w:rsidP="7D6F0C7A">
      <w:pPr>
        <w:spacing w:after="0"/>
        <w:jc w:val="both"/>
        <w:rPr>
          <w:rFonts w:ascii="Arial" w:hAnsi="Arial" w:cs="Arial"/>
          <w:b/>
          <w:bCs/>
          <w:sz w:val="24"/>
          <w:szCs w:val="24"/>
          <w:u w:val="single"/>
        </w:rPr>
      </w:pPr>
      <w:r w:rsidRPr="009C23DD">
        <w:rPr>
          <w:sz w:val="24"/>
          <w:szCs w:val="24"/>
        </w:rPr>
        <w:br/>
      </w:r>
      <w:r w:rsidR="007714DD" w:rsidRPr="009C23DD">
        <w:rPr>
          <w:rFonts w:ascii="Arial" w:hAnsi="Arial" w:cs="Arial"/>
          <w:b/>
          <w:bCs/>
          <w:sz w:val="24"/>
          <w:szCs w:val="24"/>
          <w:u w:val="single"/>
        </w:rPr>
        <w:t>Team Overview</w:t>
      </w:r>
    </w:p>
    <w:p w14:paraId="323728B6" w14:textId="77777777" w:rsidR="009A0E2C" w:rsidRPr="009C23DD" w:rsidRDefault="009A0E2C" w:rsidP="7D6F0C7A">
      <w:pPr>
        <w:spacing w:after="0"/>
        <w:jc w:val="both"/>
        <w:rPr>
          <w:rStyle w:val="Strong"/>
          <w:rFonts w:ascii="Arial" w:hAnsi="Arial" w:cs="Arial"/>
          <w:b w:val="0"/>
          <w:bCs w:val="0"/>
          <w:sz w:val="24"/>
          <w:szCs w:val="24"/>
        </w:rPr>
      </w:pPr>
    </w:p>
    <w:p w14:paraId="3120D889" w14:textId="5188E68E" w:rsidR="006E5E25" w:rsidRPr="009C23DD" w:rsidRDefault="0090367A" w:rsidP="7D6F0C7A">
      <w:pPr>
        <w:spacing w:after="0"/>
        <w:jc w:val="both"/>
        <w:rPr>
          <w:rFonts w:ascii="Arial" w:hAnsi="Arial" w:cs="Arial"/>
          <w:color w:val="000000" w:themeColor="text1"/>
          <w:sz w:val="24"/>
          <w:szCs w:val="24"/>
        </w:rPr>
      </w:pPr>
      <w:r w:rsidRPr="009C23DD">
        <w:rPr>
          <w:rFonts w:ascii="Arial" w:hAnsi="Arial" w:cs="Arial"/>
          <w:sz w:val="24"/>
          <w:szCs w:val="24"/>
        </w:rPr>
        <w:t xml:space="preserve">The Business Solutions Team’s purpose is to enhance departmental effectiveness through informed decision-making, efficient processes, and strong collaboration.  </w:t>
      </w:r>
      <w:r w:rsidR="006D6841" w:rsidRPr="009C23DD">
        <w:rPr>
          <w:rFonts w:ascii="Arial" w:hAnsi="Arial" w:cs="Arial"/>
          <w:sz w:val="24"/>
          <w:szCs w:val="24"/>
        </w:rPr>
        <w:t xml:space="preserve">The Business </w:t>
      </w:r>
      <w:r w:rsidRPr="009C23DD">
        <w:rPr>
          <w:rFonts w:ascii="Arial" w:hAnsi="Arial" w:cs="Arial"/>
          <w:sz w:val="24"/>
          <w:szCs w:val="24"/>
        </w:rPr>
        <w:t>Solutions Team</w:t>
      </w:r>
      <w:r w:rsidR="006D6841" w:rsidRPr="009C23DD">
        <w:rPr>
          <w:rFonts w:ascii="Arial" w:hAnsi="Arial" w:cs="Arial"/>
          <w:sz w:val="24"/>
          <w:szCs w:val="24"/>
        </w:rPr>
        <w:t xml:space="preserve"> is a small, well-established team at the heart of the MoJ within the Chief Operating Officer group,</w:t>
      </w:r>
      <w:r w:rsidR="006D6841" w:rsidRPr="009C23DD">
        <w:rPr>
          <w:rFonts w:ascii="Arial" w:hAnsi="Arial" w:cs="Arial"/>
          <w:b/>
          <w:bCs/>
          <w:sz w:val="24"/>
          <w:szCs w:val="24"/>
        </w:rPr>
        <w:t xml:space="preserve"> </w:t>
      </w:r>
      <w:r w:rsidR="006D6841" w:rsidRPr="009C23DD">
        <w:rPr>
          <w:rFonts w:ascii="Arial" w:hAnsi="Arial" w:cs="Arial"/>
          <w:sz w:val="24"/>
          <w:szCs w:val="24"/>
        </w:rPr>
        <w:t>which supports the department to deliver its vital agenda through timely and transparent decision-making. The team reviews, researches and proposes evidence-based solutions to improve processes, working relationships</w:t>
      </w:r>
      <w:r w:rsidR="00D470D4" w:rsidRPr="009C23DD">
        <w:rPr>
          <w:rFonts w:ascii="Arial" w:hAnsi="Arial" w:cs="Arial"/>
          <w:sz w:val="24"/>
          <w:szCs w:val="24"/>
        </w:rPr>
        <w:t>,</w:t>
      </w:r>
      <w:r w:rsidR="006D6841" w:rsidRPr="009C23DD">
        <w:rPr>
          <w:rFonts w:ascii="Arial" w:hAnsi="Arial" w:cs="Arial"/>
          <w:sz w:val="24"/>
          <w:szCs w:val="24"/>
        </w:rPr>
        <w:t xml:space="preserve"> and effective operation of the department. It facilitates regular forums and activities to draw together policy, strategy, agencies, and functions to collaborate towards business-wide system effectiveness.</w:t>
      </w:r>
    </w:p>
    <w:p w14:paraId="35AE9D02" w14:textId="77777777" w:rsidR="006D6841" w:rsidRPr="009C23DD" w:rsidRDefault="006D6841" w:rsidP="7D6F0C7A">
      <w:pPr>
        <w:spacing w:after="0"/>
        <w:jc w:val="both"/>
        <w:rPr>
          <w:rFonts w:ascii="Arial" w:hAnsi="Arial" w:cs="Arial"/>
          <w:sz w:val="24"/>
          <w:szCs w:val="24"/>
        </w:rPr>
      </w:pPr>
    </w:p>
    <w:p w14:paraId="6791A64C" w14:textId="22316DEA" w:rsidR="006D6841" w:rsidRPr="009C23DD" w:rsidRDefault="006D6841" w:rsidP="7D6F0C7A">
      <w:pPr>
        <w:pStyle w:val="paragraph"/>
        <w:spacing w:before="0" w:beforeAutospacing="0" w:after="0" w:afterAutospacing="0"/>
        <w:jc w:val="both"/>
        <w:textAlignment w:val="baseline"/>
        <w:rPr>
          <w:rStyle w:val="normaltextrun"/>
          <w:rFonts w:ascii="Arial" w:hAnsi="Arial" w:cs="Arial"/>
          <w:b/>
          <w:bCs/>
          <w:u w:val="single"/>
        </w:rPr>
      </w:pPr>
      <w:r w:rsidRPr="009C23DD">
        <w:rPr>
          <w:rStyle w:val="normaltextrun"/>
          <w:rFonts w:ascii="Arial" w:hAnsi="Arial" w:cs="Arial"/>
          <w:b/>
          <w:bCs/>
          <w:u w:val="single"/>
        </w:rPr>
        <w:t>Job description</w:t>
      </w:r>
    </w:p>
    <w:p w14:paraId="0E493656" w14:textId="77777777" w:rsidR="00A80C80" w:rsidRPr="009C23DD" w:rsidRDefault="00A80C80" w:rsidP="7D6F0C7A">
      <w:pPr>
        <w:autoSpaceDE w:val="0"/>
        <w:autoSpaceDN w:val="0"/>
        <w:adjustRightInd w:val="0"/>
        <w:spacing w:after="0" w:line="240" w:lineRule="auto"/>
        <w:rPr>
          <w:rFonts w:ascii="Arial" w:hAnsi="Arial" w:cs="Arial"/>
          <w:sz w:val="24"/>
          <w:szCs w:val="24"/>
        </w:rPr>
      </w:pPr>
    </w:p>
    <w:p w14:paraId="4EEBBEB0" w14:textId="79AEEE66" w:rsidR="00A80C80" w:rsidRPr="009C23DD" w:rsidRDefault="00A80C80" w:rsidP="7D6F0C7A">
      <w:pPr>
        <w:autoSpaceDE w:val="0"/>
        <w:autoSpaceDN w:val="0"/>
        <w:adjustRightInd w:val="0"/>
        <w:spacing w:after="0" w:line="240" w:lineRule="auto"/>
        <w:rPr>
          <w:rFonts w:ascii="Arial" w:hAnsi="Arial" w:cs="Arial"/>
          <w:sz w:val="24"/>
          <w:szCs w:val="24"/>
        </w:rPr>
      </w:pPr>
      <w:r w:rsidRPr="009C23DD">
        <w:rPr>
          <w:rFonts w:ascii="Arial" w:hAnsi="Arial" w:cs="Arial"/>
          <w:sz w:val="24"/>
          <w:szCs w:val="24"/>
        </w:rPr>
        <w:t xml:space="preserve">As a critical role within the Business Solutions team, the Senior Business Solutions Manager will work closely with colleagues to </w:t>
      </w:r>
      <w:r w:rsidR="00075017" w:rsidRPr="009C23DD">
        <w:rPr>
          <w:rFonts w:ascii="Arial" w:hAnsi="Arial" w:cs="Arial"/>
          <w:sz w:val="24"/>
          <w:szCs w:val="24"/>
        </w:rPr>
        <w:t xml:space="preserve">make </w:t>
      </w:r>
      <w:r w:rsidR="007915B9" w:rsidRPr="009C23DD">
        <w:rPr>
          <w:rFonts w:ascii="Arial" w:hAnsi="Arial" w:cs="Arial"/>
          <w:sz w:val="24"/>
          <w:szCs w:val="24"/>
        </w:rPr>
        <w:t>evidence-based</w:t>
      </w:r>
      <w:r w:rsidR="00075017" w:rsidRPr="009C23DD">
        <w:rPr>
          <w:rFonts w:ascii="Arial" w:hAnsi="Arial" w:cs="Arial"/>
          <w:sz w:val="24"/>
          <w:szCs w:val="24"/>
        </w:rPr>
        <w:t xml:space="preserve"> recommendations to improve MoJ wide effectiveness.  </w:t>
      </w:r>
      <w:r w:rsidR="00BC4260" w:rsidRPr="009C23DD">
        <w:rPr>
          <w:rFonts w:ascii="Arial" w:hAnsi="Arial" w:cs="Arial"/>
          <w:sz w:val="24"/>
          <w:szCs w:val="24"/>
        </w:rPr>
        <w:t>The Senior Business Solutions Manager</w:t>
      </w:r>
      <w:r w:rsidR="007915B9" w:rsidRPr="009C23DD">
        <w:rPr>
          <w:rFonts w:ascii="Arial" w:hAnsi="Arial" w:cs="Arial"/>
          <w:sz w:val="24"/>
          <w:szCs w:val="24"/>
        </w:rPr>
        <w:t xml:space="preserve"> will be required to </w:t>
      </w:r>
      <w:r w:rsidR="00373C13" w:rsidRPr="009C23DD">
        <w:rPr>
          <w:rFonts w:ascii="Arial" w:hAnsi="Arial" w:cs="Arial"/>
          <w:sz w:val="24"/>
          <w:szCs w:val="24"/>
        </w:rPr>
        <w:t xml:space="preserve">collect and analyse evidence to support problem </w:t>
      </w:r>
      <w:r w:rsidR="00055735" w:rsidRPr="009C23DD">
        <w:rPr>
          <w:rFonts w:ascii="Arial" w:hAnsi="Arial" w:cs="Arial"/>
          <w:sz w:val="24"/>
          <w:szCs w:val="24"/>
        </w:rPr>
        <w:t>identification and</w:t>
      </w:r>
      <w:r w:rsidR="00373C13" w:rsidRPr="009C23DD">
        <w:rPr>
          <w:rFonts w:ascii="Arial" w:hAnsi="Arial" w:cs="Arial"/>
          <w:sz w:val="24"/>
          <w:szCs w:val="24"/>
        </w:rPr>
        <w:t xml:space="preserve"> use this to inform and justify recommendations</w:t>
      </w:r>
      <w:r w:rsidR="00595A48" w:rsidRPr="009C23DD">
        <w:rPr>
          <w:rFonts w:ascii="Arial" w:hAnsi="Arial" w:cs="Arial"/>
          <w:sz w:val="24"/>
          <w:szCs w:val="24"/>
        </w:rPr>
        <w:t xml:space="preserve"> to Senior MoJ Leaders</w:t>
      </w:r>
      <w:r w:rsidR="00373C13" w:rsidRPr="009C23DD">
        <w:rPr>
          <w:rFonts w:ascii="Arial" w:hAnsi="Arial" w:cs="Arial"/>
          <w:sz w:val="24"/>
          <w:szCs w:val="24"/>
        </w:rPr>
        <w:t xml:space="preserve"> for </w:t>
      </w:r>
      <w:r w:rsidR="005B7DE7" w:rsidRPr="009C23DD">
        <w:rPr>
          <w:rFonts w:ascii="Arial" w:hAnsi="Arial" w:cs="Arial"/>
          <w:sz w:val="24"/>
          <w:szCs w:val="24"/>
        </w:rPr>
        <w:t xml:space="preserve">problem resolution.  </w:t>
      </w:r>
      <w:r w:rsidR="00D04F6E" w:rsidRPr="009C23DD">
        <w:rPr>
          <w:rFonts w:ascii="Arial" w:hAnsi="Arial" w:cs="Arial"/>
          <w:sz w:val="24"/>
          <w:szCs w:val="24"/>
        </w:rPr>
        <w:t>They</w:t>
      </w:r>
      <w:r w:rsidR="005B7DE7" w:rsidRPr="009C23DD">
        <w:rPr>
          <w:rFonts w:ascii="Arial" w:hAnsi="Arial" w:cs="Arial"/>
          <w:sz w:val="24"/>
          <w:szCs w:val="24"/>
        </w:rPr>
        <w:t xml:space="preserve"> will </w:t>
      </w:r>
      <w:r w:rsidR="000C71C3" w:rsidRPr="009C23DD">
        <w:rPr>
          <w:rFonts w:ascii="Arial" w:hAnsi="Arial" w:cs="Arial"/>
          <w:sz w:val="24"/>
          <w:szCs w:val="24"/>
        </w:rPr>
        <w:t xml:space="preserve">guide the wider team in assisting on </w:t>
      </w:r>
      <w:r w:rsidR="00D04F6E" w:rsidRPr="009C23DD">
        <w:rPr>
          <w:rFonts w:ascii="Arial" w:hAnsi="Arial" w:cs="Arial"/>
          <w:sz w:val="24"/>
          <w:szCs w:val="24"/>
        </w:rPr>
        <w:t>thei</w:t>
      </w:r>
      <w:r w:rsidR="000C71C3" w:rsidRPr="009C23DD">
        <w:rPr>
          <w:rFonts w:ascii="Arial" w:hAnsi="Arial" w:cs="Arial"/>
          <w:sz w:val="24"/>
          <w:szCs w:val="24"/>
        </w:rPr>
        <w:t xml:space="preserve">r priorities and ensure </w:t>
      </w:r>
      <w:r w:rsidR="00371B7A" w:rsidRPr="009C23DD">
        <w:rPr>
          <w:rFonts w:ascii="Arial" w:hAnsi="Arial" w:cs="Arial"/>
          <w:sz w:val="24"/>
          <w:szCs w:val="24"/>
        </w:rPr>
        <w:t>the timely completion of complex pieces of work</w:t>
      </w:r>
      <w:r w:rsidR="00397B08" w:rsidRPr="009C23DD">
        <w:rPr>
          <w:rFonts w:ascii="Arial" w:hAnsi="Arial" w:cs="Arial"/>
          <w:sz w:val="24"/>
          <w:szCs w:val="24"/>
        </w:rPr>
        <w:t xml:space="preserve">.  They will be required to apply sound judgement and creativity to recommend the best solution and </w:t>
      </w:r>
      <w:r w:rsidR="00055735" w:rsidRPr="009C23DD">
        <w:rPr>
          <w:rFonts w:ascii="Arial" w:hAnsi="Arial" w:cs="Arial"/>
          <w:sz w:val="24"/>
          <w:szCs w:val="24"/>
        </w:rPr>
        <w:t>be able to speak</w:t>
      </w:r>
      <w:r w:rsidR="61BC6D9C" w:rsidRPr="009C23DD">
        <w:rPr>
          <w:rFonts w:ascii="Arial" w:hAnsi="Arial" w:cs="Arial"/>
          <w:sz w:val="24"/>
          <w:szCs w:val="24"/>
        </w:rPr>
        <w:t xml:space="preserve"> with</w:t>
      </w:r>
      <w:r w:rsidR="00055735" w:rsidRPr="009C23DD">
        <w:rPr>
          <w:rFonts w:ascii="Arial" w:hAnsi="Arial" w:cs="Arial"/>
          <w:sz w:val="24"/>
          <w:szCs w:val="24"/>
        </w:rPr>
        <w:t xml:space="preserve"> authorit</w:t>
      </w:r>
      <w:r w:rsidR="6936D693" w:rsidRPr="009C23DD">
        <w:rPr>
          <w:rFonts w:ascii="Arial" w:hAnsi="Arial" w:cs="Arial"/>
          <w:sz w:val="24"/>
          <w:szCs w:val="24"/>
        </w:rPr>
        <w:t>y</w:t>
      </w:r>
      <w:r w:rsidR="00055735" w:rsidRPr="009C23DD">
        <w:rPr>
          <w:rFonts w:ascii="Arial" w:hAnsi="Arial" w:cs="Arial"/>
          <w:sz w:val="24"/>
          <w:szCs w:val="24"/>
        </w:rPr>
        <w:t xml:space="preserve"> about the work being undertaken.</w:t>
      </w:r>
    </w:p>
    <w:p w14:paraId="49848097" w14:textId="77777777" w:rsidR="006F5CCF" w:rsidRPr="009C23DD" w:rsidRDefault="006F5CCF" w:rsidP="7D6F0C7A">
      <w:pPr>
        <w:spacing w:after="0"/>
        <w:jc w:val="both"/>
        <w:rPr>
          <w:rFonts w:ascii="Arial" w:hAnsi="Arial" w:cs="Arial"/>
          <w:sz w:val="24"/>
          <w:szCs w:val="24"/>
        </w:rPr>
      </w:pPr>
      <w:r w:rsidRPr="009C23DD">
        <w:rPr>
          <w:rFonts w:ascii="Arial" w:hAnsi="Arial" w:cs="Arial"/>
          <w:sz w:val="24"/>
          <w:szCs w:val="24"/>
        </w:rPr>
        <w:lastRenderedPageBreak/>
        <w:t> </w:t>
      </w:r>
    </w:p>
    <w:p w14:paraId="5EAAE7BB" w14:textId="635AA018" w:rsidR="00C04FF4" w:rsidRPr="009C23DD" w:rsidRDefault="00C35356" w:rsidP="7D6F0C7A">
      <w:pPr>
        <w:spacing w:after="0"/>
        <w:jc w:val="both"/>
        <w:rPr>
          <w:rStyle w:val="Strong"/>
          <w:rFonts w:ascii="Arial" w:hAnsi="Arial" w:cs="Arial"/>
          <w:sz w:val="24"/>
          <w:szCs w:val="24"/>
        </w:rPr>
      </w:pPr>
      <w:r w:rsidRPr="009C23DD">
        <w:rPr>
          <w:rStyle w:val="Strong"/>
          <w:rFonts w:ascii="Arial" w:hAnsi="Arial" w:cs="Arial"/>
          <w:sz w:val="24"/>
          <w:szCs w:val="24"/>
        </w:rPr>
        <w:t>Main activities and responsibilities</w:t>
      </w:r>
    </w:p>
    <w:p w14:paraId="6404D99F" w14:textId="77777777" w:rsidR="00D77CEB" w:rsidRPr="009C23DD" w:rsidRDefault="00D77CEB" w:rsidP="7D6F0C7A">
      <w:pPr>
        <w:spacing w:after="0"/>
        <w:jc w:val="both"/>
        <w:rPr>
          <w:rStyle w:val="Strong"/>
          <w:rFonts w:ascii="Arial" w:hAnsi="Arial" w:cs="Arial"/>
          <w:sz w:val="24"/>
          <w:szCs w:val="24"/>
        </w:rPr>
      </w:pPr>
    </w:p>
    <w:p w14:paraId="53911E37" w14:textId="709BB7B6" w:rsidR="0058348E" w:rsidRPr="009C23DD" w:rsidRDefault="0058348E" w:rsidP="7D6F0C7A">
      <w:pPr>
        <w:spacing w:after="0"/>
        <w:jc w:val="both"/>
        <w:rPr>
          <w:rStyle w:val="Strong"/>
          <w:rFonts w:ascii="Arial" w:hAnsi="Arial" w:cs="Arial"/>
          <w:sz w:val="24"/>
          <w:szCs w:val="24"/>
        </w:rPr>
      </w:pPr>
      <w:r w:rsidRPr="009C23DD">
        <w:rPr>
          <w:rFonts w:ascii="Arial" w:hAnsi="Arial" w:cs="Arial"/>
          <w:sz w:val="24"/>
          <w:szCs w:val="24"/>
        </w:rPr>
        <w:t>The main responsibilities of the post include, but are not limited to:</w:t>
      </w:r>
    </w:p>
    <w:p w14:paraId="636D2AB2" w14:textId="77777777" w:rsidR="008F4861" w:rsidRPr="009C23DD" w:rsidRDefault="008F4861" w:rsidP="7D6F0C7A">
      <w:pPr>
        <w:pStyle w:val="paragraph"/>
        <w:numPr>
          <w:ilvl w:val="0"/>
          <w:numId w:val="22"/>
        </w:numPr>
        <w:spacing w:before="0" w:beforeAutospacing="0" w:after="0" w:afterAutospacing="0"/>
        <w:jc w:val="both"/>
        <w:textAlignment w:val="baseline"/>
        <w:rPr>
          <w:rStyle w:val="normaltextrun"/>
          <w:rFonts w:ascii="Arial" w:hAnsi="Arial" w:cs="Arial"/>
        </w:rPr>
      </w:pPr>
      <w:r w:rsidRPr="009C23DD">
        <w:rPr>
          <w:rStyle w:val="normaltextrun"/>
          <w:rFonts w:ascii="Arial" w:hAnsi="Arial" w:cs="Arial"/>
        </w:rPr>
        <w:t>Working across the MoJ, its agencies and arm’s length bodies, and other key stakeholders internally and externally, to drive forward the agenda for pan-MoJ business effectiveness ambitions.</w:t>
      </w:r>
    </w:p>
    <w:p w14:paraId="5D88E3B9" w14:textId="7F8647E4" w:rsidR="00C04FF4" w:rsidRPr="009C23DD" w:rsidRDefault="00030D0D" w:rsidP="7D6F0C7A">
      <w:pPr>
        <w:pStyle w:val="ListParagraph"/>
        <w:numPr>
          <w:ilvl w:val="0"/>
          <w:numId w:val="22"/>
        </w:numPr>
        <w:spacing w:after="0"/>
        <w:jc w:val="both"/>
        <w:rPr>
          <w:rFonts w:ascii="Arial" w:hAnsi="Arial" w:cs="Arial"/>
          <w:sz w:val="24"/>
          <w:szCs w:val="24"/>
        </w:rPr>
      </w:pPr>
      <w:r w:rsidRPr="009C23DD">
        <w:rPr>
          <w:rStyle w:val="Strong"/>
          <w:rFonts w:ascii="Arial" w:hAnsi="Arial" w:cs="Arial"/>
          <w:b w:val="0"/>
          <w:bCs w:val="0"/>
          <w:sz w:val="24"/>
          <w:szCs w:val="24"/>
        </w:rPr>
        <w:t>Support</w:t>
      </w:r>
      <w:r w:rsidR="00D00950" w:rsidRPr="009C23DD">
        <w:rPr>
          <w:rStyle w:val="Strong"/>
          <w:rFonts w:ascii="Arial" w:hAnsi="Arial" w:cs="Arial"/>
          <w:b w:val="0"/>
          <w:bCs w:val="0"/>
          <w:sz w:val="24"/>
          <w:szCs w:val="24"/>
        </w:rPr>
        <w:t>ing</w:t>
      </w:r>
      <w:r w:rsidRPr="009C23DD">
        <w:rPr>
          <w:rStyle w:val="Strong"/>
          <w:rFonts w:ascii="Arial" w:hAnsi="Arial" w:cs="Arial"/>
          <w:b w:val="0"/>
          <w:bCs w:val="0"/>
          <w:sz w:val="24"/>
          <w:szCs w:val="24"/>
        </w:rPr>
        <w:t xml:space="preserve"> the Head of Business Solutions and Business Solutions Leads to deliver a portfolio of improvement</w:t>
      </w:r>
      <w:r w:rsidR="00DD0CD3" w:rsidRPr="009C23DD">
        <w:rPr>
          <w:rStyle w:val="Strong"/>
          <w:rFonts w:ascii="Arial" w:hAnsi="Arial" w:cs="Arial"/>
          <w:b w:val="0"/>
          <w:bCs w:val="0"/>
          <w:sz w:val="24"/>
          <w:szCs w:val="24"/>
        </w:rPr>
        <w:t xml:space="preserve"> </w:t>
      </w:r>
      <w:r w:rsidR="00DD0CD3" w:rsidRPr="009C23DD">
        <w:rPr>
          <w:rFonts w:ascii="Arial" w:hAnsi="Arial" w:cs="Arial"/>
          <w:sz w:val="24"/>
          <w:szCs w:val="24"/>
        </w:rPr>
        <w:t>and resolution activities, from commencement through to delivery.</w:t>
      </w:r>
    </w:p>
    <w:p w14:paraId="3AE96A61" w14:textId="77777777" w:rsidR="00447E0E" w:rsidRPr="009C23DD" w:rsidRDefault="00447E0E" w:rsidP="7D6F0C7A">
      <w:pPr>
        <w:pStyle w:val="paragraph"/>
        <w:numPr>
          <w:ilvl w:val="0"/>
          <w:numId w:val="22"/>
        </w:numPr>
        <w:spacing w:after="0"/>
        <w:jc w:val="both"/>
        <w:textAlignment w:val="baseline"/>
        <w:rPr>
          <w:rFonts w:ascii="Arial" w:hAnsi="Arial" w:cs="Arial"/>
        </w:rPr>
      </w:pPr>
      <w:r w:rsidRPr="009C23DD">
        <w:rPr>
          <w:rFonts w:ascii="Arial" w:hAnsi="Arial" w:cs="Arial"/>
        </w:rPr>
        <w:t xml:space="preserve">Leading a key deliverable for each resolution activity – scoping, planning, delivery, analysis, through to completion – to include developing options and preparing briefing for those who will consider the proposal. </w:t>
      </w:r>
    </w:p>
    <w:p w14:paraId="5FDCF9C6" w14:textId="77777777" w:rsidR="00111677" w:rsidRPr="009C23DD" w:rsidRDefault="00111677" w:rsidP="7D6F0C7A">
      <w:pPr>
        <w:pStyle w:val="paragraph"/>
        <w:numPr>
          <w:ilvl w:val="0"/>
          <w:numId w:val="22"/>
        </w:numPr>
        <w:spacing w:after="0"/>
        <w:jc w:val="both"/>
        <w:textAlignment w:val="baseline"/>
        <w:rPr>
          <w:rFonts w:ascii="Arial" w:hAnsi="Arial" w:cs="Arial"/>
        </w:rPr>
      </w:pPr>
      <w:r w:rsidRPr="009C23DD">
        <w:rPr>
          <w:rFonts w:ascii="Arial" w:hAnsi="Arial" w:cs="Arial"/>
        </w:rPr>
        <w:t>Leading lessons learned and scrutiny activities to track improvement and understand the impact of our resolution activities.</w:t>
      </w:r>
    </w:p>
    <w:p w14:paraId="05167028" w14:textId="7B026306" w:rsidR="00DD0CD3" w:rsidRPr="009C23DD" w:rsidRDefault="00DC0769" w:rsidP="7D6F0C7A">
      <w:pPr>
        <w:pStyle w:val="ListParagraph"/>
        <w:numPr>
          <w:ilvl w:val="0"/>
          <w:numId w:val="22"/>
        </w:numPr>
        <w:spacing w:after="0"/>
        <w:jc w:val="both"/>
        <w:rPr>
          <w:rFonts w:ascii="Arial" w:hAnsi="Arial" w:cs="Arial"/>
          <w:sz w:val="24"/>
          <w:szCs w:val="24"/>
        </w:rPr>
      </w:pPr>
      <w:r w:rsidRPr="009C23DD">
        <w:rPr>
          <w:rStyle w:val="Strong"/>
          <w:rFonts w:ascii="Arial" w:hAnsi="Arial" w:cs="Arial"/>
          <w:b w:val="0"/>
          <w:bCs w:val="0"/>
          <w:sz w:val="24"/>
          <w:szCs w:val="24"/>
        </w:rPr>
        <w:t xml:space="preserve">Facilitating regular forums and </w:t>
      </w:r>
      <w:r w:rsidR="00D2614B" w:rsidRPr="009C23DD">
        <w:rPr>
          <w:rFonts w:ascii="Arial" w:hAnsi="Arial" w:cs="Arial"/>
          <w:sz w:val="24"/>
          <w:szCs w:val="24"/>
        </w:rPr>
        <w:t>activities to draw together policy, agencies</w:t>
      </w:r>
      <w:r w:rsidR="000B261E" w:rsidRPr="009C23DD">
        <w:rPr>
          <w:rFonts w:ascii="Arial" w:hAnsi="Arial" w:cs="Arial"/>
          <w:sz w:val="24"/>
          <w:szCs w:val="24"/>
        </w:rPr>
        <w:t>,</w:t>
      </w:r>
      <w:r w:rsidR="00D2614B" w:rsidRPr="009C23DD">
        <w:rPr>
          <w:rFonts w:ascii="Arial" w:hAnsi="Arial" w:cs="Arial"/>
          <w:sz w:val="24"/>
          <w:szCs w:val="24"/>
        </w:rPr>
        <w:t xml:space="preserve"> and functions to collaborate towards business-wide system effectiveness.</w:t>
      </w:r>
    </w:p>
    <w:p w14:paraId="7B966770" w14:textId="3D8476B0" w:rsidR="00D2614B" w:rsidRPr="009C23DD" w:rsidRDefault="00D2614B" w:rsidP="7D6F0C7A">
      <w:pPr>
        <w:pStyle w:val="ListParagraph"/>
        <w:numPr>
          <w:ilvl w:val="0"/>
          <w:numId w:val="22"/>
        </w:numPr>
        <w:spacing w:after="0"/>
        <w:jc w:val="both"/>
        <w:rPr>
          <w:rFonts w:ascii="Arial" w:hAnsi="Arial" w:cs="Arial"/>
          <w:sz w:val="24"/>
          <w:szCs w:val="24"/>
        </w:rPr>
      </w:pPr>
      <w:r w:rsidRPr="009C23DD">
        <w:rPr>
          <w:rFonts w:ascii="Arial" w:hAnsi="Arial" w:cs="Arial"/>
          <w:sz w:val="24"/>
          <w:szCs w:val="24"/>
        </w:rPr>
        <w:t>Analysing and presenting findings to recommend improvements across the MoJ</w:t>
      </w:r>
      <w:r w:rsidR="00755BF6" w:rsidRPr="009C23DD">
        <w:rPr>
          <w:rFonts w:ascii="Arial" w:hAnsi="Arial" w:cs="Arial"/>
          <w:sz w:val="24"/>
          <w:szCs w:val="24"/>
        </w:rPr>
        <w:t xml:space="preserve">; this will include </w:t>
      </w:r>
      <w:r w:rsidR="00755BF6" w:rsidRPr="009C23DD">
        <w:rPr>
          <w:rStyle w:val="normaltextrun"/>
          <w:rFonts w:ascii="Arial" w:hAnsi="Arial" w:cs="Arial"/>
          <w:sz w:val="24"/>
          <w:szCs w:val="24"/>
        </w:rPr>
        <w:t>consulting with functions and other teams across the department.</w:t>
      </w:r>
    </w:p>
    <w:p w14:paraId="758834DA" w14:textId="2FDFFF21" w:rsidR="00261294" w:rsidRPr="009C23DD" w:rsidRDefault="00261294" w:rsidP="7D6F0C7A">
      <w:pPr>
        <w:pStyle w:val="ListParagraph"/>
        <w:numPr>
          <w:ilvl w:val="0"/>
          <w:numId w:val="22"/>
        </w:numPr>
        <w:spacing w:after="0"/>
        <w:rPr>
          <w:rStyle w:val="Strong"/>
          <w:rFonts w:ascii="Arial" w:hAnsi="Arial" w:cs="Arial"/>
          <w:b w:val="0"/>
          <w:bCs w:val="0"/>
          <w:sz w:val="24"/>
          <w:szCs w:val="24"/>
        </w:rPr>
      </w:pPr>
      <w:r w:rsidRPr="009C23DD">
        <w:rPr>
          <w:rStyle w:val="Strong"/>
          <w:rFonts w:ascii="Arial" w:hAnsi="Arial" w:cs="Arial"/>
          <w:b w:val="0"/>
          <w:bCs w:val="0"/>
          <w:sz w:val="24"/>
          <w:szCs w:val="24"/>
        </w:rPr>
        <w:t>Ensuring that the Senior Leadership Team and Department Leads are informed of priority matters where necessary, are involved in decision making at the appropriate level and have sufficient information and advice to help them operate effectively.</w:t>
      </w:r>
    </w:p>
    <w:p w14:paraId="1AD749D7" w14:textId="6A904E6F" w:rsidR="000734F7" w:rsidRPr="009C23DD" w:rsidRDefault="00552846" w:rsidP="7D6F0C7A">
      <w:pPr>
        <w:pStyle w:val="paragraph"/>
        <w:numPr>
          <w:ilvl w:val="0"/>
          <w:numId w:val="22"/>
        </w:numPr>
        <w:spacing w:before="0" w:beforeAutospacing="0" w:after="0" w:afterAutospacing="0"/>
        <w:jc w:val="both"/>
        <w:textAlignment w:val="baseline"/>
        <w:rPr>
          <w:rStyle w:val="normaltextrun"/>
          <w:rFonts w:ascii="Arial" w:hAnsi="Arial" w:cs="Arial"/>
        </w:rPr>
      </w:pPr>
      <w:r w:rsidRPr="009C23DD">
        <w:rPr>
          <w:rFonts w:ascii="Arial" w:hAnsi="Arial" w:cs="Arial"/>
        </w:rPr>
        <w:t>Providing ad-hoc support to the Director General, Director and Deputy Director related to themes that are of importance to them, not limited to the theme of business effectiveness.</w:t>
      </w:r>
    </w:p>
    <w:p w14:paraId="52D8187F" w14:textId="48B36FD3" w:rsidR="00CB3CEB" w:rsidRPr="009C23DD" w:rsidRDefault="00CB3CEB" w:rsidP="7D6F0C7A">
      <w:pPr>
        <w:pStyle w:val="maintext"/>
        <w:spacing w:after="0" w:line="240" w:lineRule="auto"/>
        <w:jc w:val="both"/>
        <w:rPr>
          <w:sz w:val="24"/>
          <w:szCs w:val="24"/>
        </w:rPr>
      </w:pPr>
    </w:p>
    <w:p w14:paraId="29A9A714" w14:textId="20087648" w:rsidR="007A78BA" w:rsidRPr="009C23DD" w:rsidRDefault="007A78BA" w:rsidP="7D6F0C7A">
      <w:pPr>
        <w:rPr>
          <w:rFonts w:ascii="Arial" w:hAnsi="Arial" w:cs="Arial"/>
          <w:b/>
          <w:bCs/>
          <w:i/>
          <w:iCs/>
          <w:sz w:val="24"/>
          <w:szCs w:val="24"/>
        </w:rPr>
      </w:pPr>
      <w:r w:rsidRPr="009C23DD">
        <w:rPr>
          <w:rFonts w:ascii="Arial" w:hAnsi="Arial" w:cs="Arial"/>
          <w:b/>
          <w:bCs/>
          <w:sz w:val="24"/>
          <w:szCs w:val="24"/>
        </w:rPr>
        <w:t>Expectations of post holder in executing the role</w:t>
      </w:r>
      <w:r w:rsidR="00511907" w:rsidRPr="009C23DD">
        <w:rPr>
          <w:rFonts w:ascii="Arial" w:hAnsi="Arial" w:cs="Arial"/>
          <w:b/>
          <w:bCs/>
          <w:sz w:val="24"/>
          <w:szCs w:val="24"/>
        </w:rPr>
        <w:t>:</w:t>
      </w:r>
    </w:p>
    <w:p w14:paraId="3491E523" w14:textId="77777777" w:rsidR="004C39D4" w:rsidRPr="009C23DD" w:rsidRDefault="004C39D4" w:rsidP="7D6F0C7A">
      <w:pPr>
        <w:pStyle w:val="ListParagraph"/>
        <w:numPr>
          <w:ilvl w:val="0"/>
          <w:numId w:val="12"/>
        </w:numPr>
        <w:ind w:left="851" w:hanging="425"/>
        <w:rPr>
          <w:rFonts w:ascii="Arial" w:hAnsi="Arial" w:cs="Arial"/>
          <w:sz w:val="24"/>
          <w:szCs w:val="24"/>
        </w:rPr>
      </w:pPr>
      <w:r w:rsidRPr="009C23DD">
        <w:rPr>
          <w:rFonts w:ascii="Arial" w:hAnsi="Arial" w:cs="Arial"/>
          <w:sz w:val="24"/>
          <w:szCs w:val="24"/>
        </w:rPr>
        <w:t>Working discreetly and handling confidential information is a critical element of this role, as is the ability to prioritise and manage a complex and demanding workload.</w:t>
      </w:r>
    </w:p>
    <w:p w14:paraId="0A5C1B4F" w14:textId="7BC6E979" w:rsidR="00573FF9" w:rsidRDefault="004C39D4" w:rsidP="7D6F0C7A">
      <w:pPr>
        <w:pStyle w:val="ListParagraph"/>
        <w:numPr>
          <w:ilvl w:val="0"/>
          <w:numId w:val="12"/>
        </w:numPr>
        <w:ind w:left="851" w:hanging="425"/>
        <w:rPr>
          <w:rFonts w:ascii="Arial" w:hAnsi="Arial" w:cs="Arial"/>
          <w:sz w:val="24"/>
          <w:szCs w:val="24"/>
        </w:rPr>
      </w:pPr>
      <w:r w:rsidRPr="009C23DD">
        <w:rPr>
          <w:rFonts w:ascii="Arial" w:hAnsi="Arial" w:cs="Arial"/>
          <w:sz w:val="24"/>
          <w:szCs w:val="24"/>
        </w:rPr>
        <w:t xml:space="preserve">Being </w:t>
      </w:r>
      <w:r w:rsidR="00573FF9" w:rsidRPr="009C23DD">
        <w:rPr>
          <w:rFonts w:ascii="Arial" w:hAnsi="Arial" w:cs="Arial"/>
          <w:sz w:val="24"/>
          <w:szCs w:val="24"/>
        </w:rPr>
        <w:t>confident</w:t>
      </w:r>
      <w:r w:rsidR="00D016FC" w:rsidRPr="009C23DD">
        <w:rPr>
          <w:rFonts w:ascii="Arial" w:hAnsi="Arial" w:cs="Arial"/>
          <w:sz w:val="24"/>
          <w:szCs w:val="24"/>
        </w:rPr>
        <w:t xml:space="preserve"> collaborating with </w:t>
      </w:r>
      <w:r w:rsidR="000B261E" w:rsidRPr="009C23DD">
        <w:rPr>
          <w:rFonts w:ascii="Arial" w:hAnsi="Arial" w:cs="Arial"/>
          <w:sz w:val="24"/>
          <w:szCs w:val="24"/>
        </w:rPr>
        <w:t>others and</w:t>
      </w:r>
      <w:r w:rsidR="00573FF9" w:rsidRPr="009C23DD">
        <w:rPr>
          <w:rFonts w:ascii="Arial" w:hAnsi="Arial" w:cs="Arial"/>
          <w:sz w:val="24"/>
          <w:szCs w:val="24"/>
        </w:rPr>
        <w:t xml:space="preserve"> </w:t>
      </w:r>
      <w:r w:rsidR="00D016FC" w:rsidRPr="009C23DD">
        <w:rPr>
          <w:rFonts w:ascii="Arial" w:hAnsi="Arial" w:cs="Arial"/>
          <w:sz w:val="24"/>
          <w:szCs w:val="24"/>
        </w:rPr>
        <w:t>hav</w:t>
      </w:r>
      <w:r w:rsidRPr="009C23DD">
        <w:rPr>
          <w:rFonts w:ascii="Arial" w:hAnsi="Arial" w:cs="Arial"/>
          <w:sz w:val="24"/>
          <w:szCs w:val="24"/>
        </w:rPr>
        <w:t>ing</w:t>
      </w:r>
      <w:r w:rsidR="00573FF9" w:rsidRPr="009C23DD">
        <w:rPr>
          <w:rFonts w:ascii="Arial" w:hAnsi="Arial" w:cs="Arial"/>
          <w:sz w:val="24"/>
          <w:szCs w:val="24"/>
        </w:rPr>
        <w:t xml:space="preserve"> a strong commitment to </w:t>
      </w:r>
      <w:r w:rsidR="00D016FC" w:rsidRPr="009C23DD">
        <w:rPr>
          <w:rFonts w:ascii="Arial" w:hAnsi="Arial" w:cs="Arial"/>
          <w:sz w:val="24"/>
          <w:szCs w:val="24"/>
        </w:rPr>
        <w:t>communicate clearly</w:t>
      </w:r>
      <w:r w:rsidR="00573FF9" w:rsidRPr="009C23DD">
        <w:rPr>
          <w:rFonts w:ascii="Arial" w:hAnsi="Arial" w:cs="Arial"/>
          <w:sz w:val="24"/>
          <w:szCs w:val="24"/>
        </w:rPr>
        <w:t xml:space="preserve"> and deliver at pace.</w:t>
      </w:r>
    </w:p>
    <w:p w14:paraId="61514454" w14:textId="77777777" w:rsidR="008C08BB" w:rsidRDefault="008C08BB" w:rsidP="009C75B1">
      <w:pPr>
        <w:rPr>
          <w:rFonts w:ascii="Arial" w:hAnsi="Arial" w:cs="Arial"/>
          <w:b/>
          <w:bCs/>
          <w:sz w:val="24"/>
          <w:szCs w:val="24"/>
        </w:rPr>
      </w:pPr>
    </w:p>
    <w:p w14:paraId="5001271D" w14:textId="77777777" w:rsidR="00B0215E" w:rsidRDefault="009C75B1" w:rsidP="009C75B1">
      <w:pPr>
        <w:rPr>
          <w:rFonts w:ascii="Arial" w:hAnsi="Arial" w:cs="Arial"/>
          <w:b/>
          <w:bCs/>
          <w:sz w:val="24"/>
          <w:szCs w:val="24"/>
        </w:rPr>
      </w:pPr>
      <w:r w:rsidRPr="008C08BB">
        <w:rPr>
          <w:rFonts w:ascii="Arial" w:hAnsi="Arial" w:cs="Arial"/>
          <w:b/>
          <w:bCs/>
          <w:sz w:val="24"/>
          <w:szCs w:val="24"/>
        </w:rPr>
        <w:t xml:space="preserve">Travel requirements </w:t>
      </w:r>
    </w:p>
    <w:p w14:paraId="11BEE197" w14:textId="70A6E866" w:rsidR="009C75B1" w:rsidRPr="00B0215E" w:rsidRDefault="000F54DE" w:rsidP="009C75B1">
      <w:pPr>
        <w:rPr>
          <w:rFonts w:ascii="Arial" w:hAnsi="Arial" w:cs="Arial"/>
          <w:b/>
          <w:bCs/>
          <w:sz w:val="24"/>
          <w:szCs w:val="24"/>
        </w:rPr>
      </w:pPr>
      <w:r>
        <w:rPr>
          <w:rFonts w:ascii="Arial" w:hAnsi="Arial" w:cs="Arial"/>
          <w:sz w:val="24"/>
          <w:szCs w:val="24"/>
        </w:rPr>
        <w:t>This role</w:t>
      </w:r>
      <w:r w:rsidRPr="000F54DE">
        <w:rPr>
          <w:rFonts w:ascii="Arial" w:hAnsi="Arial" w:cs="Arial"/>
          <w:sz w:val="24"/>
          <w:szCs w:val="24"/>
        </w:rPr>
        <w:t xml:space="preserve"> involves occasional travel to other MoJ offices (e.g. </w:t>
      </w:r>
      <w:r w:rsidR="00906014">
        <w:rPr>
          <w:rFonts w:ascii="Arial" w:hAnsi="Arial" w:cs="Arial"/>
          <w:sz w:val="24"/>
          <w:szCs w:val="24"/>
        </w:rPr>
        <w:t>London</w:t>
      </w:r>
      <w:r w:rsidRPr="000F54DE">
        <w:rPr>
          <w:rFonts w:ascii="Arial" w:hAnsi="Arial" w:cs="Arial"/>
          <w:sz w:val="24"/>
          <w:szCs w:val="24"/>
        </w:rPr>
        <w:t>, Manchester, or Leeds), typically around once every other month</w:t>
      </w:r>
      <w:r w:rsidR="00906014">
        <w:rPr>
          <w:rFonts w:ascii="Arial" w:hAnsi="Arial" w:cs="Arial"/>
          <w:sz w:val="24"/>
          <w:szCs w:val="24"/>
        </w:rPr>
        <w:t>.</w:t>
      </w:r>
    </w:p>
    <w:p w14:paraId="2FF6C9D4" w14:textId="77777777" w:rsidR="007A78BA" w:rsidRDefault="007A78BA" w:rsidP="7D6F0C7A">
      <w:pPr>
        <w:rPr>
          <w:sz w:val="24"/>
          <w:szCs w:val="24"/>
        </w:rPr>
      </w:pPr>
    </w:p>
    <w:p w14:paraId="62D170FD" w14:textId="77777777" w:rsidR="008C08BB" w:rsidRDefault="008C08BB" w:rsidP="7D6F0C7A">
      <w:pPr>
        <w:rPr>
          <w:sz w:val="24"/>
          <w:szCs w:val="24"/>
        </w:rPr>
      </w:pPr>
    </w:p>
    <w:p w14:paraId="4FA410C5" w14:textId="77777777" w:rsidR="008C08BB" w:rsidRDefault="008C08BB" w:rsidP="7D6F0C7A">
      <w:pPr>
        <w:rPr>
          <w:sz w:val="24"/>
          <w:szCs w:val="24"/>
        </w:rPr>
      </w:pPr>
    </w:p>
    <w:p w14:paraId="5BA015ED" w14:textId="77777777" w:rsidR="008C08BB" w:rsidRPr="009C23DD" w:rsidRDefault="008C08BB" w:rsidP="7D6F0C7A">
      <w:pPr>
        <w:rPr>
          <w:sz w:val="24"/>
          <w:szCs w:val="24"/>
        </w:rPr>
      </w:pPr>
    </w:p>
    <w:p w14:paraId="0AD9F03E" w14:textId="77777777" w:rsidR="00053D25" w:rsidRPr="009C23DD" w:rsidRDefault="00053D25" w:rsidP="7D6F0C7A">
      <w:pPr>
        <w:spacing w:after="0"/>
        <w:jc w:val="both"/>
        <w:rPr>
          <w:rFonts w:ascii="Arial" w:hAnsi="Arial" w:cs="Arial"/>
          <w:sz w:val="24"/>
          <w:szCs w:val="24"/>
          <w:u w:val="single"/>
        </w:rPr>
      </w:pPr>
      <w:r w:rsidRPr="009C23DD">
        <w:rPr>
          <w:rStyle w:val="Strong"/>
          <w:rFonts w:ascii="Arial" w:hAnsi="Arial" w:cs="Arial"/>
          <w:sz w:val="24"/>
          <w:szCs w:val="24"/>
          <w:u w:val="single"/>
        </w:rPr>
        <w:lastRenderedPageBreak/>
        <w:t xml:space="preserve">Skills and Experience </w:t>
      </w:r>
    </w:p>
    <w:p w14:paraId="65E234BE" w14:textId="77777777" w:rsidR="00053D25" w:rsidRPr="009C23DD" w:rsidRDefault="00053D25" w:rsidP="7D6F0C7A">
      <w:pPr>
        <w:rPr>
          <w:rStyle w:val="Strong"/>
          <w:rFonts w:ascii="Arial" w:hAnsi="Arial" w:cs="Arial"/>
          <w:sz w:val="24"/>
          <w:szCs w:val="24"/>
          <w:u w:val="single"/>
        </w:rPr>
      </w:pPr>
    </w:p>
    <w:p w14:paraId="39EC8C8B" w14:textId="77777777" w:rsidR="002A524E" w:rsidRPr="009C23DD" w:rsidRDefault="00053D25" w:rsidP="7D6F0C7A">
      <w:pPr>
        <w:rPr>
          <w:rStyle w:val="Strong"/>
          <w:rFonts w:ascii="Arial" w:hAnsi="Arial" w:cs="Arial"/>
          <w:sz w:val="24"/>
          <w:szCs w:val="24"/>
        </w:rPr>
      </w:pPr>
      <w:r w:rsidRPr="009C23DD">
        <w:rPr>
          <w:rStyle w:val="Strong"/>
          <w:rFonts w:ascii="Arial" w:hAnsi="Arial" w:cs="Arial"/>
          <w:sz w:val="24"/>
          <w:szCs w:val="24"/>
        </w:rPr>
        <w:t xml:space="preserve">Essential </w:t>
      </w:r>
    </w:p>
    <w:p w14:paraId="6D95E891" w14:textId="79D75D63" w:rsidR="002A524E" w:rsidRPr="009C23DD" w:rsidRDefault="004E70F3" w:rsidP="7D6F0C7A">
      <w:pPr>
        <w:pStyle w:val="ListParagraph"/>
        <w:numPr>
          <w:ilvl w:val="0"/>
          <w:numId w:val="25"/>
        </w:numPr>
        <w:rPr>
          <w:rFonts w:ascii="Arial" w:hAnsi="Arial" w:cs="Arial"/>
          <w:sz w:val="24"/>
          <w:szCs w:val="24"/>
        </w:rPr>
      </w:pPr>
      <w:r w:rsidRPr="009C23DD">
        <w:rPr>
          <w:rFonts w:ascii="Arial" w:hAnsi="Arial" w:cs="Arial"/>
          <w:sz w:val="24"/>
          <w:szCs w:val="24"/>
        </w:rPr>
        <w:t>Confidence in drawing on a range of evidence and analysis to deliver high-quality, innovative and inclusive advice.</w:t>
      </w:r>
      <w:r w:rsidR="0024034D">
        <w:rPr>
          <w:rFonts w:ascii="Arial" w:hAnsi="Arial" w:cs="Arial"/>
          <w:sz w:val="24"/>
          <w:szCs w:val="24"/>
        </w:rPr>
        <w:t xml:space="preserve"> </w:t>
      </w:r>
      <w:r w:rsidR="0024034D" w:rsidRPr="0024034D">
        <w:rPr>
          <w:rFonts w:ascii="Arial" w:hAnsi="Arial" w:cs="Arial"/>
          <w:b/>
          <w:bCs/>
          <w:sz w:val="24"/>
          <w:szCs w:val="24"/>
        </w:rPr>
        <w:t>(</w:t>
      </w:r>
      <w:r w:rsidR="00657D9B">
        <w:rPr>
          <w:rFonts w:ascii="Arial" w:hAnsi="Arial" w:cs="Arial"/>
          <w:b/>
          <w:bCs/>
          <w:sz w:val="24"/>
          <w:szCs w:val="24"/>
        </w:rPr>
        <w:t xml:space="preserve">Assessed via </w:t>
      </w:r>
      <w:r w:rsidR="006A682E">
        <w:rPr>
          <w:rFonts w:ascii="Arial" w:hAnsi="Arial" w:cs="Arial"/>
          <w:b/>
          <w:bCs/>
          <w:sz w:val="24"/>
          <w:szCs w:val="24"/>
        </w:rPr>
        <w:t xml:space="preserve">the behaviour </w:t>
      </w:r>
      <w:r w:rsidR="0024034D" w:rsidRPr="0024034D">
        <w:rPr>
          <w:rFonts w:ascii="Arial" w:hAnsi="Arial" w:cs="Arial"/>
          <w:b/>
          <w:bCs/>
          <w:sz w:val="24"/>
          <w:szCs w:val="24"/>
        </w:rPr>
        <w:t>Changing and Improving)</w:t>
      </w:r>
    </w:p>
    <w:p w14:paraId="25B0A2CF" w14:textId="15409BB7" w:rsidR="00400545" w:rsidRPr="009C23DD" w:rsidRDefault="00400545" w:rsidP="00400545">
      <w:pPr>
        <w:pStyle w:val="ListParagraph"/>
        <w:numPr>
          <w:ilvl w:val="0"/>
          <w:numId w:val="25"/>
        </w:numPr>
        <w:spacing w:before="100" w:beforeAutospacing="1" w:after="100" w:afterAutospacing="1" w:line="240" w:lineRule="auto"/>
        <w:rPr>
          <w:rFonts w:ascii="Arial" w:hAnsi="Arial" w:cs="Arial"/>
          <w:sz w:val="24"/>
          <w:szCs w:val="24"/>
        </w:rPr>
      </w:pPr>
      <w:r w:rsidRPr="009C23DD">
        <w:rPr>
          <w:rFonts w:ascii="Arial" w:hAnsi="Arial" w:cs="Arial"/>
          <w:sz w:val="24"/>
          <w:szCs w:val="24"/>
        </w:rPr>
        <w:t>Strong problem-solving skills, bringing structure to complex issues and able to draw sound conclusions.</w:t>
      </w:r>
      <w:r w:rsidR="0024034D">
        <w:rPr>
          <w:rFonts w:ascii="Arial" w:hAnsi="Arial" w:cs="Arial"/>
          <w:sz w:val="24"/>
          <w:szCs w:val="24"/>
        </w:rPr>
        <w:t xml:space="preserve"> </w:t>
      </w:r>
      <w:r w:rsidR="006A682E" w:rsidRPr="0024034D">
        <w:rPr>
          <w:rFonts w:ascii="Arial" w:hAnsi="Arial" w:cs="Arial"/>
          <w:b/>
          <w:bCs/>
          <w:sz w:val="24"/>
          <w:szCs w:val="24"/>
        </w:rPr>
        <w:t>(</w:t>
      </w:r>
      <w:r w:rsidR="006A682E">
        <w:rPr>
          <w:rFonts w:ascii="Arial" w:hAnsi="Arial" w:cs="Arial"/>
          <w:b/>
          <w:bCs/>
          <w:sz w:val="24"/>
          <w:szCs w:val="24"/>
        </w:rPr>
        <w:t xml:space="preserve">Assessed via the behaviour </w:t>
      </w:r>
      <w:r w:rsidR="006A682E" w:rsidRPr="0024034D">
        <w:rPr>
          <w:rFonts w:ascii="Arial" w:hAnsi="Arial" w:cs="Arial"/>
          <w:b/>
          <w:bCs/>
          <w:sz w:val="24"/>
          <w:szCs w:val="24"/>
        </w:rPr>
        <w:t>Changing and Improving)</w:t>
      </w:r>
    </w:p>
    <w:p w14:paraId="7D72115C" w14:textId="36392A70" w:rsidR="002A524E" w:rsidRPr="00802EA4" w:rsidRDefault="004E70F3" w:rsidP="00E002A1">
      <w:pPr>
        <w:pStyle w:val="ListParagraph"/>
        <w:numPr>
          <w:ilvl w:val="0"/>
          <w:numId w:val="25"/>
        </w:numPr>
        <w:spacing w:before="100" w:beforeAutospacing="1" w:after="100" w:afterAutospacing="1" w:line="240" w:lineRule="auto"/>
        <w:rPr>
          <w:rFonts w:ascii="Arial" w:hAnsi="Arial" w:cs="Arial"/>
          <w:sz w:val="24"/>
          <w:szCs w:val="24"/>
        </w:rPr>
      </w:pPr>
      <w:r w:rsidRPr="00802EA4">
        <w:rPr>
          <w:rFonts w:ascii="Arial" w:hAnsi="Arial" w:cs="Arial"/>
          <w:sz w:val="24"/>
          <w:szCs w:val="24"/>
        </w:rPr>
        <w:t>The ability to impose structure on complex problems, allocate scarce resources in the context of the department’s strategy and political direction, and set-up and lead teams and bring colleagues together to reach your end goal.</w:t>
      </w:r>
      <w:r w:rsidR="00E002A1" w:rsidRPr="00802EA4">
        <w:rPr>
          <w:rFonts w:ascii="Arial" w:hAnsi="Arial" w:cs="Arial"/>
          <w:b/>
          <w:bCs/>
          <w:sz w:val="24"/>
          <w:szCs w:val="24"/>
        </w:rPr>
        <w:t xml:space="preserve"> (Assessed via the Statement of Suitability)</w:t>
      </w:r>
    </w:p>
    <w:p w14:paraId="4D850929" w14:textId="4A1DE966" w:rsidR="002A524E" w:rsidRPr="00802EA4" w:rsidRDefault="004E70F3" w:rsidP="7D6F0C7A">
      <w:pPr>
        <w:pStyle w:val="ListParagraph"/>
        <w:numPr>
          <w:ilvl w:val="0"/>
          <w:numId w:val="25"/>
        </w:numPr>
        <w:rPr>
          <w:rFonts w:ascii="Arial" w:hAnsi="Arial" w:cs="Arial"/>
          <w:sz w:val="24"/>
          <w:szCs w:val="24"/>
        </w:rPr>
      </w:pPr>
      <w:r w:rsidRPr="00802EA4">
        <w:rPr>
          <w:rFonts w:ascii="Arial" w:hAnsi="Arial" w:cs="Arial"/>
          <w:sz w:val="24"/>
          <w:szCs w:val="24"/>
        </w:rPr>
        <w:t>Excellent stakeholder engagement skills and the ability to build and maintain strong relationships, and influence across the department and beyond to ensure that the work of your team has maximum impact.</w:t>
      </w:r>
      <w:r w:rsidR="00E002A1" w:rsidRPr="00802EA4">
        <w:rPr>
          <w:rFonts w:ascii="Arial" w:hAnsi="Arial" w:cs="Arial"/>
          <w:b/>
          <w:bCs/>
          <w:sz w:val="24"/>
          <w:szCs w:val="24"/>
        </w:rPr>
        <w:t xml:space="preserve"> (Assessed via the Statement of Suitability)</w:t>
      </w:r>
    </w:p>
    <w:p w14:paraId="1BC47B77" w14:textId="788FB84E" w:rsidR="008B16EE" w:rsidRPr="00802EA4" w:rsidRDefault="008B16EE" w:rsidP="008B16EE">
      <w:pPr>
        <w:pStyle w:val="ListParagraph"/>
        <w:numPr>
          <w:ilvl w:val="0"/>
          <w:numId w:val="25"/>
        </w:numPr>
        <w:spacing w:before="100" w:beforeAutospacing="1" w:after="100" w:afterAutospacing="1" w:line="240" w:lineRule="auto"/>
        <w:rPr>
          <w:rFonts w:ascii="Arial" w:hAnsi="Arial" w:cs="Arial"/>
          <w:sz w:val="24"/>
          <w:szCs w:val="24"/>
        </w:rPr>
      </w:pPr>
      <w:r w:rsidRPr="00802EA4">
        <w:rPr>
          <w:rFonts w:ascii="Arial" w:hAnsi="Arial" w:cs="Arial"/>
          <w:sz w:val="24"/>
          <w:szCs w:val="24"/>
        </w:rPr>
        <w:t>Openness to challenge and able to effectively navigate conflicting priorities.</w:t>
      </w:r>
      <w:r w:rsidR="00E002A1" w:rsidRPr="00802EA4">
        <w:rPr>
          <w:rFonts w:ascii="Arial" w:hAnsi="Arial" w:cs="Arial"/>
          <w:b/>
          <w:bCs/>
          <w:sz w:val="24"/>
          <w:szCs w:val="24"/>
        </w:rPr>
        <w:t xml:space="preserve"> (Assessed via the Statement of Suitability)</w:t>
      </w:r>
    </w:p>
    <w:p w14:paraId="5BC14BC9" w14:textId="3C9E88C3" w:rsidR="008B16EE" w:rsidRPr="00802EA4" w:rsidRDefault="008B16EE" w:rsidP="008B16EE">
      <w:pPr>
        <w:pStyle w:val="ListParagraph"/>
        <w:numPr>
          <w:ilvl w:val="0"/>
          <w:numId w:val="25"/>
        </w:numPr>
        <w:spacing w:before="100" w:beforeAutospacing="1" w:after="100" w:afterAutospacing="1" w:line="240" w:lineRule="auto"/>
        <w:rPr>
          <w:rFonts w:ascii="Arial" w:hAnsi="Arial" w:cs="Arial"/>
          <w:sz w:val="24"/>
          <w:szCs w:val="24"/>
        </w:rPr>
      </w:pPr>
      <w:r w:rsidRPr="00802EA4">
        <w:rPr>
          <w:rFonts w:ascii="Arial" w:hAnsi="Arial" w:cs="Arial"/>
          <w:sz w:val="24"/>
          <w:szCs w:val="24"/>
        </w:rPr>
        <w:t>Strong prioritisation skills and the ability to make effective decisions on how to structure your work to make the best use of your resources.</w:t>
      </w:r>
      <w:r w:rsidR="00E002A1" w:rsidRPr="00802EA4">
        <w:rPr>
          <w:rFonts w:ascii="Arial" w:hAnsi="Arial" w:cs="Arial"/>
          <w:b/>
          <w:bCs/>
          <w:sz w:val="24"/>
          <w:szCs w:val="24"/>
        </w:rPr>
        <w:t xml:space="preserve"> (Assessed via the Statement of Suitability)</w:t>
      </w:r>
    </w:p>
    <w:p w14:paraId="373E9561" w14:textId="28F18791" w:rsidR="008B16EE" w:rsidRPr="00802EA4" w:rsidRDefault="008B16EE" w:rsidP="008B16EE">
      <w:pPr>
        <w:pStyle w:val="ListParagraph"/>
        <w:numPr>
          <w:ilvl w:val="0"/>
          <w:numId w:val="25"/>
        </w:numPr>
        <w:spacing w:before="100" w:beforeAutospacing="1" w:after="100" w:afterAutospacing="1" w:line="240" w:lineRule="auto"/>
        <w:rPr>
          <w:rFonts w:ascii="Arial" w:hAnsi="Arial" w:cs="Arial"/>
          <w:sz w:val="24"/>
          <w:szCs w:val="24"/>
        </w:rPr>
      </w:pPr>
      <w:r w:rsidRPr="00802EA4">
        <w:rPr>
          <w:rFonts w:ascii="Arial" w:hAnsi="Arial" w:cs="Arial"/>
          <w:sz w:val="24"/>
          <w:szCs w:val="24"/>
        </w:rPr>
        <w:t>The ability to develop an understanding of how your work fits into the department’s priorities and provide strategic insight, drawing on your understanding of the wider context to ensure your work is clear, effective and relevant.</w:t>
      </w:r>
      <w:r w:rsidR="00E002A1" w:rsidRPr="00802EA4">
        <w:rPr>
          <w:rFonts w:ascii="Arial" w:hAnsi="Arial" w:cs="Arial"/>
          <w:b/>
          <w:bCs/>
          <w:sz w:val="24"/>
          <w:szCs w:val="24"/>
        </w:rPr>
        <w:t xml:space="preserve"> (Assessed via the Statement of Suitability)</w:t>
      </w:r>
    </w:p>
    <w:p w14:paraId="64303D48" w14:textId="4CBE79AA" w:rsidR="00E92DC3" w:rsidRPr="009C23DD" w:rsidRDefault="00E92DC3" w:rsidP="7D6F0C7A">
      <w:pPr>
        <w:pStyle w:val="ListParagraph"/>
        <w:ind w:left="1440"/>
        <w:rPr>
          <w:sz w:val="24"/>
          <w:szCs w:val="24"/>
        </w:rPr>
      </w:pPr>
    </w:p>
    <w:p w14:paraId="2571A3A5" w14:textId="2331ED67" w:rsidR="009C358D" w:rsidRPr="009C23DD" w:rsidRDefault="00EE7AD7" w:rsidP="7D6F0C7A">
      <w:pPr>
        <w:spacing w:before="100" w:beforeAutospacing="1" w:after="100" w:afterAutospacing="1" w:line="240" w:lineRule="auto"/>
        <w:rPr>
          <w:rFonts w:ascii="Arial" w:hAnsi="Arial" w:cs="Arial"/>
          <w:sz w:val="24"/>
          <w:szCs w:val="24"/>
        </w:rPr>
      </w:pPr>
      <w:r w:rsidRPr="009C23DD">
        <w:rPr>
          <w:rStyle w:val="Strong"/>
          <w:rFonts w:ascii="Arial" w:hAnsi="Arial" w:cs="Arial"/>
          <w:sz w:val="24"/>
          <w:szCs w:val="24"/>
        </w:rPr>
        <w:t>Desirable</w:t>
      </w:r>
      <w:r w:rsidR="000239E0" w:rsidRPr="009C23DD">
        <w:rPr>
          <w:rStyle w:val="Strong"/>
          <w:rFonts w:ascii="Arial" w:hAnsi="Arial" w:cs="Arial"/>
          <w:sz w:val="24"/>
          <w:szCs w:val="24"/>
        </w:rPr>
        <w:t xml:space="preserve"> </w:t>
      </w:r>
    </w:p>
    <w:p w14:paraId="1F2BB41C" w14:textId="5205E8B5" w:rsidR="009C358D" w:rsidRPr="009C23DD" w:rsidRDefault="009C358D" w:rsidP="7D6F0C7A">
      <w:pPr>
        <w:pStyle w:val="ListParagraph"/>
        <w:numPr>
          <w:ilvl w:val="0"/>
          <w:numId w:val="25"/>
        </w:numPr>
        <w:spacing w:before="100" w:beforeAutospacing="1" w:after="100" w:afterAutospacing="1" w:line="240" w:lineRule="auto"/>
        <w:rPr>
          <w:rFonts w:ascii="Arial" w:hAnsi="Arial" w:cs="Arial"/>
          <w:sz w:val="24"/>
          <w:szCs w:val="24"/>
        </w:rPr>
      </w:pPr>
      <w:r w:rsidRPr="009C23DD">
        <w:rPr>
          <w:rFonts w:ascii="Arial" w:hAnsi="Arial" w:cs="Arial"/>
          <w:sz w:val="24"/>
          <w:szCs w:val="24"/>
        </w:rPr>
        <w:t>Awareness of the Government Reform Agenda, and specifically its implications for departmental operating models.</w:t>
      </w:r>
    </w:p>
    <w:p w14:paraId="34699F3B" w14:textId="77777777" w:rsidR="00426FAC" w:rsidRPr="009C23DD" w:rsidRDefault="009C358D" w:rsidP="00426FAC">
      <w:pPr>
        <w:pStyle w:val="ListParagraph"/>
        <w:numPr>
          <w:ilvl w:val="0"/>
          <w:numId w:val="25"/>
        </w:numPr>
        <w:spacing w:before="100" w:beforeAutospacing="1" w:after="100" w:afterAutospacing="1" w:line="240" w:lineRule="auto"/>
        <w:rPr>
          <w:rFonts w:ascii="Arial" w:hAnsi="Arial" w:cs="Arial"/>
          <w:sz w:val="24"/>
          <w:szCs w:val="24"/>
        </w:rPr>
      </w:pPr>
      <w:r w:rsidRPr="009C23DD">
        <w:rPr>
          <w:rFonts w:ascii="Arial" w:hAnsi="Arial" w:cs="Arial"/>
          <w:sz w:val="24"/>
          <w:szCs w:val="24"/>
        </w:rPr>
        <w:t>Experience of continuous improvement activity-related work.</w:t>
      </w:r>
    </w:p>
    <w:p w14:paraId="05C2BEC0" w14:textId="44C9BB7C" w:rsidR="007F2889" w:rsidRPr="008B16EE" w:rsidRDefault="007F2889" w:rsidP="00426FAC">
      <w:pPr>
        <w:pStyle w:val="ListParagraph"/>
        <w:numPr>
          <w:ilvl w:val="0"/>
          <w:numId w:val="25"/>
        </w:numPr>
        <w:spacing w:before="100" w:beforeAutospacing="1" w:after="100" w:afterAutospacing="1" w:line="240" w:lineRule="auto"/>
        <w:rPr>
          <w:rFonts w:ascii="Arial" w:hAnsi="Arial" w:cs="Arial"/>
          <w:sz w:val="24"/>
          <w:szCs w:val="24"/>
        </w:rPr>
      </w:pPr>
      <w:r w:rsidRPr="008B16EE">
        <w:rPr>
          <w:rFonts w:ascii="Arial" w:hAnsi="Arial" w:cs="Arial"/>
          <w:sz w:val="24"/>
          <w:szCs w:val="24"/>
        </w:rPr>
        <w:t>Continuous Improvement, Lean Six Sigma, and Change Management related qualifications are desirable but not essential.</w:t>
      </w:r>
    </w:p>
    <w:p w14:paraId="7F9F8A37" w14:textId="7F23E1F3" w:rsidR="00E92DC3" w:rsidRPr="009C23DD" w:rsidRDefault="00DE0660" w:rsidP="00DE0660">
      <w:pPr>
        <w:rPr>
          <w:rFonts w:ascii="Arial" w:hAnsi="Arial" w:cs="Arial"/>
          <w:i/>
          <w:iCs/>
          <w:sz w:val="24"/>
          <w:szCs w:val="24"/>
        </w:rPr>
      </w:pPr>
      <w:r w:rsidRPr="009C23DD">
        <w:rPr>
          <w:rFonts w:ascii="Arial" w:hAnsi="Arial" w:cs="Arial"/>
          <w:i/>
          <w:iCs/>
          <w:sz w:val="24"/>
          <w:szCs w:val="24"/>
        </w:rPr>
        <w:t>We may consider any evidence within your application and/or from interview that demonstrates meeting the desirable criteria as set out in the job description. This will only be after essential criteria is scored and where there is a need to differentiate between closely scored candidates.</w:t>
      </w:r>
    </w:p>
    <w:p w14:paraId="3C15B6AF" w14:textId="77777777" w:rsidR="003849A9" w:rsidRPr="009C23DD" w:rsidRDefault="003849A9" w:rsidP="003849A9">
      <w:pPr>
        <w:spacing w:after="0"/>
        <w:jc w:val="both"/>
        <w:rPr>
          <w:rStyle w:val="Strong"/>
          <w:rFonts w:ascii="Arial" w:hAnsi="Arial" w:cs="Arial"/>
          <w:sz w:val="24"/>
          <w:szCs w:val="24"/>
        </w:rPr>
      </w:pPr>
    </w:p>
    <w:p w14:paraId="06799920" w14:textId="0A51932B" w:rsidR="0069321F" w:rsidRDefault="00DE0660" w:rsidP="003849A9">
      <w:pPr>
        <w:spacing w:before="100" w:beforeAutospacing="1" w:after="75"/>
        <w:outlineLvl w:val="3"/>
        <w:rPr>
          <w:rFonts w:ascii="Arial" w:hAnsi="Arial" w:cs="Arial"/>
          <w:b/>
          <w:bCs/>
          <w:sz w:val="24"/>
          <w:szCs w:val="24"/>
        </w:rPr>
      </w:pPr>
      <w:r w:rsidRPr="009C23DD">
        <w:rPr>
          <w:rFonts w:ascii="Arial" w:hAnsi="Arial" w:cs="Arial"/>
          <w:b/>
          <w:bCs/>
          <w:sz w:val="24"/>
          <w:szCs w:val="24"/>
        </w:rPr>
        <w:t>Application process</w:t>
      </w:r>
    </w:p>
    <w:p w14:paraId="42A62775" w14:textId="77777777" w:rsidR="00572706" w:rsidRPr="009C23DD" w:rsidRDefault="00572706" w:rsidP="003849A9">
      <w:pPr>
        <w:spacing w:before="100" w:beforeAutospacing="1" w:after="75"/>
        <w:outlineLvl w:val="3"/>
        <w:rPr>
          <w:rFonts w:ascii="Arial" w:hAnsi="Arial" w:cs="Arial"/>
          <w:b/>
          <w:bCs/>
          <w:sz w:val="24"/>
          <w:szCs w:val="24"/>
        </w:rPr>
      </w:pPr>
    </w:p>
    <w:p w14:paraId="4B2223A2" w14:textId="2F19202F" w:rsidR="00DE0660" w:rsidRPr="009C23DD" w:rsidRDefault="00DE0660" w:rsidP="00DE0660">
      <w:pPr>
        <w:rPr>
          <w:rFonts w:ascii="Arial" w:hAnsi="Arial" w:cs="Arial"/>
          <w:sz w:val="24"/>
          <w:szCs w:val="24"/>
        </w:rPr>
      </w:pPr>
      <w:r w:rsidRPr="009C23DD">
        <w:rPr>
          <w:rFonts w:ascii="Arial" w:hAnsi="Arial" w:cs="Arial"/>
          <w:sz w:val="24"/>
          <w:szCs w:val="24"/>
        </w:rPr>
        <w:t>You will be assessed against the </w:t>
      </w:r>
      <w:hyperlink r:id="rId11" w:history="1">
        <w:r w:rsidRPr="009C23DD">
          <w:rPr>
            <w:rStyle w:val="Hyperlink"/>
            <w:rFonts w:ascii="Arial" w:hAnsi="Arial" w:cs="Arial"/>
            <w:sz w:val="24"/>
            <w:szCs w:val="24"/>
          </w:rPr>
          <w:t>Civil service success profiles framework</w:t>
        </w:r>
      </w:hyperlink>
      <w:r w:rsidRPr="009C23DD">
        <w:rPr>
          <w:rFonts w:ascii="Arial" w:hAnsi="Arial" w:cs="Arial"/>
          <w:sz w:val="24"/>
          <w:szCs w:val="24"/>
        </w:rPr>
        <w:t>.</w:t>
      </w:r>
    </w:p>
    <w:p w14:paraId="0FCFD69D" w14:textId="77777777" w:rsidR="00B34208" w:rsidRDefault="00B34208" w:rsidP="00B34208">
      <w:pPr>
        <w:jc w:val="both"/>
        <w:rPr>
          <w:rFonts w:ascii="Arial" w:hAnsi="Arial" w:cs="Arial"/>
          <w:sz w:val="24"/>
          <w:szCs w:val="24"/>
        </w:rPr>
      </w:pPr>
      <w:r w:rsidRPr="009C23DD">
        <w:rPr>
          <w:rFonts w:ascii="Arial" w:hAnsi="Arial" w:cs="Arial"/>
          <w:sz w:val="24"/>
          <w:szCs w:val="24"/>
        </w:rPr>
        <w:lastRenderedPageBreak/>
        <w:t>Please refer to the CS Behaviours framework for more details at this grade:</w:t>
      </w:r>
    </w:p>
    <w:p w14:paraId="6A528848" w14:textId="77777777" w:rsidR="00A77D37" w:rsidRPr="00A77D37" w:rsidRDefault="00A77D37" w:rsidP="00A77D37">
      <w:pPr>
        <w:jc w:val="both"/>
        <w:rPr>
          <w:rFonts w:ascii="Arial" w:hAnsi="Arial" w:cs="Arial"/>
          <w:sz w:val="24"/>
          <w:szCs w:val="24"/>
        </w:rPr>
      </w:pPr>
      <w:hyperlink r:id="rId12" w:anchor="why-we-assess-behaviours" w:history="1">
        <w:r w:rsidRPr="00A77D37">
          <w:rPr>
            <w:rStyle w:val="Hyperlink"/>
            <w:rFonts w:ascii="Arial" w:hAnsi="Arial" w:cs="Arial"/>
            <w:sz w:val="24"/>
            <w:szCs w:val="24"/>
          </w:rPr>
          <w:t>https://www.gov.uk/government/publications/success-profiles/success-profiles-civil-service-behaviours#why-we-assess-behaviours</w:t>
        </w:r>
      </w:hyperlink>
    </w:p>
    <w:p w14:paraId="32A277A7" w14:textId="77777777" w:rsidR="00A77D37" w:rsidRPr="009C23DD" w:rsidRDefault="00A77D37" w:rsidP="00B34208">
      <w:pPr>
        <w:jc w:val="both"/>
        <w:rPr>
          <w:rFonts w:ascii="Arial" w:hAnsi="Arial" w:cs="Arial"/>
          <w:sz w:val="24"/>
          <w:szCs w:val="24"/>
        </w:rPr>
      </w:pPr>
    </w:p>
    <w:p w14:paraId="4ADC9852" w14:textId="0CAF9F18" w:rsidR="00DE0660" w:rsidRPr="009C23DD" w:rsidRDefault="00DE0660" w:rsidP="003849A9">
      <w:pPr>
        <w:spacing w:before="100" w:beforeAutospacing="1" w:after="75"/>
        <w:outlineLvl w:val="3"/>
        <w:rPr>
          <w:rFonts w:ascii="Arial" w:hAnsi="Arial" w:cs="Arial"/>
          <w:b/>
          <w:bCs/>
          <w:sz w:val="24"/>
          <w:szCs w:val="24"/>
        </w:rPr>
      </w:pPr>
      <w:r w:rsidRPr="009C23DD">
        <w:rPr>
          <w:rFonts w:ascii="Arial" w:hAnsi="Arial" w:cs="Arial"/>
          <w:b/>
          <w:bCs/>
          <w:sz w:val="24"/>
          <w:szCs w:val="24"/>
        </w:rPr>
        <w:t>Sift:</w:t>
      </w:r>
    </w:p>
    <w:p w14:paraId="7E074DB3" w14:textId="18866898" w:rsidR="008242AB" w:rsidRPr="009C23DD" w:rsidRDefault="008242AB" w:rsidP="003849A9">
      <w:pPr>
        <w:spacing w:before="100" w:beforeAutospacing="1" w:after="75"/>
        <w:outlineLvl w:val="3"/>
        <w:rPr>
          <w:rFonts w:ascii="Arial" w:hAnsi="Arial" w:cs="Arial"/>
          <w:b/>
          <w:bCs/>
          <w:sz w:val="24"/>
          <w:szCs w:val="24"/>
        </w:rPr>
      </w:pPr>
      <w:r w:rsidRPr="009C23DD">
        <w:rPr>
          <w:rFonts w:ascii="Arial" w:hAnsi="Arial" w:cs="Arial"/>
          <w:b/>
          <w:bCs/>
          <w:sz w:val="24"/>
          <w:szCs w:val="24"/>
        </w:rPr>
        <w:t xml:space="preserve">Behaviours </w:t>
      </w:r>
    </w:p>
    <w:p w14:paraId="1C85CC35" w14:textId="00BBFDB9" w:rsidR="00DE0660" w:rsidRDefault="009C23DD" w:rsidP="003849A9">
      <w:pPr>
        <w:spacing w:before="100" w:beforeAutospacing="1" w:after="75"/>
        <w:outlineLvl w:val="3"/>
        <w:rPr>
          <w:rFonts w:ascii="Arial" w:hAnsi="Arial" w:cs="Arial"/>
          <w:sz w:val="24"/>
          <w:szCs w:val="24"/>
        </w:rPr>
      </w:pPr>
      <w:r w:rsidRPr="009C23DD">
        <w:rPr>
          <w:rFonts w:ascii="Arial" w:hAnsi="Arial" w:cs="Arial"/>
          <w:sz w:val="24"/>
          <w:szCs w:val="24"/>
        </w:rPr>
        <w:t>You will be required to provide a</w:t>
      </w:r>
      <w:r w:rsidR="00EA6348" w:rsidRPr="009C23DD">
        <w:rPr>
          <w:rFonts w:ascii="Arial" w:hAnsi="Arial" w:cs="Arial"/>
          <w:sz w:val="24"/>
          <w:szCs w:val="24"/>
        </w:rPr>
        <w:t xml:space="preserve"> </w:t>
      </w:r>
      <w:r w:rsidR="008B16EE">
        <w:rPr>
          <w:rFonts w:ascii="Arial" w:hAnsi="Arial" w:cs="Arial"/>
          <w:sz w:val="24"/>
          <w:szCs w:val="24"/>
        </w:rPr>
        <w:t xml:space="preserve">250-word </w:t>
      </w:r>
      <w:r w:rsidR="00DE0660" w:rsidRPr="009C23DD">
        <w:rPr>
          <w:rFonts w:ascii="Arial" w:hAnsi="Arial" w:cs="Arial"/>
          <w:sz w:val="24"/>
          <w:szCs w:val="24"/>
        </w:rPr>
        <w:t xml:space="preserve">example </w:t>
      </w:r>
      <w:r w:rsidR="00A208F9" w:rsidRPr="009C23DD">
        <w:rPr>
          <w:rFonts w:ascii="Arial" w:hAnsi="Arial" w:cs="Arial"/>
          <w:sz w:val="24"/>
          <w:szCs w:val="24"/>
        </w:rPr>
        <w:t>for</w:t>
      </w:r>
      <w:r w:rsidR="00DE0660" w:rsidRPr="009C23DD">
        <w:rPr>
          <w:rFonts w:ascii="Arial" w:hAnsi="Arial" w:cs="Arial"/>
          <w:sz w:val="24"/>
          <w:szCs w:val="24"/>
        </w:rPr>
        <w:t xml:space="preserve"> the behaviour listed below:</w:t>
      </w:r>
    </w:p>
    <w:p w14:paraId="02A8FE6D" w14:textId="77777777" w:rsidR="00A4653B" w:rsidRPr="009C23DD" w:rsidRDefault="00A4653B" w:rsidP="003849A9">
      <w:pPr>
        <w:spacing w:before="100" w:beforeAutospacing="1" w:after="75"/>
        <w:outlineLvl w:val="3"/>
        <w:rPr>
          <w:rFonts w:ascii="Arial" w:hAnsi="Arial" w:cs="Arial"/>
          <w:sz w:val="24"/>
          <w:szCs w:val="24"/>
        </w:rPr>
      </w:pPr>
    </w:p>
    <w:p w14:paraId="3C5518E1" w14:textId="41581279" w:rsidR="00DE0660" w:rsidRPr="009C23DD" w:rsidRDefault="00F242ED" w:rsidP="00DE0660">
      <w:pPr>
        <w:pStyle w:val="ListParagraph"/>
        <w:numPr>
          <w:ilvl w:val="0"/>
          <w:numId w:val="24"/>
        </w:numPr>
        <w:rPr>
          <w:rFonts w:ascii="Arial" w:hAnsi="Arial" w:cs="Arial"/>
          <w:sz w:val="24"/>
          <w:szCs w:val="24"/>
        </w:rPr>
      </w:pPr>
      <w:r w:rsidRPr="009C23DD">
        <w:rPr>
          <w:rFonts w:ascii="Arial" w:hAnsi="Arial" w:cs="Arial"/>
          <w:sz w:val="24"/>
          <w:szCs w:val="24"/>
        </w:rPr>
        <w:t>Changing and Improving</w:t>
      </w:r>
      <w:r w:rsidR="00DE0660" w:rsidRPr="009C23DD">
        <w:rPr>
          <w:rFonts w:ascii="Arial" w:hAnsi="Arial" w:cs="Arial"/>
          <w:sz w:val="24"/>
          <w:szCs w:val="24"/>
        </w:rPr>
        <w:t xml:space="preserve"> </w:t>
      </w:r>
      <w:r w:rsidR="008B16EE">
        <w:rPr>
          <w:rFonts w:ascii="Arial" w:hAnsi="Arial" w:cs="Arial"/>
          <w:sz w:val="24"/>
          <w:szCs w:val="24"/>
        </w:rPr>
        <w:t>(lead behaviour)</w:t>
      </w:r>
    </w:p>
    <w:p w14:paraId="3AF2B5CF" w14:textId="77777777" w:rsidR="008640ED" w:rsidRDefault="008640ED" w:rsidP="003849A9">
      <w:pPr>
        <w:spacing w:before="100" w:beforeAutospacing="1" w:after="75"/>
        <w:outlineLvl w:val="3"/>
        <w:rPr>
          <w:rFonts w:ascii="Arial" w:hAnsi="Arial" w:cs="Arial"/>
          <w:b/>
          <w:bCs/>
          <w:sz w:val="24"/>
          <w:szCs w:val="24"/>
        </w:rPr>
      </w:pPr>
    </w:p>
    <w:p w14:paraId="37B4FC7B" w14:textId="1560BB00" w:rsidR="00C867B0" w:rsidRPr="009C23DD" w:rsidRDefault="00DE0660" w:rsidP="003849A9">
      <w:pPr>
        <w:spacing w:before="100" w:beforeAutospacing="1" w:after="75"/>
        <w:outlineLvl w:val="3"/>
        <w:rPr>
          <w:rFonts w:ascii="Arial" w:hAnsi="Arial" w:cs="Arial"/>
          <w:b/>
          <w:bCs/>
          <w:sz w:val="24"/>
          <w:szCs w:val="24"/>
        </w:rPr>
      </w:pPr>
      <w:r w:rsidRPr="009C23DD">
        <w:rPr>
          <w:rFonts w:ascii="Arial" w:hAnsi="Arial" w:cs="Arial"/>
          <w:b/>
          <w:bCs/>
          <w:sz w:val="24"/>
          <w:szCs w:val="24"/>
        </w:rPr>
        <w:t>Experience</w:t>
      </w:r>
    </w:p>
    <w:p w14:paraId="50BFFD74" w14:textId="77777777" w:rsidR="003F7013" w:rsidRPr="009C23DD" w:rsidRDefault="003F7013" w:rsidP="003F7013">
      <w:pPr>
        <w:tabs>
          <w:tab w:val="left" w:pos="237"/>
        </w:tabs>
        <w:rPr>
          <w:rFonts w:ascii="Arial" w:eastAsia="Arial" w:hAnsi="Arial" w:cs="Arial"/>
          <w:sz w:val="24"/>
          <w:szCs w:val="24"/>
        </w:rPr>
      </w:pPr>
    </w:p>
    <w:p w14:paraId="2FEE4CA8" w14:textId="0903EC57" w:rsidR="00677A73" w:rsidRPr="00572706" w:rsidRDefault="003F7013" w:rsidP="00A4653B">
      <w:pPr>
        <w:pStyle w:val="ListParagraph"/>
        <w:numPr>
          <w:ilvl w:val="0"/>
          <w:numId w:val="24"/>
        </w:numPr>
        <w:tabs>
          <w:tab w:val="left" w:pos="237"/>
        </w:tabs>
        <w:rPr>
          <w:rFonts w:ascii="Arial" w:eastAsia="Arial" w:hAnsi="Arial" w:cs="Arial"/>
          <w:sz w:val="24"/>
          <w:szCs w:val="24"/>
        </w:rPr>
      </w:pPr>
      <w:r w:rsidRPr="00572706">
        <w:rPr>
          <w:rFonts w:ascii="Arial" w:eastAsia="Arial" w:hAnsi="Arial" w:cs="Arial"/>
          <w:sz w:val="24"/>
          <w:szCs w:val="24"/>
        </w:rPr>
        <w:t xml:space="preserve">You will be required to provide </w:t>
      </w:r>
      <w:r w:rsidRPr="00572706">
        <w:rPr>
          <w:rFonts w:ascii="Arial" w:eastAsia="Arial" w:hAnsi="Arial" w:cs="Arial"/>
          <w:b/>
          <w:sz w:val="24"/>
          <w:szCs w:val="24"/>
        </w:rPr>
        <w:t xml:space="preserve">a Statement of Suitability (750 words </w:t>
      </w:r>
      <w:r w:rsidR="00837E9A" w:rsidRPr="00572706">
        <w:rPr>
          <w:rFonts w:ascii="Arial" w:eastAsia="Arial" w:hAnsi="Arial" w:cs="Arial"/>
          <w:b/>
          <w:sz w:val="24"/>
          <w:szCs w:val="24"/>
        </w:rPr>
        <w:t xml:space="preserve">max) </w:t>
      </w:r>
      <w:r w:rsidR="00837E9A" w:rsidRPr="00572706">
        <w:rPr>
          <w:rFonts w:ascii="Arial" w:eastAsia="Arial" w:hAnsi="Arial" w:cs="Arial"/>
          <w:sz w:val="24"/>
          <w:szCs w:val="24"/>
        </w:rPr>
        <w:t>outlining</w:t>
      </w:r>
      <w:r w:rsidRPr="00572706">
        <w:rPr>
          <w:rFonts w:ascii="Arial" w:eastAsia="Arial" w:hAnsi="Arial" w:cs="Arial"/>
          <w:sz w:val="24"/>
          <w:szCs w:val="24"/>
        </w:rPr>
        <w:t xml:space="preserve"> your </w:t>
      </w:r>
      <w:r w:rsidRPr="00572706">
        <w:rPr>
          <w:rFonts w:ascii="Arial" w:eastAsia="Arial" w:hAnsi="Arial" w:cs="Arial"/>
          <w:b/>
          <w:bCs/>
          <w:sz w:val="24"/>
          <w:szCs w:val="24"/>
        </w:rPr>
        <w:t>experience</w:t>
      </w:r>
      <w:r w:rsidRPr="00572706">
        <w:rPr>
          <w:rFonts w:ascii="Arial" w:eastAsia="Arial" w:hAnsi="Arial" w:cs="Arial"/>
          <w:sz w:val="24"/>
          <w:szCs w:val="24"/>
        </w:rPr>
        <w:t xml:space="preserve"> against t</w:t>
      </w:r>
      <w:r w:rsidR="00677A73" w:rsidRPr="00572706">
        <w:rPr>
          <w:rFonts w:ascii="Arial" w:eastAsia="Arial" w:hAnsi="Arial" w:cs="Arial"/>
          <w:sz w:val="24"/>
          <w:szCs w:val="24"/>
        </w:rPr>
        <w:t xml:space="preserve">he </w:t>
      </w:r>
      <w:r w:rsidR="00E002A1" w:rsidRPr="00572706">
        <w:rPr>
          <w:rFonts w:ascii="Arial" w:eastAsia="Arial" w:hAnsi="Arial" w:cs="Arial"/>
          <w:sz w:val="24"/>
          <w:szCs w:val="24"/>
        </w:rPr>
        <w:t xml:space="preserve">relevant </w:t>
      </w:r>
      <w:r w:rsidR="00677A73" w:rsidRPr="00572706">
        <w:rPr>
          <w:rFonts w:ascii="Arial" w:eastAsia="Arial" w:hAnsi="Arial" w:cs="Arial"/>
          <w:sz w:val="24"/>
          <w:szCs w:val="24"/>
        </w:rPr>
        <w:t>essential criteria</w:t>
      </w:r>
      <w:r w:rsidR="00E002A1" w:rsidRPr="00572706">
        <w:rPr>
          <w:rFonts w:ascii="Arial" w:eastAsia="Arial" w:hAnsi="Arial" w:cs="Arial"/>
          <w:sz w:val="24"/>
          <w:szCs w:val="24"/>
        </w:rPr>
        <w:t xml:space="preserve"> above</w:t>
      </w:r>
      <w:r w:rsidR="00916E3E">
        <w:rPr>
          <w:rFonts w:ascii="Arial" w:eastAsia="Arial" w:hAnsi="Arial" w:cs="Arial"/>
          <w:sz w:val="24"/>
          <w:szCs w:val="24"/>
        </w:rPr>
        <w:t>.</w:t>
      </w:r>
    </w:p>
    <w:p w14:paraId="0D55CC28" w14:textId="48CE99B4" w:rsidR="00A4653B" w:rsidRPr="00E002A1" w:rsidRDefault="004D0F68" w:rsidP="006A5682">
      <w:pPr>
        <w:tabs>
          <w:tab w:val="left" w:pos="237"/>
        </w:tabs>
        <w:rPr>
          <w:rFonts w:ascii="Arial" w:eastAsia="Arial" w:hAnsi="Arial" w:cs="Arial"/>
          <w:sz w:val="24"/>
          <w:szCs w:val="24"/>
          <w:highlight w:val="yellow"/>
        </w:rPr>
      </w:pPr>
      <w:r w:rsidRPr="00677A73">
        <w:rPr>
          <w:rFonts w:ascii="Arial" w:eastAsia="Arial" w:hAnsi="Arial" w:cs="Arial"/>
          <w:sz w:val="24"/>
          <w:szCs w:val="24"/>
          <w:highlight w:val="yellow"/>
        </w:rPr>
        <w:t xml:space="preserve"> </w:t>
      </w:r>
      <w:r w:rsidR="003F7013" w:rsidRPr="00677A73">
        <w:rPr>
          <w:rFonts w:ascii="Arial" w:eastAsia="Arial" w:hAnsi="Arial" w:cs="Arial"/>
          <w:sz w:val="24"/>
          <w:szCs w:val="24"/>
          <w:highlight w:val="yellow"/>
        </w:rPr>
        <w:t xml:space="preserve"> </w:t>
      </w:r>
    </w:p>
    <w:p w14:paraId="39DB644E" w14:textId="1F44F78B" w:rsidR="00A4653B" w:rsidRDefault="00A4653B" w:rsidP="00A4653B">
      <w:pPr>
        <w:pStyle w:val="ListParagraph"/>
        <w:numPr>
          <w:ilvl w:val="0"/>
          <w:numId w:val="24"/>
        </w:numPr>
        <w:tabs>
          <w:tab w:val="left" w:pos="237"/>
        </w:tabs>
        <w:rPr>
          <w:rFonts w:ascii="Arial" w:eastAsia="Arial" w:hAnsi="Arial" w:cs="Arial"/>
          <w:sz w:val="24"/>
          <w:szCs w:val="24"/>
        </w:rPr>
      </w:pPr>
      <w:r w:rsidRPr="00A4653B">
        <w:rPr>
          <w:rFonts w:ascii="Arial" w:eastAsia="Arial" w:hAnsi="Arial" w:cs="Arial"/>
          <w:sz w:val="24"/>
          <w:szCs w:val="24"/>
        </w:rPr>
        <w:t xml:space="preserve">You will also be required to provide an anonymous copy of your CV. </w:t>
      </w:r>
    </w:p>
    <w:p w14:paraId="5C172503" w14:textId="77777777" w:rsidR="003D4644" w:rsidRPr="003D4644" w:rsidRDefault="003D4644" w:rsidP="003D4644">
      <w:pPr>
        <w:pStyle w:val="ListParagraph"/>
        <w:rPr>
          <w:rFonts w:ascii="Arial" w:eastAsia="Arial" w:hAnsi="Arial" w:cs="Arial"/>
          <w:sz w:val="24"/>
          <w:szCs w:val="24"/>
        </w:rPr>
      </w:pPr>
    </w:p>
    <w:p w14:paraId="7FEE42E1" w14:textId="77777777" w:rsidR="005D1A32" w:rsidRDefault="005D1A32" w:rsidP="00F24EAC">
      <w:pPr>
        <w:pStyle w:val="paragraph"/>
        <w:spacing w:before="0" w:beforeAutospacing="0" w:after="0" w:afterAutospacing="0"/>
        <w:rPr>
          <w:rStyle w:val="eop"/>
          <w:rFonts w:ascii="Arial" w:eastAsiaTheme="majorEastAsia" w:hAnsi="Arial" w:cs="Arial"/>
          <w:b/>
          <w:bCs/>
        </w:rPr>
      </w:pPr>
    </w:p>
    <w:p w14:paraId="028F2BBF" w14:textId="27E68B2C" w:rsidR="005D1A32" w:rsidRDefault="008116A0" w:rsidP="00F24EAC">
      <w:pPr>
        <w:pStyle w:val="paragraph"/>
        <w:spacing w:before="0" w:beforeAutospacing="0" w:after="0" w:afterAutospacing="0"/>
        <w:rPr>
          <w:rStyle w:val="eop"/>
          <w:rFonts w:ascii="Arial" w:eastAsiaTheme="majorEastAsia" w:hAnsi="Arial" w:cs="Arial"/>
        </w:rPr>
      </w:pPr>
      <w:r w:rsidRPr="003A485F">
        <w:rPr>
          <w:rStyle w:val="eop"/>
          <w:rFonts w:ascii="Arial" w:eastAsiaTheme="majorEastAsia" w:hAnsi="Arial" w:cs="Arial"/>
        </w:rPr>
        <w:t xml:space="preserve">Please refer to the ‘Skills and Experience’ section above which details </w:t>
      </w:r>
      <w:r w:rsidR="007E7569" w:rsidRPr="003A485F">
        <w:rPr>
          <w:rStyle w:val="eop"/>
          <w:rFonts w:ascii="Arial" w:eastAsiaTheme="majorEastAsia" w:hAnsi="Arial" w:cs="Arial"/>
        </w:rPr>
        <w:t>how each of the</w:t>
      </w:r>
      <w:r w:rsidR="00D20FFF" w:rsidRPr="003A485F">
        <w:rPr>
          <w:rStyle w:val="eop"/>
          <w:rFonts w:ascii="Arial" w:eastAsiaTheme="majorEastAsia" w:hAnsi="Arial" w:cs="Arial"/>
        </w:rPr>
        <w:t xml:space="preserve"> </w:t>
      </w:r>
      <w:r w:rsidRPr="003A485F">
        <w:rPr>
          <w:rStyle w:val="eop"/>
          <w:rFonts w:ascii="Arial" w:eastAsiaTheme="majorEastAsia" w:hAnsi="Arial" w:cs="Arial"/>
        </w:rPr>
        <w:t>essential criteria will be assessed.</w:t>
      </w:r>
      <w:r w:rsidRPr="008116A0">
        <w:rPr>
          <w:rStyle w:val="eop"/>
          <w:rFonts w:ascii="Arial" w:eastAsiaTheme="majorEastAsia" w:hAnsi="Arial" w:cs="Arial"/>
        </w:rPr>
        <w:t xml:space="preserve">  </w:t>
      </w:r>
    </w:p>
    <w:p w14:paraId="11188309" w14:textId="77777777" w:rsidR="00D20FFF" w:rsidRDefault="00D20FFF" w:rsidP="00F24EAC">
      <w:pPr>
        <w:pStyle w:val="paragraph"/>
        <w:spacing w:before="0" w:beforeAutospacing="0" w:after="0" w:afterAutospacing="0"/>
        <w:rPr>
          <w:rStyle w:val="eop"/>
          <w:rFonts w:ascii="Arial" w:eastAsiaTheme="majorEastAsia" w:hAnsi="Arial" w:cs="Arial"/>
        </w:rPr>
      </w:pPr>
    </w:p>
    <w:p w14:paraId="54376B60" w14:textId="1553AB6D" w:rsidR="00D20FFF" w:rsidRDefault="00D20FFF" w:rsidP="00D20FFF">
      <w:pPr>
        <w:pStyle w:val="paragraph"/>
        <w:spacing w:before="0" w:beforeAutospacing="0" w:after="0" w:afterAutospacing="0"/>
        <w:rPr>
          <w:rStyle w:val="eop"/>
          <w:rFonts w:ascii="Arial" w:eastAsiaTheme="majorEastAsia" w:hAnsi="Arial" w:cs="Arial"/>
          <w:b/>
          <w:bCs/>
        </w:rPr>
      </w:pPr>
      <w:r w:rsidRPr="4EF0619C">
        <w:rPr>
          <w:rStyle w:val="eop"/>
          <w:rFonts w:ascii="Arial" w:eastAsiaTheme="majorEastAsia" w:hAnsi="Arial" w:cs="Arial"/>
        </w:rPr>
        <w:t xml:space="preserve">If we receive a high number of applications during the vacancy process, we will complete an initial sift based on the </w:t>
      </w:r>
      <w:r>
        <w:rPr>
          <w:rStyle w:val="eop"/>
          <w:rFonts w:ascii="Arial" w:eastAsiaTheme="majorEastAsia" w:hAnsi="Arial" w:cs="Arial"/>
          <w:b/>
          <w:bCs/>
        </w:rPr>
        <w:t>lead behaviour</w:t>
      </w:r>
      <w:r w:rsidR="00063609">
        <w:rPr>
          <w:rStyle w:val="eop"/>
          <w:rFonts w:ascii="Arial" w:eastAsiaTheme="majorEastAsia" w:hAnsi="Arial" w:cs="Arial"/>
          <w:b/>
          <w:bCs/>
        </w:rPr>
        <w:t xml:space="preserve"> </w:t>
      </w:r>
      <w:r w:rsidR="00063609" w:rsidRPr="00063609">
        <w:rPr>
          <w:rStyle w:val="eop"/>
          <w:rFonts w:ascii="Arial" w:eastAsiaTheme="majorEastAsia" w:hAnsi="Arial" w:cs="Arial"/>
          <w:b/>
          <w:bCs/>
        </w:rPr>
        <w:t>Changing and Improving</w:t>
      </w:r>
      <w:r w:rsidRPr="00F24EAC">
        <w:rPr>
          <w:rStyle w:val="eop"/>
          <w:rFonts w:ascii="Arial" w:eastAsiaTheme="majorEastAsia" w:hAnsi="Arial" w:cs="Arial"/>
          <w:b/>
          <w:bCs/>
        </w:rPr>
        <w:t>.</w:t>
      </w:r>
    </w:p>
    <w:p w14:paraId="4ADE7B92" w14:textId="77777777" w:rsidR="00D20FFF" w:rsidRPr="008116A0" w:rsidRDefault="00D20FFF" w:rsidP="00F24EAC">
      <w:pPr>
        <w:pStyle w:val="paragraph"/>
        <w:spacing w:before="0" w:beforeAutospacing="0" w:after="0" w:afterAutospacing="0"/>
        <w:rPr>
          <w:rStyle w:val="eop"/>
          <w:rFonts w:ascii="Arial" w:eastAsiaTheme="majorEastAsia" w:hAnsi="Arial" w:cs="Arial"/>
        </w:rPr>
      </w:pPr>
    </w:p>
    <w:p w14:paraId="7F6DFA85" w14:textId="219B181E" w:rsidR="00F87912" w:rsidRDefault="00DE0660" w:rsidP="003849A9">
      <w:pPr>
        <w:spacing w:before="100" w:beforeAutospacing="1" w:after="75"/>
        <w:outlineLvl w:val="3"/>
        <w:rPr>
          <w:rFonts w:ascii="Arial" w:hAnsi="Arial" w:cs="Arial"/>
          <w:b/>
          <w:bCs/>
          <w:sz w:val="24"/>
          <w:szCs w:val="24"/>
        </w:rPr>
      </w:pPr>
      <w:r w:rsidRPr="009C23DD">
        <w:rPr>
          <w:rFonts w:ascii="Arial" w:hAnsi="Arial" w:cs="Arial"/>
          <w:b/>
          <w:bCs/>
          <w:sz w:val="24"/>
          <w:szCs w:val="24"/>
        </w:rPr>
        <w:t>Candidates invited to interview</w:t>
      </w:r>
    </w:p>
    <w:p w14:paraId="1DF6D6CC" w14:textId="77777777" w:rsidR="00A4653B" w:rsidRPr="009C23DD" w:rsidRDefault="00A4653B" w:rsidP="003849A9">
      <w:pPr>
        <w:spacing w:before="100" w:beforeAutospacing="1" w:after="75"/>
        <w:outlineLvl w:val="3"/>
        <w:rPr>
          <w:rFonts w:ascii="Arial" w:hAnsi="Arial" w:cs="Arial"/>
          <w:b/>
          <w:bCs/>
          <w:sz w:val="24"/>
          <w:szCs w:val="24"/>
        </w:rPr>
      </w:pPr>
    </w:p>
    <w:p w14:paraId="7E36A725" w14:textId="77777777" w:rsidR="00DE0660" w:rsidRPr="009C23DD" w:rsidRDefault="00DE0660" w:rsidP="00DE0660">
      <w:pPr>
        <w:rPr>
          <w:rFonts w:ascii="Arial" w:hAnsi="Arial" w:cs="Arial"/>
          <w:color w:val="000000"/>
          <w:sz w:val="24"/>
          <w:szCs w:val="24"/>
        </w:rPr>
      </w:pPr>
      <w:r w:rsidRPr="009C23DD">
        <w:rPr>
          <w:rFonts w:ascii="Arial" w:hAnsi="Arial" w:cs="Arial"/>
          <w:color w:val="000000"/>
          <w:sz w:val="24"/>
          <w:szCs w:val="24"/>
        </w:rPr>
        <w:t>Interviews will be held virtually via MS Teams.</w:t>
      </w:r>
    </w:p>
    <w:p w14:paraId="68E2893E" w14:textId="13C30E9F" w:rsidR="00DE0660" w:rsidRPr="009C23DD" w:rsidRDefault="00DE0660" w:rsidP="00DE0660">
      <w:pPr>
        <w:rPr>
          <w:rFonts w:ascii="Arial" w:hAnsi="Arial" w:cs="Arial"/>
          <w:color w:val="000000"/>
          <w:sz w:val="24"/>
          <w:szCs w:val="24"/>
        </w:rPr>
      </w:pPr>
      <w:r w:rsidRPr="009C23DD">
        <w:rPr>
          <w:rFonts w:ascii="Arial" w:hAnsi="Arial" w:cs="Arial"/>
          <w:color w:val="000000"/>
          <w:sz w:val="24"/>
          <w:szCs w:val="24"/>
        </w:rPr>
        <w:t>You will be assessed on behaviours</w:t>
      </w:r>
      <w:r w:rsidR="00A208F9" w:rsidRPr="009C23DD">
        <w:rPr>
          <w:rFonts w:ascii="Arial" w:hAnsi="Arial" w:cs="Arial"/>
          <w:color w:val="000000"/>
          <w:sz w:val="24"/>
          <w:szCs w:val="24"/>
        </w:rPr>
        <w:t xml:space="preserve"> (below)</w:t>
      </w:r>
      <w:r w:rsidRPr="009C23DD">
        <w:rPr>
          <w:rFonts w:ascii="Arial" w:hAnsi="Arial" w:cs="Arial"/>
          <w:color w:val="000000"/>
          <w:sz w:val="24"/>
          <w:szCs w:val="24"/>
        </w:rPr>
        <w:t xml:space="preserve"> and strengths from the success profiles framework.</w:t>
      </w:r>
    </w:p>
    <w:p w14:paraId="0456F9B3" w14:textId="2C95691A" w:rsidR="00DE0660" w:rsidRPr="00063E7A" w:rsidRDefault="00F242ED" w:rsidP="00F242ED">
      <w:pPr>
        <w:pStyle w:val="ListParagraph"/>
        <w:numPr>
          <w:ilvl w:val="0"/>
          <w:numId w:val="24"/>
        </w:numPr>
        <w:rPr>
          <w:rFonts w:ascii="Arial" w:hAnsi="Arial" w:cs="Arial"/>
          <w:sz w:val="24"/>
          <w:szCs w:val="24"/>
        </w:rPr>
      </w:pPr>
      <w:r w:rsidRPr="00063E7A">
        <w:rPr>
          <w:rFonts w:ascii="Arial" w:hAnsi="Arial" w:cs="Arial"/>
          <w:sz w:val="24"/>
          <w:szCs w:val="24"/>
        </w:rPr>
        <w:t>Changing and Improving (lead behaviour)</w:t>
      </w:r>
    </w:p>
    <w:p w14:paraId="17B5F450" w14:textId="77777777" w:rsidR="00DE0660" w:rsidRPr="00063E7A" w:rsidRDefault="00DE0660" w:rsidP="00DE0660">
      <w:pPr>
        <w:pStyle w:val="ListParagraph"/>
        <w:numPr>
          <w:ilvl w:val="0"/>
          <w:numId w:val="24"/>
        </w:numPr>
        <w:rPr>
          <w:rFonts w:ascii="Arial" w:hAnsi="Arial" w:cs="Arial"/>
          <w:sz w:val="24"/>
          <w:szCs w:val="24"/>
        </w:rPr>
      </w:pPr>
      <w:r w:rsidRPr="00063E7A">
        <w:rPr>
          <w:rFonts w:ascii="Arial" w:hAnsi="Arial" w:cs="Arial"/>
          <w:sz w:val="24"/>
          <w:szCs w:val="24"/>
        </w:rPr>
        <w:t>Making Effective Decisions</w:t>
      </w:r>
    </w:p>
    <w:p w14:paraId="761E58F6" w14:textId="52E9E86E" w:rsidR="001C2699" w:rsidRPr="00063E7A" w:rsidRDefault="00DE0660" w:rsidP="001C2699">
      <w:pPr>
        <w:pStyle w:val="ListParagraph"/>
        <w:numPr>
          <w:ilvl w:val="0"/>
          <w:numId w:val="24"/>
        </w:numPr>
        <w:rPr>
          <w:rFonts w:ascii="Arial" w:hAnsi="Arial" w:cs="Arial"/>
          <w:sz w:val="24"/>
          <w:szCs w:val="24"/>
        </w:rPr>
      </w:pPr>
      <w:r w:rsidRPr="00063E7A">
        <w:rPr>
          <w:rFonts w:ascii="Arial" w:hAnsi="Arial" w:cs="Arial"/>
          <w:sz w:val="24"/>
          <w:szCs w:val="24"/>
        </w:rPr>
        <w:t>Communicating and Influencing</w:t>
      </w:r>
    </w:p>
    <w:p w14:paraId="353D66A8" w14:textId="15D77666" w:rsidR="001C2699" w:rsidRPr="00063E7A" w:rsidRDefault="001C2699" w:rsidP="001C2699">
      <w:pPr>
        <w:pStyle w:val="ListParagraph"/>
        <w:numPr>
          <w:ilvl w:val="0"/>
          <w:numId w:val="24"/>
        </w:numPr>
        <w:rPr>
          <w:rFonts w:ascii="Arial" w:hAnsi="Arial" w:cs="Arial"/>
          <w:sz w:val="24"/>
          <w:szCs w:val="24"/>
        </w:rPr>
      </w:pPr>
      <w:r w:rsidRPr="00063E7A">
        <w:rPr>
          <w:rFonts w:ascii="Arial" w:hAnsi="Arial" w:cs="Arial"/>
          <w:sz w:val="24"/>
          <w:szCs w:val="24"/>
        </w:rPr>
        <w:t>Delivering at Pace</w:t>
      </w:r>
    </w:p>
    <w:p w14:paraId="0B0CC7BB" w14:textId="77777777" w:rsidR="00DE0660" w:rsidRPr="009C23DD" w:rsidRDefault="00DE0660" w:rsidP="00DE0660">
      <w:pPr>
        <w:rPr>
          <w:rFonts w:ascii="Arial" w:hAnsi="Arial" w:cs="Arial"/>
          <w:color w:val="000000"/>
          <w:sz w:val="24"/>
          <w:szCs w:val="24"/>
        </w:rPr>
      </w:pPr>
    </w:p>
    <w:p w14:paraId="27D1A4CF" w14:textId="77777777" w:rsidR="00B7216D" w:rsidRPr="009C23DD" w:rsidRDefault="00B7216D" w:rsidP="00B7216D">
      <w:pPr>
        <w:tabs>
          <w:tab w:val="num" w:pos="460"/>
          <w:tab w:val="num" w:pos="602"/>
        </w:tabs>
        <w:jc w:val="both"/>
        <w:rPr>
          <w:rFonts w:ascii="Arial" w:hAnsi="Arial" w:cs="Arial"/>
          <w:b/>
          <w:sz w:val="24"/>
          <w:szCs w:val="24"/>
        </w:rPr>
      </w:pPr>
      <w:r w:rsidRPr="009C23DD">
        <w:rPr>
          <w:rFonts w:ascii="Arial" w:hAnsi="Arial" w:cs="Arial"/>
          <w:b/>
          <w:sz w:val="24"/>
          <w:szCs w:val="24"/>
        </w:rPr>
        <w:t>Contact point for applicants</w:t>
      </w:r>
    </w:p>
    <w:p w14:paraId="30AC603C" w14:textId="1668365B" w:rsidR="00B7216D" w:rsidRPr="009C23DD" w:rsidRDefault="00B7216D" w:rsidP="00B7216D">
      <w:pPr>
        <w:rPr>
          <w:rFonts w:ascii="Arial" w:hAnsi="Arial" w:cs="Arial"/>
          <w:sz w:val="24"/>
          <w:szCs w:val="24"/>
        </w:rPr>
      </w:pPr>
      <w:r w:rsidRPr="009C23DD">
        <w:rPr>
          <w:rFonts w:ascii="Arial" w:hAnsi="Arial" w:cs="Arial"/>
          <w:bCs/>
          <w:sz w:val="24"/>
          <w:szCs w:val="24"/>
        </w:rPr>
        <w:t>For more information about the role please contact</w:t>
      </w:r>
      <w:r w:rsidR="00F242ED" w:rsidRPr="009C23DD">
        <w:rPr>
          <w:rFonts w:ascii="Arial" w:hAnsi="Arial" w:cs="Arial"/>
          <w:bCs/>
          <w:sz w:val="24"/>
          <w:szCs w:val="24"/>
        </w:rPr>
        <w:t xml:space="preserve"> Rachel Harrison (Rachel.harrison7@justice.gov.uk)</w:t>
      </w:r>
    </w:p>
    <w:p w14:paraId="762B8267" w14:textId="77777777" w:rsidR="00DE0660" w:rsidRPr="009C23DD" w:rsidRDefault="00DE0660" w:rsidP="003849A9">
      <w:pPr>
        <w:spacing w:before="100" w:beforeAutospacing="1" w:after="75"/>
        <w:outlineLvl w:val="3"/>
        <w:rPr>
          <w:rFonts w:ascii="Arial" w:hAnsi="Arial" w:cs="Arial"/>
          <w:sz w:val="24"/>
          <w:szCs w:val="24"/>
        </w:rPr>
      </w:pPr>
    </w:p>
    <w:sectPr w:rsidR="00DE0660" w:rsidRPr="009C23D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80AE1E" w14:textId="77777777" w:rsidR="003B476A" w:rsidRPr="009A56E4" w:rsidRDefault="003B476A" w:rsidP="005E5F79">
      <w:pPr>
        <w:spacing w:after="0" w:line="240" w:lineRule="auto"/>
      </w:pPr>
      <w:r w:rsidRPr="009A56E4">
        <w:separator/>
      </w:r>
    </w:p>
  </w:endnote>
  <w:endnote w:type="continuationSeparator" w:id="0">
    <w:p w14:paraId="09742767" w14:textId="77777777" w:rsidR="003B476A" w:rsidRPr="009A56E4" w:rsidRDefault="003B476A" w:rsidP="005E5F79">
      <w:pPr>
        <w:spacing w:after="0" w:line="240" w:lineRule="auto"/>
      </w:pPr>
      <w:r w:rsidRPr="009A56E4">
        <w:continuationSeparator/>
      </w:r>
    </w:p>
  </w:endnote>
  <w:endnote w:type="continuationNotice" w:id="1">
    <w:p w14:paraId="66FB412A" w14:textId="77777777" w:rsidR="003B476A" w:rsidRPr="009A56E4" w:rsidRDefault="003B476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A02669" w14:textId="77777777" w:rsidR="003B476A" w:rsidRPr="009A56E4" w:rsidRDefault="003B476A" w:rsidP="005E5F79">
      <w:pPr>
        <w:spacing w:after="0" w:line="240" w:lineRule="auto"/>
      </w:pPr>
      <w:r w:rsidRPr="009A56E4">
        <w:separator/>
      </w:r>
    </w:p>
  </w:footnote>
  <w:footnote w:type="continuationSeparator" w:id="0">
    <w:p w14:paraId="2915E075" w14:textId="77777777" w:rsidR="003B476A" w:rsidRPr="009A56E4" w:rsidRDefault="003B476A" w:rsidP="005E5F79">
      <w:pPr>
        <w:spacing w:after="0" w:line="240" w:lineRule="auto"/>
      </w:pPr>
      <w:r w:rsidRPr="009A56E4">
        <w:continuationSeparator/>
      </w:r>
    </w:p>
  </w:footnote>
  <w:footnote w:type="continuationNotice" w:id="1">
    <w:p w14:paraId="7C2ECA53" w14:textId="77777777" w:rsidR="003B476A" w:rsidRPr="009A56E4" w:rsidRDefault="003B476A">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E1CE4394"/>
    <w:lvl w:ilvl="0">
      <w:numFmt w:val="bullet"/>
      <w:lvlText w:val="*"/>
      <w:lvlJc w:val="left"/>
    </w:lvl>
  </w:abstractNum>
  <w:abstractNum w:abstractNumId="1" w15:restartNumberingAfterBreak="0">
    <w:nsid w:val="09872B39"/>
    <w:multiLevelType w:val="hybridMultilevel"/>
    <w:tmpl w:val="CCFC7C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FC2C37"/>
    <w:multiLevelType w:val="hybridMultilevel"/>
    <w:tmpl w:val="A7141B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E86A89"/>
    <w:multiLevelType w:val="multilevel"/>
    <w:tmpl w:val="B55075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9EC2072"/>
    <w:multiLevelType w:val="hybridMultilevel"/>
    <w:tmpl w:val="E9748C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0994D3F"/>
    <w:multiLevelType w:val="hybridMultilevel"/>
    <w:tmpl w:val="B664A426"/>
    <w:lvl w:ilvl="0" w:tplc="08783892">
      <w:start w:val="1"/>
      <w:numFmt w:val="bullet"/>
      <w:lvlText w:val="-"/>
      <w:lvlJc w:val="left"/>
      <w:pPr>
        <w:ind w:left="1800" w:hanging="360"/>
      </w:pPr>
      <w:rPr>
        <w:rFonts w:ascii="Arial" w:eastAsia="Times New Roman" w:hAnsi="Arial" w:cs="Aria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6" w15:restartNumberingAfterBreak="0">
    <w:nsid w:val="33FC0B9C"/>
    <w:multiLevelType w:val="hybridMultilevel"/>
    <w:tmpl w:val="0536665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35BC2EE1"/>
    <w:multiLevelType w:val="hybridMultilevel"/>
    <w:tmpl w:val="31643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ADC49DF"/>
    <w:multiLevelType w:val="multilevel"/>
    <w:tmpl w:val="52B43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08A255B"/>
    <w:multiLevelType w:val="hybridMultilevel"/>
    <w:tmpl w:val="ACACDF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59D5574"/>
    <w:multiLevelType w:val="hybridMultilevel"/>
    <w:tmpl w:val="F54043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8E66BB3"/>
    <w:multiLevelType w:val="hybridMultilevel"/>
    <w:tmpl w:val="9C0AA6A4"/>
    <w:lvl w:ilvl="0" w:tplc="35F20B7A">
      <w:start w:val="1"/>
      <w:numFmt w:val="bullet"/>
      <w:lvlText w:val="-"/>
      <w:lvlJc w:val="left"/>
      <w:pPr>
        <w:ind w:left="1440" w:hanging="360"/>
      </w:pPr>
      <w:rPr>
        <w:rFonts w:ascii="Arial" w:eastAsia="Times New Roman"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4F541A75"/>
    <w:multiLevelType w:val="hybridMultilevel"/>
    <w:tmpl w:val="4FDAB7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088359B"/>
    <w:multiLevelType w:val="hybridMultilevel"/>
    <w:tmpl w:val="5296D0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3536839"/>
    <w:multiLevelType w:val="hybridMultilevel"/>
    <w:tmpl w:val="1BFCE8DC"/>
    <w:lvl w:ilvl="0" w:tplc="D868CDE4">
      <w:start w:val="1"/>
      <w:numFmt w:val="bullet"/>
      <w:lvlText w:val="-"/>
      <w:lvlJc w:val="left"/>
      <w:pPr>
        <w:ind w:left="1800" w:hanging="360"/>
      </w:pPr>
      <w:rPr>
        <w:rFonts w:ascii="Arial" w:eastAsia="Times New Roman" w:hAnsi="Arial" w:cs="Aria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5" w15:restartNumberingAfterBreak="0">
    <w:nsid w:val="54853CCE"/>
    <w:multiLevelType w:val="hybridMultilevel"/>
    <w:tmpl w:val="F050EC8E"/>
    <w:lvl w:ilvl="0" w:tplc="BE3ED574">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8881B7C"/>
    <w:multiLevelType w:val="hybridMultilevel"/>
    <w:tmpl w:val="2E5A97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F144415"/>
    <w:multiLevelType w:val="multilevel"/>
    <w:tmpl w:val="4DAAE8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62B3F51"/>
    <w:multiLevelType w:val="hybridMultilevel"/>
    <w:tmpl w:val="97FC2B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04008DB"/>
    <w:multiLevelType w:val="multilevel"/>
    <w:tmpl w:val="D318F0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2AC0961"/>
    <w:multiLevelType w:val="hybridMultilevel"/>
    <w:tmpl w:val="21787644"/>
    <w:lvl w:ilvl="0" w:tplc="08090001">
      <w:start w:val="1"/>
      <w:numFmt w:val="bullet"/>
      <w:lvlText w:val=""/>
      <w:lvlJc w:val="left"/>
      <w:pPr>
        <w:tabs>
          <w:tab w:val="num" w:pos="1080"/>
        </w:tabs>
        <w:ind w:left="1080" w:hanging="360"/>
      </w:pPr>
      <w:rPr>
        <w:rFonts w:ascii="Symbol" w:hAnsi="Symbol" w:hint="default"/>
      </w:rPr>
    </w:lvl>
    <w:lvl w:ilvl="1" w:tplc="08090005">
      <w:start w:val="1"/>
      <w:numFmt w:val="bullet"/>
      <w:lvlText w:val=""/>
      <w:lvlJc w:val="left"/>
      <w:pPr>
        <w:tabs>
          <w:tab w:val="num" w:pos="1800"/>
        </w:tabs>
        <w:ind w:left="1800" w:hanging="360"/>
      </w:pPr>
      <w:rPr>
        <w:rFonts w:ascii="Wingdings" w:hAnsi="Wingdings" w:hint="default"/>
      </w:rPr>
    </w:lvl>
    <w:lvl w:ilvl="2" w:tplc="AA0C098C">
      <w:numFmt w:val="bullet"/>
      <w:lvlText w:val="-"/>
      <w:lvlJc w:val="left"/>
      <w:pPr>
        <w:ind w:left="2520" w:hanging="360"/>
      </w:pPr>
      <w:rPr>
        <w:rFonts w:ascii="Arial" w:eastAsia="Times New Roman" w:hAnsi="Arial" w:cs="Arial"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1" w15:restartNumberingAfterBreak="0">
    <w:nsid w:val="74D56231"/>
    <w:multiLevelType w:val="hybridMultilevel"/>
    <w:tmpl w:val="8B98A9D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7722C57"/>
    <w:multiLevelType w:val="multilevel"/>
    <w:tmpl w:val="5CB4F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CCB43F4"/>
    <w:multiLevelType w:val="hybridMultilevel"/>
    <w:tmpl w:val="11D8E8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FF1091E"/>
    <w:multiLevelType w:val="hybridMultilevel"/>
    <w:tmpl w:val="E0DC16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78654306">
    <w:abstractNumId w:val="8"/>
  </w:num>
  <w:num w:numId="2" w16cid:durableId="163478482">
    <w:abstractNumId w:val="3"/>
  </w:num>
  <w:num w:numId="3" w16cid:durableId="259725994">
    <w:abstractNumId w:val="22"/>
  </w:num>
  <w:num w:numId="4" w16cid:durableId="1929340736">
    <w:abstractNumId w:val="0"/>
    <w:lvlOverride w:ilvl="0">
      <w:lvl w:ilvl="0">
        <w:numFmt w:val="bullet"/>
        <w:lvlText w:val=""/>
        <w:legacy w:legacy="1" w:legacySpace="0" w:legacyIndent="360"/>
        <w:lvlJc w:val="left"/>
        <w:rPr>
          <w:rFonts w:ascii="Symbol" w:hAnsi="Symbol" w:hint="default"/>
        </w:rPr>
      </w:lvl>
    </w:lvlOverride>
  </w:num>
  <w:num w:numId="5" w16cid:durableId="711540427">
    <w:abstractNumId w:val="23"/>
  </w:num>
  <w:num w:numId="6" w16cid:durableId="1933852603">
    <w:abstractNumId w:val="1"/>
  </w:num>
  <w:num w:numId="7" w16cid:durableId="356277963">
    <w:abstractNumId w:val="13"/>
  </w:num>
  <w:num w:numId="8" w16cid:durableId="1493332300">
    <w:abstractNumId w:val="20"/>
  </w:num>
  <w:num w:numId="9" w16cid:durableId="1609579698">
    <w:abstractNumId w:val="4"/>
  </w:num>
  <w:num w:numId="10" w16cid:durableId="1196236828">
    <w:abstractNumId w:val="16"/>
  </w:num>
  <w:num w:numId="11" w16cid:durableId="1762949890">
    <w:abstractNumId w:val="7"/>
  </w:num>
  <w:num w:numId="12" w16cid:durableId="1245143668">
    <w:abstractNumId w:val="6"/>
  </w:num>
  <w:num w:numId="13" w16cid:durableId="541671917">
    <w:abstractNumId w:val="14"/>
  </w:num>
  <w:num w:numId="14" w16cid:durableId="2087337793">
    <w:abstractNumId w:val="5"/>
  </w:num>
  <w:num w:numId="15" w16cid:durableId="2115128979">
    <w:abstractNumId w:val="24"/>
  </w:num>
  <w:num w:numId="16" w16cid:durableId="988748910">
    <w:abstractNumId w:val="11"/>
  </w:num>
  <w:num w:numId="17" w16cid:durableId="2043168093">
    <w:abstractNumId w:val="17"/>
  </w:num>
  <w:num w:numId="18" w16cid:durableId="495418457">
    <w:abstractNumId w:val="19"/>
  </w:num>
  <w:num w:numId="19" w16cid:durableId="548420543">
    <w:abstractNumId w:val="9"/>
  </w:num>
  <w:num w:numId="20" w16cid:durableId="1492023860">
    <w:abstractNumId w:val="21"/>
  </w:num>
  <w:num w:numId="21" w16cid:durableId="2116900478">
    <w:abstractNumId w:val="18"/>
  </w:num>
  <w:num w:numId="22" w16cid:durableId="1222788035">
    <w:abstractNumId w:val="12"/>
  </w:num>
  <w:num w:numId="23" w16cid:durableId="897279806">
    <w:abstractNumId w:val="15"/>
  </w:num>
  <w:num w:numId="24" w16cid:durableId="1280457856">
    <w:abstractNumId w:val="2"/>
  </w:num>
  <w:num w:numId="25" w16cid:durableId="6615612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7AD7"/>
    <w:rsid w:val="00003732"/>
    <w:rsid w:val="000079DC"/>
    <w:rsid w:val="00010622"/>
    <w:rsid w:val="000239E0"/>
    <w:rsid w:val="0002477D"/>
    <w:rsid w:val="000263D5"/>
    <w:rsid w:val="00030D0D"/>
    <w:rsid w:val="000319FA"/>
    <w:rsid w:val="0003554E"/>
    <w:rsid w:val="000367D8"/>
    <w:rsid w:val="00046019"/>
    <w:rsid w:val="00046EBC"/>
    <w:rsid w:val="00053D25"/>
    <w:rsid w:val="00055653"/>
    <w:rsid w:val="00055735"/>
    <w:rsid w:val="00057726"/>
    <w:rsid w:val="00057DF6"/>
    <w:rsid w:val="00063609"/>
    <w:rsid w:val="00063E7A"/>
    <w:rsid w:val="000722EB"/>
    <w:rsid w:val="00072875"/>
    <w:rsid w:val="000734F7"/>
    <w:rsid w:val="00075017"/>
    <w:rsid w:val="00076282"/>
    <w:rsid w:val="00076905"/>
    <w:rsid w:val="000856E3"/>
    <w:rsid w:val="0009217E"/>
    <w:rsid w:val="000A32E0"/>
    <w:rsid w:val="000A4AC5"/>
    <w:rsid w:val="000A4B6E"/>
    <w:rsid w:val="000B261E"/>
    <w:rsid w:val="000C6205"/>
    <w:rsid w:val="000C71C3"/>
    <w:rsid w:val="000D6FDF"/>
    <w:rsid w:val="000E07DC"/>
    <w:rsid w:val="000E4241"/>
    <w:rsid w:val="000E654B"/>
    <w:rsid w:val="000F54DE"/>
    <w:rsid w:val="00107A24"/>
    <w:rsid w:val="00110CD4"/>
    <w:rsid w:val="00111677"/>
    <w:rsid w:val="00122B7C"/>
    <w:rsid w:val="00125B72"/>
    <w:rsid w:val="001278BD"/>
    <w:rsid w:val="00136076"/>
    <w:rsid w:val="00154E65"/>
    <w:rsid w:val="001600FB"/>
    <w:rsid w:val="001702C3"/>
    <w:rsid w:val="0017222A"/>
    <w:rsid w:val="0017256B"/>
    <w:rsid w:val="00176939"/>
    <w:rsid w:val="00180347"/>
    <w:rsid w:val="00180C2C"/>
    <w:rsid w:val="00181476"/>
    <w:rsid w:val="00194931"/>
    <w:rsid w:val="00195904"/>
    <w:rsid w:val="001A3215"/>
    <w:rsid w:val="001C2699"/>
    <w:rsid w:val="001C34E4"/>
    <w:rsid w:val="001D3E06"/>
    <w:rsid w:val="001E20C2"/>
    <w:rsid w:val="001E38D2"/>
    <w:rsid w:val="001E5E40"/>
    <w:rsid w:val="001F797F"/>
    <w:rsid w:val="00201D8F"/>
    <w:rsid w:val="002201DA"/>
    <w:rsid w:val="00225C4F"/>
    <w:rsid w:val="00226515"/>
    <w:rsid w:val="00230207"/>
    <w:rsid w:val="0024034D"/>
    <w:rsid w:val="002418C1"/>
    <w:rsid w:val="00242FA4"/>
    <w:rsid w:val="002500DE"/>
    <w:rsid w:val="00253138"/>
    <w:rsid w:val="00260EA2"/>
    <w:rsid w:val="00261294"/>
    <w:rsid w:val="00264701"/>
    <w:rsid w:val="00264712"/>
    <w:rsid w:val="0028004E"/>
    <w:rsid w:val="0028146C"/>
    <w:rsid w:val="0029499A"/>
    <w:rsid w:val="002A0106"/>
    <w:rsid w:val="002A10B5"/>
    <w:rsid w:val="002A49AB"/>
    <w:rsid w:val="002A524E"/>
    <w:rsid w:val="002C2097"/>
    <w:rsid w:val="002D76D4"/>
    <w:rsid w:val="00302FDE"/>
    <w:rsid w:val="003036D4"/>
    <w:rsid w:val="00315440"/>
    <w:rsid w:val="00317307"/>
    <w:rsid w:val="00325B3C"/>
    <w:rsid w:val="00341643"/>
    <w:rsid w:val="00343845"/>
    <w:rsid w:val="0035037B"/>
    <w:rsid w:val="00357FD5"/>
    <w:rsid w:val="003660AE"/>
    <w:rsid w:val="00371B7A"/>
    <w:rsid w:val="00373C13"/>
    <w:rsid w:val="003757EB"/>
    <w:rsid w:val="00375AF9"/>
    <w:rsid w:val="003849A9"/>
    <w:rsid w:val="00390425"/>
    <w:rsid w:val="00396D53"/>
    <w:rsid w:val="00397144"/>
    <w:rsid w:val="00397B08"/>
    <w:rsid w:val="003A15D4"/>
    <w:rsid w:val="003A1B67"/>
    <w:rsid w:val="003A2832"/>
    <w:rsid w:val="003A448B"/>
    <w:rsid w:val="003A485F"/>
    <w:rsid w:val="003B3990"/>
    <w:rsid w:val="003B476A"/>
    <w:rsid w:val="003C0DB6"/>
    <w:rsid w:val="003C426B"/>
    <w:rsid w:val="003C47F4"/>
    <w:rsid w:val="003C5ECD"/>
    <w:rsid w:val="003D4644"/>
    <w:rsid w:val="003D657C"/>
    <w:rsid w:val="003E58D5"/>
    <w:rsid w:val="003F279B"/>
    <w:rsid w:val="003F502D"/>
    <w:rsid w:val="003F6052"/>
    <w:rsid w:val="003F7013"/>
    <w:rsid w:val="00400545"/>
    <w:rsid w:val="00402BCD"/>
    <w:rsid w:val="0041081D"/>
    <w:rsid w:val="0042243C"/>
    <w:rsid w:val="0042507B"/>
    <w:rsid w:val="00426FAC"/>
    <w:rsid w:val="004311DD"/>
    <w:rsid w:val="00440E51"/>
    <w:rsid w:val="00447E0E"/>
    <w:rsid w:val="00465AF2"/>
    <w:rsid w:val="00482122"/>
    <w:rsid w:val="004A5E2F"/>
    <w:rsid w:val="004C39D4"/>
    <w:rsid w:val="004D0F68"/>
    <w:rsid w:val="004D6E7A"/>
    <w:rsid w:val="004E70F3"/>
    <w:rsid w:val="004F2C79"/>
    <w:rsid w:val="004F44BC"/>
    <w:rsid w:val="004F47B7"/>
    <w:rsid w:val="00511907"/>
    <w:rsid w:val="005143E1"/>
    <w:rsid w:val="005161BB"/>
    <w:rsid w:val="005212F7"/>
    <w:rsid w:val="00525E18"/>
    <w:rsid w:val="005338AD"/>
    <w:rsid w:val="00541CAE"/>
    <w:rsid w:val="00545D92"/>
    <w:rsid w:val="00552846"/>
    <w:rsid w:val="005528B5"/>
    <w:rsid w:val="00561C81"/>
    <w:rsid w:val="005622CE"/>
    <w:rsid w:val="00562752"/>
    <w:rsid w:val="00565EC0"/>
    <w:rsid w:val="00572304"/>
    <w:rsid w:val="00572706"/>
    <w:rsid w:val="00573FF9"/>
    <w:rsid w:val="00583483"/>
    <w:rsid w:val="0058348E"/>
    <w:rsid w:val="0058421B"/>
    <w:rsid w:val="00595A48"/>
    <w:rsid w:val="00596E18"/>
    <w:rsid w:val="005A35F5"/>
    <w:rsid w:val="005A71D3"/>
    <w:rsid w:val="005B7DE7"/>
    <w:rsid w:val="005C6FF0"/>
    <w:rsid w:val="005D036D"/>
    <w:rsid w:val="005D1A32"/>
    <w:rsid w:val="005E5F79"/>
    <w:rsid w:val="0060112E"/>
    <w:rsid w:val="00605626"/>
    <w:rsid w:val="00612AB9"/>
    <w:rsid w:val="00614916"/>
    <w:rsid w:val="00615327"/>
    <w:rsid w:val="0061573A"/>
    <w:rsid w:val="0061740C"/>
    <w:rsid w:val="00617DC9"/>
    <w:rsid w:val="006268A4"/>
    <w:rsid w:val="006352D7"/>
    <w:rsid w:val="00637117"/>
    <w:rsid w:val="00640A53"/>
    <w:rsid w:val="00646997"/>
    <w:rsid w:val="00657D9B"/>
    <w:rsid w:val="0066077C"/>
    <w:rsid w:val="00677A73"/>
    <w:rsid w:val="006817B4"/>
    <w:rsid w:val="0069102C"/>
    <w:rsid w:val="00693152"/>
    <w:rsid w:val="0069321F"/>
    <w:rsid w:val="0069498F"/>
    <w:rsid w:val="006A30C9"/>
    <w:rsid w:val="006A5682"/>
    <w:rsid w:val="006A682E"/>
    <w:rsid w:val="006C0C63"/>
    <w:rsid w:val="006C0D54"/>
    <w:rsid w:val="006D153B"/>
    <w:rsid w:val="006D53C6"/>
    <w:rsid w:val="006D6841"/>
    <w:rsid w:val="006E5E25"/>
    <w:rsid w:val="006E6279"/>
    <w:rsid w:val="006E7EED"/>
    <w:rsid w:val="006F5CCF"/>
    <w:rsid w:val="006F6BF2"/>
    <w:rsid w:val="007048E6"/>
    <w:rsid w:val="00711120"/>
    <w:rsid w:val="00714DF5"/>
    <w:rsid w:val="00716108"/>
    <w:rsid w:val="00720B63"/>
    <w:rsid w:val="00721EA7"/>
    <w:rsid w:val="00755BF6"/>
    <w:rsid w:val="00761AC0"/>
    <w:rsid w:val="00767EB0"/>
    <w:rsid w:val="007714DD"/>
    <w:rsid w:val="00783455"/>
    <w:rsid w:val="007915B9"/>
    <w:rsid w:val="007A78BA"/>
    <w:rsid w:val="007C6205"/>
    <w:rsid w:val="007C782F"/>
    <w:rsid w:val="007E45D7"/>
    <w:rsid w:val="007E4B0F"/>
    <w:rsid w:val="007E7569"/>
    <w:rsid w:val="007F2889"/>
    <w:rsid w:val="007F2BD7"/>
    <w:rsid w:val="00800803"/>
    <w:rsid w:val="00802EA4"/>
    <w:rsid w:val="00804433"/>
    <w:rsid w:val="00806BA2"/>
    <w:rsid w:val="00810CAE"/>
    <w:rsid w:val="008116A0"/>
    <w:rsid w:val="008238E3"/>
    <w:rsid w:val="00823F28"/>
    <w:rsid w:val="008242AB"/>
    <w:rsid w:val="0083386B"/>
    <w:rsid w:val="00834B88"/>
    <w:rsid w:val="008350C6"/>
    <w:rsid w:val="00837E9A"/>
    <w:rsid w:val="00840873"/>
    <w:rsid w:val="00840E53"/>
    <w:rsid w:val="00853B35"/>
    <w:rsid w:val="008546FB"/>
    <w:rsid w:val="00855B88"/>
    <w:rsid w:val="008568E8"/>
    <w:rsid w:val="008608AA"/>
    <w:rsid w:val="008640ED"/>
    <w:rsid w:val="00877D54"/>
    <w:rsid w:val="00887ED4"/>
    <w:rsid w:val="00896CC5"/>
    <w:rsid w:val="008A2618"/>
    <w:rsid w:val="008A3600"/>
    <w:rsid w:val="008A497A"/>
    <w:rsid w:val="008A501A"/>
    <w:rsid w:val="008B105A"/>
    <w:rsid w:val="008B16EE"/>
    <w:rsid w:val="008B230D"/>
    <w:rsid w:val="008B5487"/>
    <w:rsid w:val="008C08BB"/>
    <w:rsid w:val="008C0C3F"/>
    <w:rsid w:val="008D4A74"/>
    <w:rsid w:val="008D4B82"/>
    <w:rsid w:val="008E0EAB"/>
    <w:rsid w:val="008E277A"/>
    <w:rsid w:val="008E5F1F"/>
    <w:rsid w:val="008F4861"/>
    <w:rsid w:val="0090367A"/>
    <w:rsid w:val="00906014"/>
    <w:rsid w:val="00906CD7"/>
    <w:rsid w:val="00913262"/>
    <w:rsid w:val="00913DAE"/>
    <w:rsid w:val="00916E3E"/>
    <w:rsid w:val="00940967"/>
    <w:rsid w:val="00942745"/>
    <w:rsid w:val="00945AA6"/>
    <w:rsid w:val="0095508A"/>
    <w:rsid w:val="00963954"/>
    <w:rsid w:val="00974116"/>
    <w:rsid w:val="00974A67"/>
    <w:rsid w:val="009751BE"/>
    <w:rsid w:val="00975CD4"/>
    <w:rsid w:val="00981DAF"/>
    <w:rsid w:val="00983390"/>
    <w:rsid w:val="00984691"/>
    <w:rsid w:val="009872F6"/>
    <w:rsid w:val="009A0E2C"/>
    <w:rsid w:val="009A56E4"/>
    <w:rsid w:val="009A7561"/>
    <w:rsid w:val="009B070B"/>
    <w:rsid w:val="009B2D16"/>
    <w:rsid w:val="009B4080"/>
    <w:rsid w:val="009B7E9E"/>
    <w:rsid w:val="009C13C9"/>
    <w:rsid w:val="009C23DD"/>
    <w:rsid w:val="009C2EF9"/>
    <w:rsid w:val="009C358D"/>
    <w:rsid w:val="009C75B1"/>
    <w:rsid w:val="009D39F3"/>
    <w:rsid w:val="009E15F6"/>
    <w:rsid w:val="009E2C01"/>
    <w:rsid w:val="009F5FF7"/>
    <w:rsid w:val="00A038C7"/>
    <w:rsid w:val="00A116F9"/>
    <w:rsid w:val="00A179F1"/>
    <w:rsid w:val="00A208F9"/>
    <w:rsid w:val="00A25B86"/>
    <w:rsid w:val="00A40541"/>
    <w:rsid w:val="00A4653B"/>
    <w:rsid w:val="00A5116A"/>
    <w:rsid w:val="00A55C9C"/>
    <w:rsid w:val="00A5694B"/>
    <w:rsid w:val="00A576F1"/>
    <w:rsid w:val="00A67524"/>
    <w:rsid w:val="00A74028"/>
    <w:rsid w:val="00A77D37"/>
    <w:rsid w:val="00A80C80"/>
    <w:rsid w:val="00A81D90"/>
    <w:rsid w:val="00A8370E"/>
    <w:rsid w:val="00A92B1F"/>
    <w:rsid w:val="00A92FE4"/>
    <w:rsid w:val="00A958D8"/>
    <w:rsid w:val="00AA1A90"/>
    <w:rsid w:val="00AA76A0"/>
    <w:rsid w:val="00AC2AFF"/>
    <w:rsid w:val="00AC6A15"/>
    <w:rsid w:val="00AD2EBD"/>
    <w:rsid w:val="00AD75CD"/>
    <w:rsid w:val="00AE02FF"/>
    <w:rsid w:val="00AE0DEC"/>
    <w:rsid w:val="00AF5815"/>
    <w:rsid w:val="00B0215E"/>
    <w:rsid w:val="00B039C7"/>
    <w:rsid w:val="00B0602B"/>
    <w:rsid w:val="00B12D05"/>
    <w:rsid w:val="00B178F5"/>
    <w:rsid w:val="00B2050D"/>
    <w:rsid w:val="00B23EB4"/>
    <w:rsid w:val="00B24BD1"/>
    <w:rsid w:val="00B34208"/>
    <w:rsid w:val="00B34C48"/>
    <w:rsid w:val="00B64061"/>
    <w:rsid w:val="00B66EEE"/>
    <w:rsid w:val="00B7216D"/>
    <w:rsid w:val="00B83FFF"/>
    <w:rsid w:val="00B929CB"/>
    <w:rsid w:val="00B97753"/>
    <w:rsid w:val="00BA7818"/>
    <w:rsid w:val="00BC4260"/>
    <w:rsid w:val="00BC71B5"/>
    <w:rsid w:val="00BD733B"/>
    <w:rsid w:val="00BF1A98"/>
    <w:rsid w:val="00BF23B4"/>
    <w:rsid w:val="00BF29B1"/>
    <w:rsid w:val="00C02203"/>
    <w:rsid w:val="00C04FF4"/>
    <w:rsid w:val="00C0571F"/>
    <w:rsid w:val="00C06C72"/>
    <w:rsid w:val="00C07302"/>
    <w:rsid w:val="00C15CA3"/>
    <w:rsid w:val="00C2665A"/>
    <w:rsid w:val="00C35356"/>
    <w:rsid w:val="00C525B6"/>
    <w:rsid w:val="00C535DC"/>
    <w:rsid w:val="00C56AC6"/>
    <w:rsid w:val="00C63502"/>
    <w:rsid w:val="00C6628B"/>
    <w:rsid w:val="00C867B0"/>
    <w:rsid w:val="00C96E5A"/>
    <w:rsid w:val="00CB3CEB"/>
    <w:rsid w:val="00CB3F9D"/>
    <w:rsid w:val="00CB4931"/>
    <w:rsid w:val="00CB7409"/>
    <w:rsid w:val="00CC4DEC"/>
    <w:rsid w:val="00CD59BA"/>
    <w:rsid w:val="00CD5D49"/>
    <w:rsid w:val="00CD633E"/>
    <w:rsid w:val="00CF627D"/>
    <w:rsid w:val="00D00950"/>
    <w:rsid w:val="00D00B68"/>
    <w:rsid w:val="00D016FC"/>
    <w:rsid w:val="00D01828"/>
    <w:rsid w:val="00D0293A"/>
    <w:rsid w:val="00D04F6E"/>
    <w:rsid w:val="00D05104"/>
    <w:rsid w:val="00D05FBA"/>
    <w:rsid w:val="00D105F0"/>
    <w:rsid w:val="00D129DA"/>
    <w:rsid w:val="00D14C1E"/>
    <w:rsid w:val="00D20FFF"/>
    <w:rsid w:val="00D2614B"/>
    <w:rsid w:val="00D329AE"/>
    <w:rsid w:val="00D402E5"/>
    <w:rsid w:val="00D4180E"/>
    <w:rsid w:val="00D470D4"/>
    <w:rsid w:val="00D51359"/>
    <w:rsid w:val="00D54F65"/>
    <w:rsid w:val="00D72FFD"/>
    <w:rsid w:val="00D75A29"/>
    <w:rsid w:val="00D77CEB"/>
    <w:rsid w:val="00D915D0"/>
    <w:rsid w:val="00D92538"/>
    <w:rsid w:val="00D96AED"/>
    <w:rsid w:val="00DA0686"/>
    <w:rsid w:val="00DB22EC"/>
    <w:rsid w:val="00DB42AA"/>
    <w:rsid w:val="00DB46AF"/>
    <w:rsid w:val="00DB4828"/>
    <w:rsid w:val="00DC0769"/>
    <w:rsid w:val="00DC66DA"/>
    <w:rsid w:val="00DD0CD3"/>
    <w:rsid w:val="00DD23F0"/>
    <w:rsid w:val="00DE0660"/>
    <w:rsid w:val="00DE3549"/>
    <w:rsid w:val="00DE41B7"/>
    <w:rsid w:val="00DF01E7"/>
    <w:rsid w:val="00DF5AA8"/>
    <w:rsid w:val="00DF5ED9"/>
    <w:rsid w:val="00E002A1"/>
    <w:rsid w:val="00E017C1"/>
    <w:rsid w:val="00E03BE9"/>
    <w:rsid w:val="00E15B6D"/>
    <w:rsid w:val="00E30D23"/>
    <w:rsid w:val="00E33843"/>
    <w:rsid w:val="00E364A2"/>
    <w:rsid w:val="00E37806"/>
    <w:rsid w:val="00E500B8"/>
    <w:rsid w:val="00E53310"/>
    <w:rsid w:val="00E555E5"/>
    <w:rsid w:val="00E55807"/>
    <w:rsid w:val="00E65F84"/>
    <w:rsid w:val="00E8413E"/>
    <w:rsid w:val="00E858A1"/>
    <w:rsid w:val="00E92DC3"/>
    <w:rsid w:val="00EA6348"/>
    <w:rsid w:val="00EB12C9"/>
    <w:rsid w:val="00EC6DA9"/>
    <w:rsid w:val="00EE0861"/>
    <w:rsid w:val="00EE1643"/>
    <w:rsid w:val="00EE2575"/>
    <w:rsid w:val="00EE571A"/>
    <w:rsid w:val="00EE6F52"/>
    <w:rsid w:val="00EE7AD7"/>
    <w:rsid w:val="00EF27D4"/>
    <w:rsid w:val="00F15A64"/>
    <w:rsid w:val="00F242ED"/>
    <w:rsid w:val="00F24EAC"/>
    <w:rsid w:val="00F2521F"/>
    <w:rsid w:val="00F3329E"/>
    <w:rsid w:val="00F35D40"/>
    <w:rsid w:val="00F36DB7"/>
    <w:rsid w:val="00F3738D"/>
    <w:rsid w:val="00F43E8D"/>
    <w:rsid w:val="00F4475C"/>
    <w:rsid w:val="00F45B5C"/>
    <w:rsid w:val="00F5019F"/>
    <w:rsid w:val="00F6067E"/>
    <w:rsid w:val="00F67194"/>
    <w:rsid w:val="00F773E2"/>
    <w:rsid w:val="00F8040D"/>
    <w:rsid w:val="00F87912"/>
    <w:rsid w:val="00F908B7"/>
    <w:rsid w:val="00F95803"/>
    <w:rsid w:val="00FA4E9E"/>
    <w:rsid w:val="00FA5244"/>
    <w:rsid w:val="00FA5569"/>
    <w:rsid w:val="00FB26CE"/>
    <w:rsid w:val="00FB387C"/>
    <w:rsid w:val="00FB43E2"/>
    <w:rsid w:val="00FB68D9"/>
    <w:rsid w:val="00FD49BF"/>
    <w:rsid w:val="00FD6FDE"/>
    <w:rsid w:val="00FF29A0"/>
    <w:rsid w:val="00FF61AD"/>
    <w:rsid w:val="0CCDA82F"/>
    <w:rsid w:val="0D1A8157"/>
    <w:rsid w:val="14937552"/>
    <w:rsid w:val="2AF35B9F"/>
    <w:rsid w:val="4607613D"/>
    <w:rsid w:val="4A746C81"/>
    <w:rsid w:val="5447116C"/>
    <w:rsid w:val="5709D082"/>
    <w:rsid w:val="61BC6D9C"/>
    <w:rsid w:val="665E7388"/>
    <w:rsid w:val="6936D693"/>
    <w:rsid w:val="77CCD61C"/>
    <w:rsid w:val="787CA3FD"/>
    <w:rsid w:val="7D6F0C7A"/>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7E6C69"/>
  <w15:chartTrackingRefBased/>
  <w15:docId w15:val="{00267293-882C-4E98-B2B2-5152C1EA39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qFormat/>
    <w:rsid w:val="00EE7AD7"/>
    <w:rPr>
      <w:b/>
      <w:bCs/>
    </w:rPr>
  </w:style>
  <w:style w:type="paragraph" w:styleId="ListParagraph">
    <w:name w:val="List Paragraph"/>
    <w:basedOn w:val="Normal"/>
    <w:uiPriority w:val="34"/>
    <w:qFormat/>
    <w:rsid w:val="00357FD5"/>
    <w:pPr>
      <w:ind w:left="720"/>
      <w:contextualSpacing/>
    </w:pPr>
  </w:style>
  <w:style w:type="character" w:styleId="Hyperlink">
    <w:name w:val="Hyperlink"/>
    <w:basedOn w:val="DefaultParagraphFont"/>
    <w:uiPriority w:val="99"/>
    <w:unhideWhenUsed/>
    <w:rsid w:val="008350C6"/>
    <w:rPr>
      <w:color w:val="0563C1" w:themeColor="hyperlink"/>
      <w:u w:val="single"/>
    </w:rPr>
  </w:style>
  <w:style w:type="character" w:styleId="UnresolvedMention">
    <w:name w:val="Unresolved Mention"/>
    <w:basedOn w:val="DefaultParagraphFont"/>
    <w:uiPriority w:val="99"/>
    <w:semiHidden/>
    <w:unhideWhenUsed/>
    <w:rsid w:val="008350C6"/>
    <w:rPr>
      <w:color w:val="808080"/>
      <w:shd w:val="clear" w:color="auto" w:fill="E6E6E6"/>
    </w:rPr>
  </w:style>
  <w:style w:type="character" w:styleId="FollowedHyperlink">
    <w:name w:val="FollowedHyperlink"/>
    <w:basedOn w:val="DefaultParagraphFont"/>
    <w:uiPriority w:val="99"/>
    <w:semiHidden/>
    <w:unhideWhenUsed/>
    <w:rsid w:val="004F2C79"/>
    <w:rPr>
      <w:color w:val="954F72" w:themeColor="followedHyperlink"/>
      <w:u w:val="single"/>
    </w:rPr>
  </w:style>
  <w:style w:type="table" w:styleId="TableGrid">
    <w:name w:val="Table Grid"/>
    <w:basedOn w:val="TableNormal"/>
    <w:uiPriority w:val="39"/>
    <w:rsid w:val="00720B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A67524"/>
    <w:rPr>
      <w:sz w:val="16"/>
      <w:szCs w:val="16"/>
    </w:rPr>
  </w:style>
  <w:style w:type="paragraph" w:styleId="CommentText">
    <w:name w:val="annotation text"/>
    <w:basedOn w:val="Normal"/>
    <w:link w:val="CommentTextChar"/>
    <w:uiPriority w:val="99"/>
    <w:semiHidden/>
    <w:unhideWhenUsed/>
    <w:rsid w:val="00A67524"/>
    <w:pPr>
      <w:spacing w:line="240" w:lineRule="auto"/>
    </w:pPr>
    <w:rPr>
      <w:sz w:val="20"/>
      <w:szCs w:val="20"/>
    </w:rPr>
  </w:style>
  <w:style w:type="character" w:customStyle="1" w:styleId="CommentTextChar">
    <w:name w:val="Comment Text Char"/>
    <w:basedOn w:val="DefaultParagraphFont"/>
    <w:link w:val="CommentText"/>
    <w:uiPriority w:val="99"/>
    <w:semiHidden/>
    <w:rsid w:val="00A67524"/>
    <w:rPr>
      <w:sz w:val="20"/>
      <w:szCs w:val="20"/>
    </w:rPr>
  </w:style>
  <w:style w:type="paragraph" w:styleId="CommentSubject">
    <w:name w:val="annotation subject"/>
    <w:basedOn w:val="CommentText"/>
    <w:next w:val="CommentText"/>
    <w:link w:val="CommentSubjectChar"/>
    <w:uiPriority w:val="99"/>
    <w:semiHidden/>
    <w:unhideWhenUsed/>
    <w:rsid w:val="00A67524"/>
    <w:rPr>
      <w:b/>
      <w:bCs/>
    </w:rPr>
  </w:style>
  <w:style w:type="character" w:customStyle="1" w:styleId="CommentSubjectChar">
    <w:name w:val="Comment Subject Char"/>
    <w:basedOn w:val="CommentTextChar"/>
    <w:link w:val="CommentSubject"/>
    <w:uiPriority w:val="99"/>
    <w:semiHidden/>
    <w:rsid w:val="00A67524"/>
    <w:rPr>
      <w:b/>
      <w:bCs/>
      <w:sz w:val="20"/>
      <w:szCs w:val="20"/>
    </w:rPr>
  </w:style>
  <w:style w:type="paragraph" w:styleId="BalloonText">
    <w:name w:val="Balloon Text"/>
    <w:basedOn w:val="Normal"/>
    <w:link w:val="BalloonTextChar"/>
    <w:uiPriority w:val="99"/>
    <w:semiHidden/>
    <w:unhideWhenUsed/>
    <w:rsid w:val="00A6752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67524"/>
    <w:rPr>
      <w:rFonts w:ascii="Segoe UI" w:hAnsi="Segoe UI" w:cs="Segoe UI"/>
      <w:sz w:val="18"/>
      <w:szCs w:val="18"/>
    </w:rPr>
  </w:style>
  <w:style w:type="paragraph" w:styleId="Header">
    <w:name w:val="header"/>
    <w:basedOn w:val="Normal"/>
    <w:link w:val="HeaderChar"/>
    <w:uiPriority w:val="99"/>
    <w:unhideWhenUsed/>
    <w:rsid w:val="005E5F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E5F79"/>
  </w:style>
  <w:style w:type="paragraph" w:styleId="Footer">
    <w:name w:val="footer"/>
    <w:basedOn w:val="Normal"/>
    <w:link w:val="FooterChar"/>
    <w:uiPriority w:val="99"/>
    <w:unhideWhenUsed/>
    <w:rsid w:val="005E5F7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E5F79"/>
  </w:style>
  <w:style w:type="paragraph" w:customStyle="1" w:styleId="maintext">
    <w:name w:val="main text"/>
    <w:rsid w:val="00716108"/>
    <w:pPr>
      <w:spacing w:after="240" w:line="280" w:lineRule="exact"/>
    </w:pPr>
    <w:rPr>
      <w:rFonts w:ascii="Arial" w:eastAsia="Times New Roman" w:hAnsi="Arial" w:cs="Times New Roman"/>
      <w:szCs w:val="20"/>
    </w:rPr>
  </w:style>
  <w:style w:type="paragraph" w:customStyle="1" w:styleId="paragraph">
    <w:name w:val="paragraph"/>
    <w:basedOn w:val="Normal"/>
    <w:rsid w:val="00107A2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107A24"/>
  </w:style>
  <w:style w:type="character" w:customStyle="1" w:styleId="eop">
    <w:name w:val="eop"/>
    <w:basedOn w:val="DefaultParagraphFont"/>
    <w:rsid w:val="000079DC"/>
  </w:style>
  <w:style w:type="paragraph" w:styleId="NoSpacing">
    <w:name w:val="No Spacing"/>
    <w:uiPriority w:val="1"/>
    <w:qFormat/>
    <w:rsid w:val="000079DC"/>
    <w:pPr>
      <w:spacing w:after="0" w:line="240" w:lineRule="auto"/>
    </w:pPr>
    <w:rPr>
      <w:rFonts w:ascii="Calibri" w:eastAsia="Calibri" w:hAnsi="Calibri" w:cs="Times New Roman"/>
    </w:rPr>
  </w:style>
  <w:style w:type="paragraph" w:customStyle="1" w:styleId="submissionheading">
    <w:name w:val="submission heading"/>
    <w:basedOn w:val="Normal"/>
    <w:rsid w:val="00375AF9"/>
    <w:pPr>
      <w:keepNext/>
      <w:spacing w:after="0" w:line="280" w:lineRule="exact"/>
    </w:pPr>
    <w:rPr>
      <w:rFonts w:ascii="Arial" w:hAnsi="Arial" w:cs="Arial"/>
      <w:b/>
      <w:bCs/>
      <w:lang w:eastAsia="en-GB"/>
    </w:rPr>
  </w:style>
  <w:style w:type="paragraph" w:styleId="Revision">
    <w:name w:val="Revision"/>
    <w:hidden/>
    <w:uiPriority w:val="99"/>
    <w:semiHidden/>
    <w:rsid w:val="004311DD"/>
    <w:pPr>
      <w:spacing w:after="0" w:line="240" w:lineRule="auto"/>
    </w:pPr>
  </w:style>
  <w:style w:type="paragraph" w:customStyle="1" w:styleId="Text">
    <w:name w:val="Text"/>
    <w:basedOn w:val="Normal"/>
    <w:link w:val="TextChar"/>
    <w:uiPriority w:val="1"/>
    <w:qFormat/>
    <w:rsid w:val="00C867B0"/>
    <w:pPr>
      <w:widowControl w:val="0"/>
      <w:autoSpaceDE w:val="0"/>
      <w:autoSpaceDN w:val="0"/>
      <w:spacing w:after="240" w:line="240" w:lineRule="auto"/>
    </w:pPr>
    <w:rPr>
      <w:rFonts w:ascii="Arial" w:eastAsia="Times New Roman" w:hAnsi="Arial" w:cs="Times New Roman"/>
      <w:lang w:eastAsia="en-GB" w:bidi="en-GB"/>
    </w:rPr>
  </w:style>
  <w:style w:type="character" w:customStyle="1" w:styleId="TextChar">
    <w:name w:val="Text Char"/>
    <w:basedOn w:val="DefaultParagraphFont"/>
    <w:link w:val="Text"/>
    <w:uiPriority w:val="1"/>
    <w:rsid w:val="00C867B0"/>
    <w:rPr>
      <w:rFonts w:ascii="Arial" w:eastAsia="Times New Roman" w:hAnsi="Arial" w:cs="Times New Roman"/>
      <w:lang w:eastAsia="en-GB"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26588">
      <w:bodyDiv w:val="1"/>
      <w:marLeft w:val="0"/>
      <w:marRight w:val="0"/>
      <w:marTop w:val="0"/>
      <w:marBottom w:val="0"/>
      <w:divBdr>
        <w:top w:val="none" w:sz="0" w:space="0" w:color="auto"/>
        <w:left w:val="none" w:sz="0" w:space="0" w:color="auto"/>
        <w:bottom w:val="none" w:sz="0" w:space="0" w:color="auto"/>
        <w:right w:val="none" w:sz="0" w:space="0" w:color="auto"/>
      </w:divBdr>
    </w:div>
    <w:div w:id="14160668">
      <w:bodyDiv w:val="1"/>
      <w:marLeft w:val="0"/>
      <w:marRight w:val="0"/>
      <w:marTop w:val="0"/>
      <w:marBottom w:val="0"/>
      <w:divBdr>
        <w:top w:val="none" w:sz="0" w:space="0" w:color="auto"/>
        <w:left w:val="none" w:sz="0" w:space="0" w:color="auto"/>
        <w:bottom w:val="none" w:sz="0" w:space="0" w:color="auto"/>
        <w:right w:val="none" w:sz="0" w:space="0" w:color="auto"/>
      </w:divBdr>
    </w:div>
    <w:div w:id="23294074">
      <w:bodyDiv w:val="1"/>
      <w:marLeft w:val="0"/>
      <w:marRight w:val="0"/>
      <w:marTop w:val="0"/>
      <w:marBottom w:val="0"/>
      <w:divBdr>
        <w:top w:val="none" w:sz="0" w:space="0" w:color="auto"/>
        <w:left w:val="none" w:sz="0" w:space="0" w:color="auto"/>
        <w:bottom w:val="none" w:sz="0" w:space="0" w:color="auto"/>
        <w:right w:val="none" w:sz="0" w:space="0" w:color="auto"/>
      </w:divBdr>
    </w:div>
    <w:div w:id="27990362">
      <w:bodyDiv w:val="1"/>
      <w:marLeft w:val="0"/>
      <w:marRight w:val="0"/>
      <w:marTop w:val="0"/>
      <w:marBottom w:val="0"/>
      <w:divBdr>
        <w:top w:val="none" w:sz="0" w:space="0" w:color="auto"/>
        <w:left w:val="none" w:sz="0" w:space="0" w:color="auto"/>
        <w:bottom w:val="none" w:sz="0" w:space="0" w:color="auto"/>
        <w:right w:val="none" w:sz="0" w:space="0" w:color="auto"/>
      </w:divBdr>
    </w:div>
    <w:div w:id="186138474">
      <w:bodyDiv w:val="1"/>
      <w:marLeft w:val="0"/>
      <w:marRight w:val="0"/>
      <w:marTop w:val="0"/>
      <w:marBottom w:val="0"/>
      <w:divBdr>
        <w:top w:val="none" w:sz="0" w:space="0" w:color="auto"/>
        <w:left w:val="none" w:sz="0" w:space="0" w:color="auto"/>
        <w:bottom w:val="none" w:sz="0" w:space="0" w:color="auto"/>
        <w:right w:val="none" w:sz="0" w:space="0" w:color="auto"/>
      </w:divBdr>
    </w:div>
    <w:div w:id="247152536">
      <w:bodyDiv w:val="1"/>
      <w:marLeft w:val="0"/>
      <w:marRight w:val="0"/>
      <w:marTop w:val="0"/>
      <w:marBottom w:val="0"/>
      <w:divBdr>
        <w:top w:val="none" w:sz="0" w:space="0" w:color="auto"/>
        <w:left w:val="none" w:sz="0" w:space="0" w:color="auto"/>
        <w:bottom w:val="none" w:sz="0" w:space="0" w:color="auto"/>
        <w:right w:val="none" w:sz="0" w:space="0" w:color="auto"/>
      </w:divBdr>
    </w:div>
    <w:div w:id="283119491">
      <w:bodyDiv w:val="1"/>
      <w:marLeft w:val="0"/>
      <w:marRight w:val="0"/>
      <w:marTop w:val="0"/>
      <w:marBottom w:val="0"/>
      <w:divBdr>
        <w:top w:val="none" w:sz="0" w:space="0" w:color="auto"/>
        <w:left w:val="none" w:sz="0" w:space="0" w:color="auto"/>
        <w:bottom w:val="none" w:sz="0" w:space="0" w:color="auto"/>
        <w:right w:val="none" w:sz="0" w:space="0" w:color="auto"/>
      </w:divBdr>
    </w:div>
    <w:div w:id="362487865">
      <w:bodyDiv w:val="1"/>
      <w:marLeft w:val="0"/>
      <w:marRight w:val="0"/>
      <w:marTop w:val="0"/>
      <w:marBottom w:val="0"/>
      <w:divBdr>
        <w:top w:val="none" w:sz="0" w:space="0" w:color="auto"/>
        <w:left w:val="none" w:sz="0" w:space="0" w:color="auto"/>
        <w:bottom w:val="none" w:sz="0" w:space="0" w:color="auto"/>
        <w:right w:val="none" w:sz="0" w:space="0" w:color="auto"/>
      </w:divBdr>
    </w:div>
    <w:div w:id="553660724">
      <w:bodyDiv w:val="1"/>
      <w:marLeft w:val="0"/>
      <w:marRight w:val="0"/>
      <w:marTop w:val="0"/>
      <w:marBottom w:val="0"/>
      <w:divBdr>
        <w:top w:val="none" w:sz="0" w:space="0" w:color="auto"/>
        <w:left w:val="none" w:sz="0" w:space="0" w:color="auto"/>
        <w:bottom w:val="none" w:sz="0" w:space="0" w:color="auto"/>
        <w:right w:val="none" w:sz="0" w:space="0" w:color="auto"/>
      </w:divBdr>
    </w:div>
    <w:div w:id="575163861">
      <w:bodyDiv w:val="1"/>
      <w:marLeft w:val="0"/>
      <w:marRight w:val="0"/>
      <w:marTop w:val="0"/>
      <w:marBottom w:val="0"/>
      <w:divBdr>
        <w:top w:val="none" w:sz="0" w:space="0" w:color="auto"/>
        <w:left w:val="none" w:sz="0" w:space="0" w:color="auto"/>
        <w:bottom w:val="none" w:sz="0" w:space="0" w:color="auto"/>
        <w:right w:val="none" w:sz="0" w:space="0" w:color="auto"/>
      </w:divBdr>
    </w:div>
    <w:div w:id="598493466">
      <w:bodyDiv w:val="1"/>
      <w:marLeft w:val="0"/>
      <w:marRight w:val="0"/>
      <w:marTop w:val="0"/>
      <w:marBottom w:val="0"/>
      <w:divBdr>
        <w:top w:val="none" w:sz="0" w:space="0" w:color="auto"/>
        <w:left w:val="none" w:sz="0" w:space="0" w:color="auto"/>
        <w:bottom w:val="none" w:sz="0" w:space="0" w:color="auto"/>
        <w:right w:val="none" w:sz="0" w:space="0" w:color="auto"/>
      </w:divBdr>
    </w:div>
    <w:div w:id="801077924">
      <w:bodyDiv w:val="1"/>
      <w:marLeft w:val="0"/>
      <w:marRight w:val="0"/>
      <w:marTop w:val="0"/>
      <w:marBottom w:val="0"/>
      <w:divBdr>
        <w:top w:val="none" w:sz="0" w:space="0" w:color="auto"/>
        <w:left w:val="none" w:sz="0" w:space="0" w:color="auto"/>
        <w:bottom w:val="none" w:sz="0" w:space="0" w:color="auto"/>
        <w:right w:val="none" w:sz="0" w:space="0" w:color="auto"/>
      </w:divBdr>
    </w:div>
    <w:div w:id="935358752">
      <w:bodyDiv w:val="1"/>
      <w:marLeft w:val="0"/>
      <w:marRight w:val="0"/>
      <w:marTop w:val="0"/>
      <w:marBottom w:val="0"/>
      <w:divBdr>
        <w:top w:val="none" w:sz="0" w:space="0" w:color="auto"/>
        <w:left w:val="none" w:sz="0" w:space="0" w:color="auto"/>
        <w:bottom w:val="none" w:sz="0" w:space="0" w:color="auto"/>
        <w:right w:val="none" w:sz="0" w:space="0" w:color="auto"/>
      </w:divBdr>
    </w:div>
    <w:div w:id="960451447">
      <w:bodyDiv w:val="1"/>
      <w:marLeft w:val="0"/>
      <w:marRight w:val="0"/>
      <w:marTop w:val="0"/>
      <w:marBottom w:val="0"/>
      <w:divBdr>
        <w:top w:val="none" w:sz="0" w:space="0" w:color="auto"/>
        <w:left w:val="none" w:sz="0" w:space="0" w:color="auto"/>
        <w:bottom w:val="none" w:sz="0" w:space="0" w:color="auto"/>
        <w:right w:val="none" w:sz="0" w:space="0" w:color="auto"/>
      </w:divBdr>
    </w:div>
    <w:div w:id="1108506980">
      <w:bodyDiv w:val="1"/>
      <w:marLeft w:val="0"/>
      <w:marRight w:val="0"/>
      <w:marTop w:val="0"/>
      <w:marBottom w:val="0"/>
      <w:divBdr>
        <w:top w:val="none" w:sz="0" w:space="0" w:color="auto"/>
        <w:left w:val="none" w:sz="0" w:space="0" w:color="auto"/>
        <w:bottom w:val="none" w:sz="0" w:space="0" w:color="auto"/>
        <w:right w:val="none" w:sz="0" w:space="0" w:color="auto"/>
      </w:divBdr>
    </w:div>
    <w:div w:id="1357004775">
      <w:bodyDiv w:val="1"/>
      <w:marLeft w:val="0"/>
      <w:marRight w:val="0"/>
      <w:marTop w:val="0"/>
      <w:marBottom w:val="0"/>
      <w:divBdr>
        <w:top w:val="none" w:sz="0" w:space="0" w:color="auto"/>
        <w:left w:val="none" w:sz="0" w:space="0" w:color="auto"/>
        <w:bottom w:val="none" w:sz="0" w:space="0" w:color="auto"/>
        <w:right w:val="none" w:sz="0" w:space="0" w:color="auto"/>
      </w:divBdr>
    </w:div>
    <w:div w:id="1603106353">
      <w:bodyDiv w:val="1"/>
      <w:marLeft w:val="0"/>
      <w:marRight w:val="0"/>
      <w:marTop w:val="0"/>
      <w:marBottom w:val="0"/>
      <w:divBdr>
        <w:top w:val="none" w:sz="0" w:space="0" w:color="auto"/>
        <w:left w:val="none" w:sz="0" w:space="0" w:color="auto"/>
        <w:bottom w:val="none" w:sz="0" w:space="0" w:color="auto"/>
        <w:right w:val="none" w:sz="0" w:space="0" w:color="auto"/>
      </w:divBdr>
      <w:divsChild>
        <w:div w:id="193349136">
          <w:marLeft w:val="0"/>
          <w:marRight w:val="0"/>
          <w:marTop w:val="0"/>
          <w:marBottom w:val="0"/>
          <w:divBdr>
            <w:top w:val="none" w:sz="0" w:space="0" w:color="auto"/>
            <w:left w:val="none" w:sz="0" w:space="0" w:color="auto"/>
            <w:bottom w:val="none" w:sz="0" w:space="0" w:color="auto"/>
            <w:right w:val="none" w:sz="0" w:space="0" w:color="auto"/>
          </w:divBdr>
        </w:div>
        <w:div w:id="659651435">
          <w:marLeft w:val="0"/>
          <w:marRight w:val="0"/>
          <w:marTop w:val="0"/>
          <w:marBottom w:val="0"/>
          <w:divBdr>
            <w:top w:val="none" w:sz="0" w:space="0" w:color="auto"/>
            <w:left w:val="none" w:sz="0" w:space="0" w:color="auto"/>
            <w:bottom w:val="none" w:sz="0" w:space="0" w:color="auto"/>
            <w:right w:val="none" w:sz="0" w:space="0" w:color="auto"/>
          </w:divBdr>
        </w:div>
        <w:div w:id="726613478">
          <w:marLeft w:val="0"/>
          <w:marRight w:val="0"/>
          <w:marTop w:val="0"/>
          <w:marBottom w:val="0"/>
          <w:divBdr>
            <w:top w:val="none" w:sz="0" w:space="0" w:color="auto"/>
            <w:left w:val="none" w:sz="0" w:space="0" w:color="auto"/>
            <w:bottom w:val="none" w:sz="0" w:space="0" w:color="auto"/>
            <w:right w:val="none" w:sz="0" w:space="0" w:color="auto"/>
          </w:divBdr>
        </w:div>
        <w:div w:id="772364078">
          <w:marLeft w:val="0"/>
          <w:marRight w:val="0"/>
          <w:marTop w:val="0"/>
          <w:marBottom w:val="0"/>
          <w:divBdr>
            <w:top w:val="none" w:sz="0" w:space="0" w:color="auto"/>
            <w:left w:val="none" w:sz="0" w:space="0" w:color="auto"/>
            <w:bottom w:val="none" w:sz="0" w:space="0" w:color="auto"/>
            <w:right w:val="none" w:sz="0" w:space="0" w:color="auto"/>
          </w:divBdr>
        </w:div>
        <w:div w:id="887113166">
          <w:marLeft w:val="0"/>
          <w:marRight w:val="0"/>
          <w:marTop w:val="0"/>
          <w:marBottom w:val="0"/>
          <w:divBdr>
            <w:top w:val="none" w:sz="0" w:space="0" w:color="auto"/>
            <w:left w:val="none" w:sz="0" w:space="0" w:color="auto"/>
            <w:bottom w:val="none" w:sz="0" w:space="0" w:color="auto"/>
            <w:right w:val="none" w:sz="0" w:space="0" w:color="auto"/>
          </w:divBdr>
        </w:div>
        <w:div w:id="1172337540">
          <w:marLeft w:val="0"/>
          <w:marRight w:val="0"/>
          <w:marTop w:val="0"/>
          <w:marBottom w:val="0"/>
          <w:divBdr>
            <w:top w:val="none" w:sz="0" w:space="0" w:color="auto"/>
            <w:left w:val="none" w:sz="0" w:space="0" w:color="auto"/>
            <w:bottom w:val="none" w:sz="0" w:space="0" w:color="auto"/>
            <w:right w:val="none" w:sz="0" w:space="0" w:color="auto"/>
          </w:divBdr>
        </w:div>
        <w:div w:id="1328049141">
          <w:marLeft w:val="0"/>
          <w:marRight w:val="0"/>
          <w:marTop w:val="0"/>
          <w:marBottom w:val="0"/>
          <w:divBdr>
            <w:top w:val="none" w:sz="0" w:space="0" w:color="auto"/>
            <w:left w:val="none" w:sz="0" w:space="0" w:color="auto"/>
            <w:bottom w:val="none" w:sz="0" w:space="0" w:color="auto"/>
            <w:right w:val="none" w:sz="0" w:space="0" w:color="auto"/>
          </w:divBdr>
        </w:div>
        <w:div w:id="1355501819">
          <w:marLeft w:val="0"/>
          <w:marRight w:val="0"/>
          <w:marTop w:val="0"/>
          <w:marBottom w:val="0"/>
          <w:divBdr>
            <w:top w:val="none" w:sz="0" w:space="0" w:color="auto"/>
            <w:left w:val="none" w:sz="0" w:space="0" w:color="auto"/>
            <w:bottom w:val="none" w:sz="0" w:space="0" w:color="auto"/>
            <w:right w:val="none" w:sz="0" w:space="0" w:color="auto"/>
          </w:divBdr>
        </w:div>
        <w:div w:id="1361542508">
          <w:marLeft w:val="0"/>
          <w:marRight w:val="0"/>
          <w:marTop w:val="0"/>
          <w:marBottom w:val="0"/>
          <w:divBdr>
            <w:top w:val="none" w:sz="0" w:space="0" w:color="auto"/>
            <w:left w:val="none" w:sz="0" w:space="0" w:color="auto"/>
            <w:bottom w:val="none" w:sz="0" w:space="0" w:color="auto"/>
            <w:right w:val="none" w:sz="0" w:space="0" w:color="auto"/>
          </w:divBdr>
        </w:div>
        <w:div w:id="192637610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gov.uk/government/publications/success-profiles/success-profiles-civil-service-behaviours"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publications/success-profiles" TargetMode="Externa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97fefa8e-4949-4558-a84b-572a492f3c38" xsi:nil="true"/>
    <lcf76f155ced4ddcb4097134ff3c332f xmlns="1c930ea3-9e47-4fe8-b067-0b4e0fa8d680">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4F7FB5EB866E44EA3B8C9F795A614A9" ma:contentTypeVersion="14" ma:contentTypeDescription="Create a new document." ma:contentTypeScope="" ma:versionID="2ad09e572a482f40fcc29bbe297597ac">
  <xsd:schema xmlns:xsd="http://www.w3.org/2001/XMLSchema" xmlns:xs="http://www.w3.org/2001/XMLSchema" xmlns:p="http://schemas.microsoft.com/office/2006/metadata/properties" xmlns:ns2="1c930ea3-9e47-4fe8-b067-0b4e0fa8d680" xmlns:ns3="97fefa8e-4949-4558-a84b-572a492f3c38" targetNamespace="http://schemas.microsoft.com/office/2006/metadata/properties" ma:root="true" ma:fieldsID="78af624e56776c7543381372ac545701" ns2:_="" ns3:_="">
    <xsd:import namespace="1c930ea3-9e47-4fe8-b067-0b4e0fa8d680"/>
    <xsd:import namespace="97fefa8e-4949-4558-a84b-572a492f3c38"/>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c930ea3-9e47-4fe8-b067-0b4e0fa8d68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7fefa8e-4949-4558-a84b-572a492f3c3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035bf7de-ed4a-462d-b713-0b62f047446b}" ma:internalName="TaxCatchAll" ma:showField="CatchAllData" ma:web="97fefa8e-4949-4558-a84b-572a492f3c3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982317C-475B-4850-92A1-C9D5A17C306D}">
  <ds:schemaRefs>
    <ds:schemaRef ds:uri="http://schemas.microsoft.com/sharepoint/v3/contenttype/forms"/>
  </ds:schemaRefs>
</ds:datastoreItem>
</file>

<file path=customXml/itemProps2.xml><?xml version="1.0" encoding="utf-8"?>
<ds:datastoreItem xmlns:ds="http://schemas.openxmlformats.org/officeDocument/2006/customXml" ds:itemID="{16F042A2-B529-4FC2-B67F-8390DCCAF3AA}">
  <ds:schemaRefs>
    <ds:schemaRef ds:uri="http://schemas.microsoft.com/office/2006/metadata/properties"/>
    <ds:schemaRef ds:uri="http://schemas.microsoft.com/office/infopath/2007/PartnerControls"/>
    <ds:schemaRef ds:uri="97fefa8e-4949-4558-a84b-572a492f3c38"/>
    <ds:schemaRef ds:uri="1c930ea3-9e47-4fe8-b067-0b4e0fa8d680"/>
  </ds:schemaRefs>
</ds:datastoreItem>
</file>

<file path=customXml/itemProps3.xml><?xml version="1.0" encoding="utf-8"?>
<ds:datastoreItem xmlns:ds="http://schemas.openxmlformats.org/officeDocument/2006/customXml" ds:itemID="{C36C96B9-7661-4CB9-BB55-07C438F2F8B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c930ea3-9e47-4fe8-b067-0b4e0fa8d680"/>
    <ds:schemaRef ds:uri="97fefa8e-4949-4558-a84b-572a492f3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1107</Words>
  <Characters>6746</Characters>
  <Application>Microsoft Office Word</Application>
  <DocSecurity>0</DocSecurity>
  <Lines>172</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Low, Ali</dc:creator>
  <cp:keywords/>
  <dc:description/>
  <cp:lastModifiedBy>Morgan, Stephanie | She/Hers</cp:lastModifiedBy>
  <cp:revision>2</cp:revision>
  <cp:lastPrinted>2019-11-28T07:37:00Z</cp:lastPrinted>
  <dcterms:created xsi:type="dcterms:W3CDTF">2026-06-11T10:56:00Z</dcterms:created>
  <dcterms:modified xsi:type="dcterms:W3CDTF">2026-06-11T10:56:00Z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0x01010074F7FB5EB866E44EA3B8C9F795A614A9</vt:lpwstr>
  </property>
  <property fmtid="{D5CDD505-2E9C-101B-9397-08002B2CF9AE}" pid="3" name="MediaServiceImageTags">
    <vt:lpwstr/>
  </property>
</Properties>
</file>