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48A4D775" w14:textId="77777777" w:rsidR="00F4777C" w:rsidRPr="00CD5DEF" w:rsidRDefault="00F4777C" w:rsidP="00F4777C">
      <w:pPr>
        <w:spacing w:after="0" w:line="240" w:lineRule="auto"/>
        <w:jc w:val="center"/>
        <w:outlineLvl w:val="0"/>
        <w:rPr>
          <w:rFonts w:ascii="Arial" w:eastAsia="Times New Roman" w:hAnsi="Arial" w:cs="Arial"/>
          <w:b/>
          <w:bCs/>
          <w:kern w:val="36"/>
          <w:sz w:val="28"/>
          <w:szCs w:val="28"/>
          <w:lang w:eastAsia="en-GB"/>
        </w:rPr>
      </w:pPr>
      <w:r w:rsidRPr="00CD5DEF">
        <w:rPr>
          <w:rFonts w:ascii="Arial" w:eastAsia="Times New Roman" w:hAnsi="Arial" w:cs="Arial"/>
          <w:b/>
          <w:bCs/>
          <w:kern w:val="36"/>
          <w:sz w:val="28"/>
          <w:szCs w:val="28"/>
          <w:lang w:eastAsia="en-GB"/>
        </w:rPr>
        <w:t xml:space="preserve">Senior Policy Advisor – International Criminal Justice </w:t>
      </w:r>
    </w:p>
    <w:p w14:paraId="76EA88E1" w14:textId="77777777" w:rsidR="00F4777C" w:rsidRPr="00CD5DEF" w:rsidRDefault="00F4777C" w:rsidP="00F4777C">
      <w:pPr>
        <w:spacing w:after="0" w:line="240" w:lineRule="auto"/>
        <w:jc w:val="center"/>
        <w:outlineLvl w:val="0"/>
        <w:rPr>
          <w:rFonts w:ascii="Arial" w:eastAsia="Times New Roman" w:hAnsi="Arial" w:cs="Arial"/>
          <w:b/>
          <w:kern w:val="36"/>
          <w:sz w:val="28"/>
          <w:szCs w:val="28"/>
          <w:lang w:eastAsia="en-GB"/>
        </w:rPr>
      </w:pPr>
      <w:r w:rsidRPr="00CD5DEF">
        <w:rPr>
          <w:rFonts w:ascii="Arial" w:eastAsia="Times New Roman" w:hAnsi="Arial" w:cs="Arial"/>
          <w:b/>
          <w:kern w:val="36"/>
          <w:sz w:val="28"/>
          <w:szCs w:val="28"/>
          <w:lang w:eastAsia="en-GB"/>
        </w:rPr>
        <w:t>SEO</w:t>
      </w:r>
    </w:p>
    <w:p w14:paraId="1E9216BA" w14:textId="77777777" w:rsidR="00F4777C" w:rsidRPr="00CD5DEF" w:rsidRDefault="00F4777C" w:rsidP="00F4777C">
      <w:pPr>
        <w:spacing w:after="0" w:line="240" w:lineRule="auto"/>
        <w:jc w:val="center"/>
        <w:outlineLvl w:val="0"/>
        <w:rPr>
          <w:rFonts w:ascii="Arial" w:eastAsia="Times New Roman" w:hAnsi="Arial" w:cs="Arial"/>
          <w:b/>
          <w:kern w:val="36"/>
          <w:sz w:val="28"/>
          <w:szCs w:val="28"/>
          <w:lang w:eastAsia="en-GB"/>
        </w:rPr>
      </w:pPr>
      <w:r w:rsidRPr="00CD5DEF">
        <w:rPr>
          <w:rFonts w:ascii="Arial" w:eastAsia="Times New Roman" w:hAnsi="Arial" w:cs="Arial"/>
          <w:b/>
          <w:kern w:val="36"/>
          <w:sz w:val="28"/>
          <w:szCs w:val="28"/>
          <w:lang w:eastAsia="en-GB"/>
        </w:rPr>
        <w:t>International, Rights and Constitutional Policy</w:t>
      </w:r>
    </w:p>
    <w:p w14:paraId="7F632F2E" w14:textId="2E1F5D78" w:rsidR="00A2579E" w:rsidRPr="00CD5DEF" w:rsidRDefault="00A2579E" w:rsidP="007A3A18">
      <w:pPr>
        <w:spacing w:after="0" w:line="240" w:lineRule="auto"/>
        <w:rPr>
          <w:rFonts w:ascii="Arial" w:eastAsia="Times New Roman" w:hAnsi="Arial" w:cs="Arial"/>
          <w:lang w:eastAsia="en-GB"/>
        </w:rPr>
      </w:pPr>
    </w:p>
    <w:p w14:paraId="58600B35" w14:textId="4A4BAC9F" w:rsidR="0087023E" w:rsidRPr="00CD5DEF" w:rsidRDefault="0087023E" w:rsidP="0087023E">
      <w:pPr>
        <w:spacing w:after="0" w:line="240" w:lineRule="auto"/>
        <w:rPr>
          <w:rFonts w:ascii="Arial" w:hAnsi="Arial" w:cs="Arial"/>
          <w:bCs/>
        </w:rPr>
      </w:pPr>
      <w:r w:rsidRPr="00CD5DEF">
        <w:rPr>
          <w:rFonts w:ascii="Arial" w:hAnsi="Arial" w:cs="Arial"/>
          <w:bCs/>
          <w:lang w:val="en-US"/>
        </w:rPr>
        <w:t xml:space="preserve">The </w:t>
      </w:r>
      <w:r w:rsidR="00F4777C" w:rsidRPr="00CD5DEF">
        <w:rPr>
          <w:rFonts w:ascii="Arial" w:hAnsi="Arial" w:cs="Arial"/>
          <w:bCs/>
          <w:lang w:val="en-US"/>
        </w:rPr>
        <w:t xml:space="preserve">International, Rights and Constitutional Policy </w:t>
      </w:r>
      <w:r w:rsidRPr="00CD5DEF">
        <w:rPr>
          <w:rFonts w:ascii="Arial" w:hAnsi="Arial" w:cs="Arial"/>
          <w:bCs/>
          <w:lang w:val="en-US"/>
        </w:rPr>
        <w:t xml:space="preserve">Directorate is recruiting permanently for </w:t>
      </w:r>
      <w:r w:rsidR="00F4777C" w:rsidRPr="00CD5DEF">
        <w:rPr>
          <w:rFonts w:ascii="Arial" w:hAnsi="Arial" w:cs="Arial"/>
          <w:bCs/>
          <w:lang w:val="en-US"/>
        </w:rPr>
        <w:t xml:space="preserve">an SEO Senior Policy Advisor. </w:t>
      </w:r>
      <w:r w:rsidRPr="00CD5DEF">
        <w:rPr>
          <w:rFonts w:ascii="Arial" w:hAnsi="Arial" w:cs="Arial"/>
          <w:bCs/>
          <w:lang w:val="en-US"/>
        </w:rPr>
        <w:t>This campaign is open to current civil servants on level transfer and suitable candidates on promotion.</w:t>
      </w:r>
    </w:p>
    <w:p w14:paraId="39AC2479" w14:textId="77777777" w:rsidR="00A76691" w:rsidRPr="00CD5DEF" w:rsidRDefault="00A76691" w:rsidP="00E77B20">
      <w:pPr>
        <w:spacing w:after="0" w:line="240" w:lineRule="auto"/>
        <w:rPr>
          <w:rFonts w:ascii="Arial" w:hAnsi="Arial" w:cs="Arial"/>
          <w:bC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304772BC" w14:textId="69E50FFF" w:rsidR="006C4B60" w:rsidRPr="006C4B60" w:rsidRDefault="006C4B60" w:rsidP="006C4B60">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5802B91C" w14:textId="77777777" w:rsidR="00ED0F01" w:rsidRDefault="00ED0F01" w:rsidP="00ED0F01">
      <w:pPr>
        <w:spacing w:after="0" w:line="240" w:lineRule="auto"/>
        <w:rPr>
          <w:rFonts w:ascii="Arial" w:hAnsi="Arial" w:cs="Arial"/>
        </w:rPr>
      </w:pP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61675CF2" w14:textId="6651D94A" w:rsidR="00F4777C" w:rsidRPr="00F4777C" w:rsidRDefault="00F4777C" w:rsidP="00F4777C">
      <w:pPr>
        <w:spacing w:after="0" w:line="240" w:lineRule="auto"/>
        <w:rPr>
          <w:rFonts w:ascii="Arial" w:hAnsi="Arial" w:cs="Arial"/>
          <w:b/>
          <w:bCs/>
          <w:sz w:val="24"/>
          <w:szCs w:val="24"/>
        </w:rPr>
      </w:pPr>
      <w:r w:rsidRPr="00F4777C">
        <w:rPr>
          <w:rFonts w:ascii="Arial" w:hAnsi="Arial" w:cs="Arial"/>
          <w:b/>
          <w:bCs/>
          <w:sz w:val="24"/>
          <w:szCs w:val="24"/>
        </w:rPr>
        <w:t>The International Criminal Justice team </w:t>
      </w:r>
    </w:p>
    <w:p w14:paraId="55658DA6" w14:textId="77777777" w:rsidR="00F4777C" w:rsidRPr="009D6841" w:rsidRDefault="00F4777C" w:rsidP="00F4777C">
      <w:pPr>
        <w:pStyle w:val="paragraph"/>
        <w:spacing w:before="0" w:beforeAutospacing="0" w:after="0" w:afterAutospacing="0"/>
        <w:textAlignment w:val="baseline"/>
        <w:rPr>
          <w:rStyle w:val="normaltextrun"/>
          <w:rFonts w:ascii="Arial" w:hAnsi="Arial" w:cs="Arial"/>
          <w:sz w:val="22"/>
          <w:szCs w:val="22"/>
        </w:rPr>
      </w:pPr>
    </w:p>
    <w:p w14:paraId="33F7FC10" w14:textId="77777777" w:rsidR="00F4777C" w:rsidRPr="00EA11F2" w:rsidRDefault="00F4777C" w:rsidP="00F4777C">
      <w:pPr>
        <w:rPr>
          <w:rFonts w:ascii="Arial" w:eastAsia="Arial" w:hAnsi="Arial" w:cs="Arial"/>
        </w:rPr>
      </w:pPr>
      <w:r w:rsidRPr="00EA11F2">
        <w:rPr>
          <w:rFonts w:ascii="Arial" w:eastAsia="Arial" w:hAnsi="Arial" w:cs="Arial"/>
        </w:rPr>
        <w:t>The International Criminal Justice team is part of the International Justice Policy Division in the Ministry of Justice. Working in a dynamic international-facing environment, the team is responsible for international criminal justice matters in both our bilateral relationships and multilaterally, engaging with EU and Rest of World partner countries and multilateral organisations including the Council of Europe and the UN.</w:t>
      </w:r>
    </w:p>
    <w:p w14:paraId="4B8DB4B9" w14:textId="77777777" w:rsidR="00F4777C" w:rsidRPr="00EA11F2" w:rsidRDefault="00F4777C" w:rsidP="00F4777C">
      <w:pPr>
        <w:rPr>
          <w:rFonts w:ascii="Arial" w:eastAsia="Arial" w:hAnsi="Arial" w:cs="Arial"/>
        </w:rPr>
      </w:pPr>
      <w:r w:rsidRPr="00EA11F2">
        <w:rPr>
          <w:rFonts w:ascii="Arial" w:eastAsia="Arial" w:hAnsi="Arial" w:cs="Arial"/>
        </w:rPr>
        <w:t xml:space="preserve">One of the team’s principal priorities is negotiating new Prisoner Transfer Agreements (PTAs), which enable Foreign National Offenders to be transferred out of UK prisons, and back to their country of origin to serve their sentence, for release and rehabilitation. We also work on wider international criminal justice issues ranging from removal policy and mutual recognition to VAWG and serious organised crime in prisons. We work </w:t>
      </w:r>
      <w:r>
        <w:rPr>
          <w:rFonts w:ascii="Arial" w:eastAsia="Arial" w:hAnsi="Arial" w:cs="Arial"/>
        </w:rPr>
        <w:t xml:space="preserve">collaboratively </w:t>
      </w:r>
      <w:r w:rsidRPr="00EA11F2">
        <w:rPr>
          <w:rFonts w:ascii="Arial" w:eastAsia="Arial" w:hAnsi="Arial" w:cs="Arial"/>
        </w:rPr>
        <w:t xml:space="preserve">across </w:t>
      </w:r>
      <w:r w:rsidRPr="00EA11F2">
        <w:rPr>
          <w:rFonts w:ascii="Arial" w:eastAsia="Arial" w:hAnsi="Arial" w:cs="Arial"/>
        </w:rPr>
        <w:lastRenderedPageBreak/>
        <w:t>the MOJ, with operational partners and across government to</w:t>
      </w:r>
      <w:r>
        <w:rPr>
          <w:rFonts w:ascii="Arial" w:eastAsia="Arial" w:hAnsi="Arial" w:cs="Arial"/>
        </w:rPr>
        <w:t xml:space="preserve"> enable us to</w:t>
      </w:r>
      <w:r w:rsidRPr="00EA11F2">
        <w:rPr>
          <w:rFonts w:ascii="Arial" w:eastAsia="Arial" w:hAnsi="Arial" w:cs="Arial"/>
        </w:rPr>
        <w:t xml:space="preserve"> build strong criminal justice relationships </w:t>
      </w:r>
      <w:r>
        <w:rPr>
          <w:rFonts w:ascii="Arial" w:eastAsia="Arial" w:hAnsi="Arial" w:cs="Arial"/>
        </w:rPr>
        <w:t xml:space="preserve">and arrangements </w:t>
      </w:r>
      <w:r w:rsidRPr="00EA11F2">
        <w:rPr>
          <w:rFonts w:ascii="Arial" w:eastAsia="Arial" w:hAnsi="Arial" w:cs="Arial"/>
        </w:rPr>
        <w:t xml:space="preserve">with our key partner countries and maximise our impact in international fora, to deliver good justice outcomes for citizens. </w:t>
      </w:r>
    </w:p>
    <w:p w14:paraId="165AFEEB" w14:textId="77777777" w:rsidR="00F4777C" w:rsidRPr="00EA11F2" w:rsidRDefault="00F4777C" w:rsidP="00F4777C">
      <w:pPr>
        <w:rPr>
          <w:rFonts w:ascii="Arial" w:eastAsia="Arial" w:hAnsi="Arial" w:cs="Arial"/>
        </w:rPr>
      </w:pPr>
      <w:r w:rsidRPr="00EA11F2">
        <w:rPr>
          <w:rFonts w:ascii="Arial" w:eastAsia="Arial" w:hAnsi="Arial" w:cs="Arial"/>
        </w:rPr>
        <w:t xml:space="preserve">We are a supportive and encouraging team with a commitment to development and a positive corporate environment. The post holder will report to </w:t>
      </w:r>
      <w:r>
        <w:rPr>
          <w:rFonts w:ascii="Arial" w:eastAsia="Arial" w:hAnsi="Arial" w:cs="Arial"/>
        </w:rPr>
        <w:t>a</w:t>
      </w:r>
      <w:r w:rsidRPr="00EA11F2">
        <w:rPr>
          <w:rFonts w:ascii="Arial" w:eastAsia="Arial" w:hAnsi="Arial" w:cs="Arial"/>
        </w:rPr>
        <w:t xml:space="preserve"> G7 team leader.</w:t>
      </w:r>
    </w:p>
    <w:p w14:paraId="67D639F3" w14:textId="77777777" w:rsidR="00E6227E" w:rsidRPr="007A3A18" w:rsidRDefault="00E6227E" w:rsidP="007A3A18">
      <w:pPr>
        <w:spacing w:after="0" w:line="240" w:lineRule="auto"/>
        <w:rPr>
          <w:rFonts w:ascii="Arial" w:hAnsi="Arial" w:cs="Arial"/>
          <w:bCs/>
        </w:rPr>
      </w:pPr>
    </w:p>
    <w:p w14:paraId="7B199461" w14:textId="016FF8FE" w:rsidR="00F4777C" w:rsidRDefault="00F4777C" w:rsidP="00F4777C">
      <w:pPr>
        <w:spacing w:after="0" w:line="240" w:lineRule="auto"/>
        <w:rPr>
          <w:rFonts w:ascii="Arial" w:hAnsi="Arial" w:cs="Arial"/>
          <w:b/>
          <w:bCs/>
          <w:sz w:val="24"/>
          <w:szCs w:val="24"/>
        </w:rPr>
      </w:pPr>
      <w:r>
        <w:rPr>
          <w:rFonts w:ascii="Arial" w:hAnsi="Arial" w:cs="Arial"/>
          <w:b/>
          <w:bCs/>
          <w:sz w:val="24"/>
          <w:szCs w:val="24"/>
          <w:lang w:val="en-US"/>
        </w:rPr>
        <w:t xml:space="preserve">International Criminal Justice </w:t>
      </w:r>
      <w:r w:rsidRPr="00702898">
        <w:rPr>
          <w:rFonts w:ascii="Arial" w:hAnsi="Arial" w:cs="Arial"/>
          <w:b/>
          <w:bCs/>
          <w:sz w:val="24"/>
          <w:szCs w:val="24"/>
          <w:lang w:val="en-US"/>
        </w:rPr>
        <w:t xml:space="preserve">Senior Policy Advisor </w:t>
      </w:r>
      <w:r>
        <w:rPr>
          <w:rFonts w:ascii="Arial" w:hAnsi="Arial" w:cs="Arial"/>
          <w:b/>
          <w:bCs/>
          <w:sz w:val="24"/>
          <w:szCs w:val="24"/>
          <w:lang w:val="en-US"/>
        </w:rPr>
        <w:t xml:space="preserve">- </w:t>
      </w:r>
      <w:r w:rsidRPr="007A3A18">
        <w:rPr>
          <w:rFonts w:ascii="Arial" w:hAnsi="Arial" w:cs="Arial"/>
          <w:b/>
          <w:bCs/>
          <w:sz w:val="24"/>
          <w:szCs w:val="24"/>
        </w:rPr>
        <w:t>the role</w:t>
      </w:r>
    </w:p>
    <w:p w14:paraId="1F5E462D" w14:textId="77777777" w:rsidR="00F4777C" w:rsidRPr="007A3A18" w:rsidRDefault="00F4777C" w:rsidP="00F4777C">
      <w:pPr>
        <w:spacing w:after="0" w:line="240" w:lineRule="auto"/>
        <w:rPr>
          <w:rFonts w:ascii="Arial" w:hAnsi="Arial" w:cs="Arial"/>
          <w:b/>
          <w:bCs/>
          <w:sz w:val="24"/>
          <w:szCs w:val="24"/>
        </w:rPr>
      </w:pPr>
    </w:p>
    <w:p w14:paraId="7EB6E66A" w14:textId="77777777" w:rsidR="00F4777C" w:rsidRPr="009D6841" w:rsidRDefault="00F4777C" w:rsidP="00F4777C">
      <w:pPr>
        <w:pStyle w:val="paragraph"/>
        <w:spacing w:before="0" w:beforeAutospacing="0" w:after="0" w:afterAutospacing="0"/>
        <w:textAlignment w:val="baseline"/>
        <w:rPr>
          <w:rStyle w:val="normaltextrun"/>
          <w:rFonts w:ascii="Arial" w:hAnsi="Arial" w:cs="Arial"/>
          <w:sz w:val="22"/>
          <w:szCs w:val="22"/>
        </w:rPr>
      </w:pPr>
      <w:r w:rsidRPr="009D6841">
        <w:rPr>
          <w:rStyle w:val="normaltextrun"/>
          <w:rFonts w:ascii="Arial" w:hAnsi="Arial" w:cs="Arial"/>
          <w:b/>
          <w:bCs/>
          <w:sz w:val="22"/>
          <w:szCs w:val="22"/>
        </w:rPr>
        <w:t>Strategy</w:t>
      </w:r>
      <w:r w:rsidRPr="009D6841">
        <w:rPr>
          <w:rStyle w:val="normaltextrun"/>
          <w:rFonts w:ascii="Arial" w:hAnsi="Arial" w:cs="Arial"/>
          <w:sz w:val="22"/>
          <w:szCs w:val="22"/>
        </w:rPr>
        <w:t xml:space="preserve">: </w:t>
      </w:r>
    </w:p>
    <w:p w14:paraId="49B267F1" w14:textId="77777777" w:rsidR="00F4777C" w:rsidRPr="009D6841" w:rsidRDefault="00F4777C" w:rsidP="00F4777C">
      <w:pPr>
        <w:pStyle w:val="paragraph"/>
        <w:numPr>
          <w:ilvl w:val="0"/>
          <w:numId w:val="35"/>
        </w:numPr>
        <w:spacing w:before="0" w:beforeAutospacing="0" w:after="0" w:afterAutospacing="0"/>
        <w:textAlignment w:val="baseline"/>
        <w:rPr>
          <w:rStyle w:val="normaltextrun"/>
          <w:rFonts w:ascii="Arial" w:hAnsi="Arial" w:cs="Arial"/>
          <w:sz w:val="22"/>
          <w:szCs w:val="22"/>
        </w:rPr>
      </w:pPr>
      <w:r w:rsidRPr="009D6841">
        <w:rPr>
          <w:rStyle w:val="normaltextrun"/>
          <w:rFonts w:ascii="Arial" w:hAnsi="Arial" w:cs="Arial"/>
          <w:sz w:val="22"/>
          <w:szCs w:val="22"/>
        </w:rPr>
        <w:t xml:space="preserve">Identifying policy levers to progress objectives </w:t>
      </w:r>
      <w:r>
        <w:rPr>
          <w:rStyle w:val="normaltextrun"/>
          <w:rFonts w:ascii="Arial" w:hAnsi="Arial" w:cs="Arial"/>
          <w:sz w:val="22"/>
          <w:szCs w:val="22"/>
        </w:rPr>
        <w:t>bilaterally and/or multilaterally, applying an understanding of the wider international and criminal justice landscape</w:t>
      </w:r>
    </w:p>
    <w:p w14:paraId="5C4A7712" w14:textId="77777777" w:rsidR="00F4777C" w:rsidRPr="009D6841" w:rsidRDefault="00F4777C" w:rsidP="00F4777C">
      <w:pPr>
        <w:pStyle w:val="paragraph"/>
        <w:numPr>
          <w:ilvl w:val="0"/>
          <w:numId w:val="35"/>
        </w:numPr>
        <w:spacing w:before="0" w:beforeAutospacing="0" w:after="0" w:afterAutospacing="0"/>
        <w:textAlignment w:val="baseline"/>
        <w:rPr>
          <w:rStyle w:val="eop"/>
          <w:rFonts w:ascii="Arial" w:hAnsi="Arial" w:cs="Arial"/>
          <w:sz w:val="22"/>
          <w:szCs w:val="22"/>
        </w:rPr>
      </w:pPr>
      <w:r w:rsidRPr="009D6841">
        <w:rPr>
          <w:rStyle w:val="normaltextrun"/>
          <w:rFonts w:ascii="Arial" w:hAnsi="Arial" w:cs="Arial"/>
          <w:sz w:val="22"/>
          <w:szCs w:val="22"/>
        </w:rPr>
        <w:t>Planning, preparing and participating in bilateral and/or multilateral negotiations </w:t>
      </w:r>
      <w:r w:rsidRPr="009D6841">
        <w:rPr>
          <w:rStyle w:val="eop"/>
          <w:rFonts w:ascii="Arial" w:hAnsi="Arial" w:cs="Arial"/>
          <w:sz w:val="22"/>
          <w:szCs w:val="22"/>
        </w:rPr>
        <w:t> </w:t>
      </w:r>
    </w:p>
    <w:p w14:paraId="2FC6C44F" w14:textId="77777777" w:rsidR="00F4777C" w:rsidRPr="009D6841" w:rsidRDefault="00F4777C" w:rsidP="00F4777C">
      <w:pPr>
        <w:pStyle w:val="paragraph"/>
        <w:spacing w:before="0" w:beforeAutospacing="0" w:after="0" w:afterAutospacing="0"/>
        <w:textAlignment w:val="baseline"/>
        <w:rPr>
          <w:rFonts w:ascii="Arial" w:hAnsi="Arial" w:cs="Arial"/>
          <w:sz w:val="22"/>
          <w:szCs w:val="22"/>
        </w:rPr>
      </w:pPr>
    </w:p>
    <w:p w14:paraId="7765CB36" w14:textId="77777777" w:rsidR="00F4777C" w:rsidRPr="009D6841" w:rsidRDefault="00F4777C" w:rsidP="00F4777C">
      <w:pPr>
        <w:pStyle w:val="paragraph"/>
        <w:spacing w:before="0" w:beforeAutospacing="0" w:after="0" w:afterAutospacing="0"/>
        <w:textAlignment w:val="baseline"/>
        <w:rPr>
          <w:rStyle w:val="normaltextrun"/>
          <w:rFonts w:ascii="Arial" w:hAnsi="Arial" w:cs="Arial"/>
          <w:sz w:val="22"/>
          <w:szCs w:val="22"/>
        </w:rPr>
      </w:pPr>
      <w:r w:rsidRPr="009D6841">
        <w:rPr>
          <w:rStyle w:val="normaltextrun"/>
          <w:rFonts w:ascii="Arial" w:hAnsi="Arial" w:cs="Arial"/>
          <w:b/>
          <w:bCs/>
          <w:sz w:val="22"/>
          <w:szCs w:val="22"/>
        </w:rPr>
        <w:t>Policy</w:t>
      </w:r>
      <w:r w:rsidRPr="009D6841">
        <w:rPr>
          <w:rStyle w:val="normaltextrun"/>
          <w:rFonts w:ascii="Arial" w:hAnsi="Arial" w:cs="Arial"/>
          <w:sz w:val="22"/>
          <w:szCs w:val="22"/>
        </w:rPr>
        <w:t xml:space="preserve">: </w:t>
      </w:r>
    </w:p>
    <w:p w14:paraId="1731BF85" w14:textId="77777777" w:rsidR="00F4777C" w:rsidRPr="009D6841" w:rsidRDefault="00F4777C" w:rsidP="00F4777C">
      <w:pPr>
        <w:pStyle w:val="paragraph"/>
        <w:numPr>
          <w:ilvl w:val="0"/>
          <w:numId w:val="35"/>
        </w:numPr>
        <w:spacing w:before="0" w:beforeAutospacing="0" w:after="0" w:afterAutospacing="0"/>
        <w:textAlignment w:val="baseline"/>
        <w:rPr>
          <w:rStyle w:val="normaltextrun"/>
          <w:rFonts w:ascii="Arial" w:hAnsi="Arial" w:cs="Arial"/>
          <w:sz w:val="22"/>
          <w:szCs w:val="22"/>
        </w:rPr>
      </w:pPr>
      <w:r w:rsidRPr="009D6841">
        <w:rPr>
          <w:rStyle w:val="normaltextrun"/>
          <w:rFonts w:ascii="Arial" w:hAnsi="Arial" w:cs="Arial"/>
          <w:sz w:val="22"/>
          <w:szCs w:val="22"/>
        </w:rPr>
        <w:t xml:space="preserve">Ownership of MoJ’s policy in relation to prisoner transfers, as well as other international criminal justice issues. </w:t>
      </w:r>
    </w:p>
    <w:p w14:paraId="6A8D102E" w14:textId="77777777" w:rsidR="00F4777C" w:rsidRPr="009D6841" w:rsidRDefault="00F4777C" w:rsidP="00F4777C">
      <w:pPr>
        <w:pStyle w:val="paragraph"/>
        <w:numPr>
          <w:ilvl w:val="0"/>
          <w:numId w:val="35"/>
        </w:numPr>
        <w:spacing w:before="0" w:beforeAutospacing="0" w:after="0" w:afterAutospacing="0"/>
        <w:textAlignment w:val="baseline"/>
        <w:rPr>
          <w:rStyle w:val="normaltextrun"/>
          <w:rFonts w:ascii="Arial" w:hAnsi="Arial" w:cs="Arial"/>
          <w:b/>
          <w:bCs/>
          <w:sz w:val="22"/>
          <w:szCs w:val="22"/>
        </w:rPr>
      </w:pPr>
      <w:r w:rsidRPr="009D6841">
        <w:rPr>
          <w:rStyle w:val="normaltextrun"/>
          <w:rFonts w:ascii="Arial" w:hAnsi="Arial" w:cs="Arial"/>
          <w:sz w:val="22"/>
          <w:szCs w:val="22"/>
        </w:rPr>
        <w:t xml:space="preserve">Commissioning, drafting and briefing seniors and Ministers on policy priorities </w:t>
      </w:r>
    </w:p>
    <w:p w14:paraId="40B29DC3" w14:textId="77777777" w:rsidR="00F4777C" w:rsidRPr="00EA11F2" w:rsidRDefault="00F4777C" w:rsidP="00F4777C">
      <w:pPr>
        <w:pStyle w:val="paragraph"/>
        <w:numPr>
          <w:ilvl w:val="0"/>
          <w:numId w:val="35"/>
        </w:numPr>
        <w:spacing w:before="0" w:beforeAutospacing="0" w:after="0" w:afterAutospacing="0"/>
        <w:textAlignment w:val="baseline"/>
        <w:rPr>
          <w:rStyle w:val="normaltextrun"/>
          <w:rFonts w:ascii="Arial" w:hAnsi="Arial" w:cs="Arial"/>
          <w:sz w:val="22"/>
          <w:szCs w:val="22"/>
        </w:rPr>
      </w:pPr>
      <w:r w:rsidRPr="00EA11F2">
        <w:rPr>
          <w:rStyle w:val="normaltextrun"/>
          <w:rFonts w:ascii="Arial" w:hAnsi="Arial" w:cs="Arial"/>
          <w:sz w:val="22"/>
          <w:szCs w:val="22"/>
        </w:rPr>
        <w:t xml:space="preserve">Working collaboratively </w:t>
      </w:r>
      <w:r>
        <w:rPr>
          <w:rStyle w:val="normaltextrun"/>
          <w:rFonts w:ascii="Arial" w:hAnsi="Arial" w:cs="Arial"/>
          <w:sz w:val="22"/>
          <w:szCs w:val="22"/>
        </w:rPr>
        <w:t>with policy and operational colleagues within</w:t>
      </w:r>
      <w:r w:rsidRPr="00EA11F2">
        <w:rPr>
          <w:rStyle w:val="normaltextrun"/>
          <w:rFonts w:ascii="Arial" w:hAnsi="Arial" w:cs="Arial"/>
          <w:sz w:val="22"/>
          <w:szCs w:val="22"/>
        </w:rPr>
        <w:t xml:space="preserve"> MOJ and across government to further MOJ objectives and solve complex policy issues</w:t>
      </w:r>
    </w:p>
    <w:p w14:paraId="1F5B0EA5" w14:textId="77777777" w:rsidR="00F4777C" w:rsidRPr="009D6841" w:rsidRDefault="00F4777C" w:rsidP="00F4777C">
      <w:pPr>
        <w:pStyle w:val="paragraph"/>
        <w:spacing w:before="0" w:beforeAutospacing="0" w:after="0" w:afterAutospacing="0"/>
        <w:ind w:left="720"/>
        <w:textAlignment w:val="baseline"/>
        <w:rPr>
          <w:rStyle w:val="normaltextrun"/>
          <w:rFonts w:ascii="Arial" w:hAnsi="Arial" w:cs="Arial"/>
          <w:b/>
          <w:bCs/>
          <w:sz w:val="22"/>
          <w:szCs w:val="22"/>
        </w:rPr>
      </w:pPr>
    </w:p>
    <w:p w14:paraId="034D8A64" w14:textId="77777777" w:rsidR="00F4777C" w:rsidRPr="009D6841" w:rsidRDefault="00F4777C" w:rsidP="00F4777C">
      <w:pPr>
        <w:pStyle w:val="paragraph"/>
        <w:spacing w:before="0" w:beforeAutospacing="0" w:after="0" w:afterAutospacing="0"/>
        <w:textAlignment w:val="baseline"/>
        <w:rPr>
          <w:rStyle w:val="normaltextrun"/>
          <w:rFonts w:ascii="Arial" w:hAnsi="Arial" w:cs="Arial"/>
          <w:sz w:val="22"/>
          <w:szCs w:val="22"/>
        </w:rPr>
      </w:pPr>
      <w:r w:rsidRPr="009D6841">
        <w:rPr>
          <w:rStyle w:val="normaltextrun"/>
          <w:rFonts w:ascii="Arial" w:hAnsi="Arial" w:cs="Arial"/>
          <w:b/>
          <w:bCs/>
          <w:sz w:val="22"/>
          <w:szCs w:val="22"/>
        </w:rPr>
        <w:t>Engagement</w:t>
      </w:r>
      <w:r w:rsidRPr="009D6841">
        <w:rPr>
          <w:rStyle w:val="normaltextrun"/>
          <w:rFonts w:ascii="Arial" w:hAnsi="Arial" w:cs="Arial"/>
          <w:sz w:val="22"/>
          <w:szCs w:val="22"/>
        </w:rPr>
        <w:t xml:space="preserve">: </w:t>
      </w:r>
    </w:p>
    <w:p w14:paraId="50C2C584" w14:textId="77777777" w:rsidR="00F4777C" w:rsidRPr="009D6841" w:rsidRDefault="00F4777C" w:rsidP="00F4777C">
      <w:pPr>
        <w:pStyle w:val="paragraph"/>
        <w:numPr>
          <w:ilvl w:val="0"/>
          <w:numId w:val="35"/>
        </w:numPr>
        <w:spacing w:before="0" w:beforeAutospacing="0" w:after="0" w:afterAutospacing="0"/>
        <w:textAlignment w:val="baseline"/>
        <w:rPr>
          <w:rStyle w:val="normaltextrun"/>
          <w:rFonts w:ascii="Arial" w:hAnsi="Arial" w:cs="Arial"/>
          <w:sz w:val="22"/>
          <w:szCs w:val="22"/>
        </w:rPr>
      </w:pPr>
      <w:r w:rsidRPr="009D6841">
        <w:rPr>
          <w:rStyle w:val="normaltextrun"/>
          <w:rFonts w:ascii="Arial" w:hAnsi="Arial" w:cs="Arial"/>
          <w:sz w:val="22"/>
          <w:szCs w:val="22"/>
        </w:rPr>
        <w:t xml:space="preserve">Building relationships with UK diplomatic missions and counterparts in partner countries </w:t>
      </w:r>
    </w:p>
    <w:p w14:paraId="5B2032B8" w14:textId="77777777" w:rsidR="00F4777C" w:rsidRDefault="00F4777C" w:rsidP="00F4777C">
      <w:pPr>
        <w:pStyle w:val="paragraph"/>
        <w:numPr>
          <w:ilvl w:val="0"/>
          <w:numId w:val="35"/>
        </w:numPr>
        <w:spacing w:before="0" w:beforeAutospacing="0" w:after="0" w:afterAutospacing="0"/>
        <w:textAlignment w:val="baseline"/>
        <w:rPr>
          <w:rStyle w:val="normaltextrun"/>
          <w:rFonts w:ascii="Arial" w:hAnsi="Arial" w:cs="Arial"/>
          <w:sz w:val="22"/>
          <w:szCs w:val="22"/>
        </w:rPr>
      </w:pPr>
      <w:r w:rsidRPr="009D6841">
        <w:rPr>
          <w:rStyle w:val="normaltextrun"/>
          <w:rFonts w:ascii="Arial" w:hAnsi="Arial" w:cs="Arial"/>
          <w:sz w:val="22"/>
          <w:szCs w:val="22"/>
        </w:rPr>
        <w:t xml:space="preserve">Responsible for progressing </w:t>
      </w:r>
      <w:r>
        <w:rPr>
          <w:rStyle w:val="normaltextrun"/>
          <w:rFonts w:ascii="Arial" w:hAnsi="Arial" w:cs="Arial"/>
          <w:sz w:val="22"/>
          <w:szCs w:val="22"/>
        </w:rPr>
        <w:t xml:space="preserve">criminal justice </w:t>
      </w:r>
      <w:r w:rsidRPr="009D6841">
        <w:rPr>
          <w:rStyle w:val="normaltextrun"/>
          <w:rFonts w:ascii="Arial" w:hAnsi="Arial" w:cs="Arial"/>
          <w:sz w:val="22"/>
          <w:szCs w:val="22"/>
        </w:rPr>
        <w:t>objectives with a portfolio of priority countries and / or multilateral organisations.</w:t>
      </w:r>
    </w:p>
    <w:p w14:paraId="47E578C5" w14:textId="77777777" w:rsidR="007A3A18" w:rsidRPr="007A3A18" w:rsidRDefault="007A3A18" w:rsidP="007A3A18">
      <w:pPr>
        <w:spacing w:after="0" w:line="240" w:lineRule="auto"/>
        <w:rPr>
          <w:rFonts w:ascii="Arial" w:hAnsi="Arial" w:cs="Arial"/>
        </w:rPr>
      </w:pPr>
    </w:p>
    <w:p w14:paraId="09449B34" w14:textId="77777777" w:rsidR="00F4777C" w:rsidRDefault="00F4777C" w:rsidP="00F4777C">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2802C2F4" w14:textId="77777777" w:rsidR="00F4777C" w:rsidRPr="00397B51" w:rsidRDefault="00F4777C" w:rsidP="00F4777C">
      <w:pPr>
        <w:spacing w:after="0" w:line="240" w:lineRule="auto"/>
        <w:rPr>
          <w:rFonts w:ascii="Arial" w:hAnsi="Arial" w:cs="Arial"/>
          <w:b/>
          <w:bCs/>
          <w:sz w:val="24"/>
          <w:szCs w:val="24"/>
        </w:rPr>
      </w:pPr>
    </w:p>
    <w:p w14:paraId="0CFDD2CD" w14:textId="77777777" w:rsidR="00F4777C" w:rsidRPr="00EA11F2" w:rsidRDefault="00F4777C" w:rsidP="00F4777C">
      <w:pPr>
        <w:rPr>
          <w:rFonts w:ascii="Arial" w:hAnsi="Arial" w:cs="Arial"/>
          <w:b/>
          <w:bCs/>
          <w:i/>
          <w:iCs/>
        </w:rPr>
      </w:pPr>
      <w:r w:rsidRPr="00EA11F2">
        <w:rPr>
          <w:rFonts w:ascii="Arial" w:hAnsi="Arial" w:cs="Arial"/>
          <w:b/>
          <w:bCs/>
          <w:i/>
          <w:iCs/>
        </w:rPr>
        <w:t>Essential</w:t>
      </w:r>
    </w:p>
    <w:p w14:paraId="008CB2E1" w14:textId="77777777" w:rsidR="00F4777C" w:rsidRPr="00EA11F2" w:rsidRDefault="00F4777C" w:rsidP="00F4777C">
      <w:pPr>
        <w:pStyle w:val="ListBullet2"/>
        <w:numPr>
          <w:ilvl w:val="0"/>
          <w:numId w:val="37"/>
        </w:numPr>
        <w:spacing w:after="0" w:line="240" w:lineRule="auto"/>
        <w:jc w:val="both"/>
        <w:rPr>
          <w:rFonts w:ascii="Arial" w:hAnsi="Arial" w:cs="Arial"/>
          <w:sz w:val="22"/>
        </w:rPr>
      </w:pPr>
      <w:r w:rsidRPr="00EA11F2">
        <w:rPr>
          <w:rFonts w:ascii="Arial" w:hAnsi="Arial" w:cs="Arial"/>
          <w:sz w:val="22"/>
        </w:rPr>
        <w:t xml:space="preserve">Highly organised and efficient, able to plan complex deliverables and keep </w:t>
      </w:r>
      <w:r>
        <w:rPr>
          <w:rFonts w:ascii="Arial" w:hAnsi="Arial" w:cs="Arial"/>
          <w:sz w:val="22"/>
        </w:rPr>
        <w:t>self and colleagues</w:t>
      </w:r>
      <w:r w:rsidRPr="00EA11F2">
        <w:rPr>
          <w:rFonts w:ascii="Arial" w:hAnsi="Arial" w:cs="Arial"/>
          <w:sz w:val="22"/>
        </w:rPr>
        <w:t xml:space="preserve"> to task;</w:t>
      </w:r>
    </w:p>
    <w:p w14:paraId="30B72241" w14:textId="77777777" w:rsidR="00F4777C" w:rsidRDefault="00F4777C" w:rsidP="00F4777C">
      <w:pPr>
        <w:pStyle w:val="ListBullet2"/>
        <w:numPr>
          <w:ilvl w:val="0"/>
          <w:numId w:val="37"/>
        </w:numPr>
        <w:spacing w:after="0" w:line="240" w:lineRule="auto"/>
        <w:jc w:val="both"/>
        <w:rPr>
          <w:rFonts w:ascii="Arial" w:hAnsi="Arial" w:cs="Arial"/>
          <w:sz w:val="22"/>
        </w:rPr>
      </w:pPr>
      <w:r>
        <w:rPr>
          <w:rFonts w:ascii="Arial" w:hAnsi="Arial" w:cs="Arial"/>
          <w:sz w:val="22"/>
        </w:rPr>
        <w:t>Experience of working with the Criminal Justice System and/or in an international / EU-facing context</w:t>
      </w:r>
    </w:p>
    <w:p w14:paraId="7CA9DA26" w14:textId="77777777" w:rsidR="00F4777C" w:rsidRPr="00EA11F2" w:rsidRDefault="00F4777C" w:rsidP="00F4777C">
      <w:pPr>
        <w:pStyle w:val="ListBullet2"/>
        <w:numPr>
          <w:ilvl w:val="0"/>
          <w:numId w:val="37"/>
        </w:numPr>
        <w:spacing w:after="0" w:line="240" w:lineRule="auto"/>
        <w:jc w:val="both"/>
        <w:rPr>
          <w:rFonts w:ascii="Arial" w:hAnsi="Arial" w:cs="Arial"/>
          <w:sz w:val="22"/>
        </w:rPr>
      </w:pPr>
      <w:r>
        <w:rPr>
          <w:rFonts w:ascii="Arial" w:hAnsi="Arial" w:cs="Arial"/>
          <w:sz w:val="22"/>
        </w:rPr>
        <w:t>Experience of</w:t>
      </w:r>
      <w:r w:rsidRPr="00EA11F2">
        <w:rPr>
          <w:rFonts w:ascii="Arial" w:hAnsi="Arial" w:cs="Arial"/>
          <w:sz w:val="22"/>
        </w:rPr>
        <w:t xml:space="preserve"> diplomatic</w:t>
      </w:r>
      <w:r>
        <w:rPr>
          <w:rFonts w:ascii="Arial" w:hAnsi="Arial" w:cs="Arial"/>
          <w:sz w:val="22"/>
        </w:rPr>
        <w:t xml:space="preserve"> or stakeholder contexts with excellent </w:t>
      </w:r>
      <w:r w:rsidRPr="00EA11F2">
        <w:rPr>
          <w:rFonts w:ascii="Arial" w:hAnsi="Arial" w:cs="Arial"/>
          <w:sz w:val="22"/>
        </w:rPr>
        <w:t>inter-personal skills</w:t>
      </w:r>
    </w:p>
    <w:p w14:paraId="1B22D489" w14:textId="77777777" w:rsidR="00F4777C" w:rsidRPr="00EA11F2" w:rsidRDefault="00F4777C" w:rsidP="00F4777C">
      <w:pPr>
        <w:pStyle w:val="ListBullet2"/>
        <w:numPr>
          <w:ilvl w:val="0"/>
          <w:numId w:val="37"/>
        </w:numPr>
        <w:spacing w:after="0" w:line="240" w:lineRule="auto"/>
        <w:jc w:val="both"/>
        <w:rPr>
          <w:rFonts w:ascii="Arial" w:hAnsi="Arial" w:cs="Arial"/>
          <w:sz w:val="22"/>
        </w:rPr>
      </w:pPr>
      <w:r w:rsidRPr="00EA11F2">
        <w:rPr>
          <w:rFonts w:ascii="Arial" w:hAnsi="Arial" w:cs="Arial"/>
          <w:sz w:val="22"/>
        </w:rPr>
        <w:t>Excellent attention to detail</w:t>
      </w:r>
    </w:p>
    <w:p w14:paraId="22405D38" w14:textId="77777777" w:rsidR="00F4777C" w:rsidRPr="00EA11F2" w:rsidRDefault="00F4777C" w:rsidP="00F4777C">
      <w:pPr>
        <w:pStyle w:val="ListBullet2"/>
        <w:numPr>
          <w:ilvl w:val="0"/>
          <w:numId w:val="37"/>
        </w:numPr>
        <w:spacing w:after="0" w:line="240" w:lineRule="auto"/>
        <w:jc w:val="both"/>
        <w:rPr>
          <w:rFonts w:ascii="Arial" w:hAnsi="Arial" w:cs="Arial"/>
          <w:sz w:val="22"/>
        </w:rPr>
      </w:pPr>
      <w:r w:rsidRPr="00EA11F2">
        <w:rPr>
          <w:rFonts w:ascii="Arial" w:hAnsi="Arial" w:cs="Arial"/>
          <w:sz w:val="22"/>
        </w:rPr>
        <w:t>Excellent written and oral communication skills, able to produce high quality briefing and reports and synthesise complex topics for the target audience</w:t>
      </w:r>
    </w:p>
    <w:p w14:paraId="1A44F1D5" w14:textId="77777777" w:rsidR="00F4777C" w:rsidRPr="00EA11F2" w:rsidRDefault="00F4777C" w:rsidP="00F4777C">
      <w:pPr>
        <w:pStyle w:val="ListBullet2"/>
        <w:numPr>
          <w:ilvl w:val="0"/>
          <w:numId w:val="37"/>
        </w:numPr>
        <w:spacing w:after="0" w:line="240" w:lineRule="auto"/>
        <w:jc w:val="both"/>
        <w:rPr>
          <w:rFonts w:ascii="Arial" w:hAnsi="Arial" w:cs="Arial"/>
          <w:sz w:val="22"/>
        </w:rPr>
      </w:pPr>
      <w:r>
        <w:rPr>
          <w:rFonts w:ascii="Arial" w:hAnsi="Arial" w:cs="Arial"/>
          <w:sz w:val="22"/>
        </w:rPr>
        <w:t>Experience leading multiple priorities over a period and</w:t>
      </w:r>
      <w:r w:rsidRPr="00EA11F2">
        <w:rPr>
          <w:rFonts w:ascii="Arial" w:hAnsi="Arial" w:cs="Arial"/>
          <w:sz w:val="22"/>
        </w:rPr>
        <w:t xml:space="preserve"> </w:t>
      </w:r>
      <w:r>
        <w:rPr>
          <w:rFonts w:ascii="Arial" w:hAnsi="Arial" w:cs="Arial"/>
          <w:sz w:val="22"/>
        </w:rPr>
        <w:t>keeping</w:t>
      </w:r>
      <w:r w:rsidRPr="00EA11F2">
        <w:rPr>
          <w:rFonts w:ascii="Arial" w:hAnsi="Arial" w:cs="Arial"/>
          <w:sz w:val="22"/>
        </w:rPr>
        <w:t xml:space="preserve"> to fast-paced deadlines</w:t>
      </w:r>
    </w:p>
    <w:p w14:paraId="61FE2C9A" w14:textId="77777777" w:rsidR="00F4777C" w:rsidRPr="00EA11F2" w:rsidRDefault="00F4777C" w:rsidP="00F4777C">
      <w:pPr>
        <w:pStyle w:val="ListBullet2"/>
        <w:numPr>
          <w:ilvl w:val="0"/>
          <w:numId w:val="37"/>
        </w:numPr>
        <w:spacing w:after="0" w:line="240" w:lineRule="auto"/>
        <w:jc w:val="both"/>
        <w:rPr>
          <w:rFonts w:ascii="Arial" w:hAnsi="Arial" w:cs="Arial"/>
          <w:sz w:val="22"/>
        </w:rPr>
      </w:pPr>
      <w:r w:rsidRPr="00EA11F2">
        <w:rPr>
          <w:rFonts w:ascii="Arial" w:hAnsi="Arial" w:cs="Arial"/>
          <w:sz w:val="22"/>
        </w:rPr>
        <w:t xml:space="preserve">Proactive attitude, </w:t>
      </w:r>
      <w:r>
        <w:rPr>
          <w:rFonts w:ascii="Arial" w:hAnsi="Arial" w:cs="Arial"/>
          <w:sz w:val="22"/>
        </w:rPr>
        <w:t>proven</w:t>
      </w:r>
      <w:r w:rsidRPr="00EA11F2">
        <w:rPr>
          <w:rFonts w:ascii="Arial" w:hAnsi="Arial" w:cs="Arial"/>
          <w:sz w:val="22"/>
        </w:rPr>
        <w:t xml:space="preserve"> ability to come up with ideas and use initiative</w:t>
      </w:r>
    </w:p>
    <w:p w14:paraId="6F0200EF" w14:textId="77777777" w:rsidR="00F4777C" w:rsidRPr="00EA11F2" w:rsidRDefault="00F4777C" w:rsidP="00F4777C">
      <w:pPr>
        <w:pStyle w:val="ListBullet2"/>
        <w:numPr>
          <w:ilvl w:val="0"/>
          <w:numId w:val="37"/>
        </w:numPr>
        <w:spacing w:after="0" w:line="240" w:lineRule="auto"/>
        <w:jc w:val="both"/>
        <w:rPr>
          <w:rFonts w:ascii="Arial" w:hAnsi="Arial" w:cs="Arial"/>
          <w:sz w:val="22"/>
        </w:rPr>
      </w:pPr>
      <w:r>
        <w:rPr>
          <w:rFonts w:ascii="Arial" w:hAnsi="Arial" w:cs="Arial"/>
          <w:sz w:val="22"/>
        </w:rPr>
        <w:t>Experience working with / an</w:t>
      </w:r>
      <w:r w:rsidRPr="00EA11F2">
        <w:rPr>
          <w:rFonts w:ascii="Arial" w:hAnsi="Arial" w:cs="Arial"/>
          <w:sz w:val="22"/>
        </w:rPr>
        <w:t>alys</w:t>
      </w:r>
      <w:r>
        <w:rPr>
          <w:rFonts w:ascii="Arial" w:hAnsi="Arial" w:cs="Arial"/>
          <w:sz w:val="22"/>
        </w:rPr>
        <w:t>ing</w:t>
      </w:r>
      <w:r w:rsidRPr="00EA11F2">
        <w:rPr>
          <w:rFonts w:ascii="Arial" w:hAnsi="Arial" w:cs="Arial"/>
          <w:sz w:val="22"/>
        </w:rPr>
        <w:t xml:space="preserve"> complex policy and legal texts</w:t>
      </w:r>
    </w:p>
    <w:p w14:paraId="3AEACDBB" w14:textId="77777777" w:rsidR="00F4777C" w:rsidRDefault="00F4777C" w:rsidP="00F4777C">
      <w:pPr>
        <w:pStyle w:val="ListBullet2"/>
        <w:numPr>
          <w:ilvl w:val="0"/>
          <w:numId w:val="0"/>
        </w:numPr>
        <w:spacing w:after="0" w:line="240" w:lineRule="auto"/>
        <w:ind w:left="717" w:hanging="360"/>
        <w:jc w:val="both"/>
        <w:rPr>
          <w:rFonts w:ascii="Arial" w:hAnsi="Arial" w:cs="Arial"/>
          <w:sz w:val="22"/>
        </w:rPr>
      </w:pPr>
    </w:p>
    <w:p w14:paraId="5CE350FB" w14:textId="77777777" w:rsidR="00F4777C" w:rsidRPr="00EA11F2" w:rsidRDefault="00F4777C" w:rsidP="00F4777C">
      <w:pPr>
        <w:pStyle w:val="ListBullet2"/>
        <w:numPr>
          <w:ilvl w:val="0"/>
          <w:numId w:val="0"/>
        </w:numPr>
        <w:spacing w:after="0" w:line="240" w:lineRule="auto"/>
        <w:jc w:val="both"/>
        <w:rPr>
          <w:rFonts w:ascii="Arial" w:hAnsi="Arial" w:cs="Arial"/>
          <w:b/>
          <w:bCs/>
          <w:i/>
          <w:iCs/>
          <w:sz w:val="22"/>
        </w:rPr>
      </w:pPr>
      <w:r w:rsidRPr="00EA11F2">
        <w:rPr>
          <w:rFonts w:ascii="Arial" w:hAnsi="Arial" w:cs="Arial"/>
          <w:b/>
          <w:bCs/>
          <w:i/>
          <w:iCs/>
          <w:sz w:val="22"/>
        </w:rPr>
        <w:t>Desirable</w:t>
      </w:r>
    </w:p>
    <w:p w14:paraId="17A6830E" w14:textId="77777777" w:rsidR="00F4777C" w:rsidRDefault="00F4777C" w:rsidP="00F4777C">
      <w:pPr>
        <w:pStyle w:val="ListBullet2"/>
        <w:numPr>
          <w:ilvl w:val="0"/>
          <w:numId w:val="37"/>
        </w:numPr>
        <w:spacing w:after="0" w:line="240" w:lineRule="auto"/>
        <w:jc w:val="both"/>
        <w:rPr>
          <w:rFonts w:ascii="Arial" w:hAnsi="Arial" w:cs="Arial"/>
          <w:sz w:val="22"/>
        </w:rPr>
      </w:pPr>
      <w:r>
        <w:rPr>
          <w:rFonts w:ascii="Arial" w:hAnsi="Arial" w:cs="Arial"/>
          <w:sz w:val="22"/>
        </w:rPr>
        <w:t>Foreign Language skills</w:t>
      </w:r>
    </w:p>
    <w:p w14:paraId="69FE69B4" w14:textId="77777777" w:rsidR="00F4777C" w:rsidRDefault="00F4777C" w:rsidP="00F4777C">
      <w:pPr>
        <w:pStyle w:val="ListBullet2"/>
        <w:numPr>
          <w:ilvl w:val="0"/>
          <w:numId w:val="37"/>
        </w:numPr>
        <w:spacing w:after="0" w:line="240" w:lineRule="auto"/>
        <w:jc w:val="both"/>
        <w:rPr>
          <w:rFonts w:ascii="Arial" w:hAnsi="Arial" w:cs="Arial"/>
          <w:sz w:val="22"/>
        </w:rPr>
      </w:pPr>
      <w:r>
        <w:rPr>
          <w:rFonts w:ascii="Arial" w:hAnsi="Arial" w:cs="Arial"/>
          <w:sz w:val="22"/>
        </w:rPr>
        <w:t>Experience of and interest in international / EU relations</w:t>
      </w: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lastRenderedPageBreak/>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6A415957" w14:textId="77777777" w:rsidR="00064890" w:rsidRPr="007A3A18" w:rsidRDefault="00064890" w:rsidP="00064890">
      <w:pPr>
        <w:spacing w:after="0" w:line="240" w:lineRule="auto"/>
        <w:rPr>
          <w:rFonts w:ascii="Arial" w:hAnsi="Arial" w:cs="Arial"/>
          <w:i/>
          <w:u w:val="single"/>
        </w:rPr>
      </w:pPr>
      <w:r w:rsidRPr="007A3A18">
        <w:rPr>
          <w:rFonts w:ascii="Arial" w:hAnsi="Arial" w:cs="Arial"/>
          <w:i/>
          <w:u w:val="single"/>
        </w:rPr>
        <w:t>Experience</w:t>
      </w:r>
    </w:p>
    <w:p w14:paraId="680D5511" w14:textId="77777777" w:rsidR="00064890" w:rsidRDefault="00064890" w:rsidP="00064890">
      <w:pPr>
        <w:spacing w:after="0" w:line="240" w:lineRule="auto"/>
        <w:rPr>
          <w:rFonts w:ascii="Arial" w:hAnsi="Arial" w:cs="Arial"/>
        </w:rPr>
      </w:pPr>
    </w:p>
    <w:p w14:paraId="3791A009" w14:textId="77777777" w:rsidR="00F4777C" w:rsidRPr="007A3A18" w:rsidRDefault="00F4777C" w:rsidP="00F4777C">
      <w:pPr>
        <w:spacing w:after="0" w:line="240" w:lineRule="auto"/>
        <w:rPr>
          <w:rFonts w:ascii="Arial" w:hAnsi="Arial" w:cs="Arial"/>
        </w:rPr>
      </w:pPr>
      <w:r w:rsidRPr="007A3A18">
        <w:rPr>
          <w:rFonts w:ascii="Arial" w:hAnsi="Arial" w:cs="Arial"/>
        </w:rPr>
        <w:t xml:space="preserve">You will be asked to </w:t>
      </w:r>
      <w:r w:rsidRPr="00CD5DEF">
        <w:rPr>
          <w:rFonts w:ascii="Arial" w:hAnsi="Arial" w:cs="Arial"/>
        </w:rPr>
        <w:t xml:space="preserve">provide a CV during the </w:t>
      </w:r>
      <w:r w:rsidRPr="007A3A18">
        <w:rPr>
          <w:rFonts w:ascii="Arial" w:hAnsi="Arial" w:cs="Arial"/>
        </w:rPr>
        <w:t>application process in order to assess any demonstrable experience, career history and achievements that are relevant to the role.</w:t>
      </w:r>
    </w:p>
    <w:p w14:paraId="68B53F2D" w14:textId="77777777" w:rsidR="00F4777C" w:rsidRDefault="00F4777C" w:rsidP="00F4777C">
      <w:pPr>
        <w:spacing w:after="0" w:line="240" w:lineRule="auto"/>
        <w:rPr>
          <w:rFonts w:ascii="Arial" w:hAnsi="Arial" w:cs="Arial"/>
        </w:rPr>
      </w:pPr>
    </w:p>
    <w:p w14:paraId="0C458D3F" w14:textId="77777777" w:rsidR="00F4777C" w:rsidRPr="008F5921" w:rsidRDefault="00F4777C" w:rsidP="00F4777C">
      <w:pPr>
        <w:spacing w:after="0" w:line="240" w:lineRule="auto"/>
        <w:rPr>
          <w:rFonts w:ascii="Arial" w:hAnsi="Arial" w:cs="Arial"/>
          <w:iCs/>
        </w:rPr>
      </w:pPr>
      <w:r w:rsidRPr="008F5921">
        <w:rPr>
          <w:rFonts w:ascii="Arial" w:hAnsi="Arial" w:cs="Arial"/>
        </w:rPr>
        <w:t xml:space="preserve">You will also be asked to upload a Statement of Suitability of no </w:t>
      </w:r>
      <w:r w:rsidRPr="00CD5DEF">
        <w:rPr>
          <w:rFonts w:ascii="Arial" w:hAnsi="Arial" w:cs="Arial"/>
        </w:rPr>
        <w:t xml:space="preserve">more than 750 words </w:t>
      </w:r>
      <w:r w:rsidRPr="00CD5DEF">
        <w:rPr>
          <w:rFonts w:ascii="Arial" w:hAnsi="Arial" w:cs="Arial"/>
          <w:iCs/>
        </w:rPr>
        <w:t xml:space="preserve">stating what you would bring to the role, with reference to the Skills and Experience listed </w:t>
      </w:r>
      <w:r w:rsidRPr="008F5921">
        <w:rPr>
          <w:rFonts w:ascii="Arial" w:hAnsi="Arial" w:cs="Arial"/>
          <w:iCs/>
        </w:rPr>
        <w:t>above.</w:t>
      </w:r>
    </w:p>
    <w:p w14:paraId="5188AB18" w14:textId="77777777" w:rsidR="00064890" w:rsidRPr="007A3A18" w:rsidRDefault="00064890" w:rsidP="00064890">
      <w:pPr>
        <w:spacing w:after="0" w:line="240" w:lineRule="auto"/>
        <w:rPr>
          <w:rFonts w:ascii="Arial" w:hAnsi="Arial" w:cs="Arial"/>
        </w:rPr>
      </w:pPr>
    </w:p>
    <w:p w14:paraId="03188952" w14:textId="34D70E4C" w:rsidR="00064890" w:rsidRDefault="00064890" w:rsidP="00064890">
      <w:pPr>
        <w:spacing w:after="0" w:line="240" w:lineRule="auto"/>
        <w:rPr>
          <w:rFonts w:ascii="Arial" w:hAnsi="Arial" w:cs="Arial"/>
          <w:iCs/>
          <w:color w:val="FF0000"/>
        </w:rPr>
      </w:pPr>
      <w:r w:rsidRPr="007A3A18">
        <w:rPr>
          <w:rFonts w:ascii="Arial" w:hAnsi="Arial" w:cs="Arial"/>
          <w:i/>
          <w:u w:val="single"/>
        </w:rPr>
        <w:t>Behaviours</w:t>
      </w:r>
      <w:r>
        <w:rPr>
          <w:rFonts w:ascii="Arial" w:hAnsi="Arial" w:cs="Arial"/>
          <w:i/>
          <w:u w:val="single"/>
        </w:rPr>
        <w:t xml:space="preserve"> </w:t>
      </w:r>
    </w:p>
    <w:p w14:paraId="5F58BAD8" w14:textId="5F7A5FB9" w:rsidR="00064890" w:rsidRPr="008F5921" w:rsidRDefault="00064890" w:rsidP="00064890">
      <w:pPr>
        <w:spacing w:after="0" w:line="240" w:lineRule="auto"/>
        <w:rPr>
          <w:rFonts w:ascii="Arial" w:hAnsi="Arial" w:cs="Arial"/>
        </w:rPr>
      </w:pPr>
      <w:r w:rsidRPr="008F5921">
        <w:rPr>
          <w:rFonts w:ascii="Arial" w:hAnsi="Arial" w:cs="Arial"/>
        </w:rPr>
        <w:t>During the application process you will be asked to provide an example of how you have met the following behaviour</w:t>
      </w:r>
      <w:r>
        <w:rPr>
          <w:rFonts w:ascii="Arial" w:hAnsi="Arial" w:cs="Arial"/>
        </w:rPr>
        <w:t>s</w:t>
      </w:r>
      <w:r w:rsidRPr="008F5921">
        <w:rPr>
          <w:rFonts w:ascii="Arial" w:hAnsi="Arial" w:cs="Arial"/>
        </w:rPr>
        <w:t xml:space="preserve"> (see Annex A for more information):</w:t>
      </w:r>
    </w:p>
    <w:p w14:paraId="1CE94360" w14:textId="3D4C9EF9" w:rsidR="00F4777C" w:rsidRPr="00CD5DEF" w:rsidRDefault="00F4777C" w:rsidP="00F4777C">
      <w:pPr>
        <w:pStyle w:val="ListParagraph"/>
        <w:numPr>
          <w:ilvl w:val="0"/>
          <w:numId w:val="22"/>
        </w:numPr>
        <w:spacing w:after="0" w:line="240" w:lineRule="auto"/>
        <w:ind w:left="567" w:hanging="567"/>
        <w:rPr>
          <w:rFonts w:ascii="Arial" w:hAnsi="Arial" w:cs="Arial"/>
          <w:color w:val="000000" w:themeColor="text1"/>
        </w:rPr>
      </w:pPr>
      <w:r w:rsidRPr="00CD5DEF">
        <w:rPr>
          <w:rFonts w:ascii="Arial" w:hAnsi="Arial" w:cs="Arial"/>
          <w:color w:val="000000" w:themeColor="text1"/>
        </w:rPr>
        <w:t>Communicating and Influencing</w:t>
      </w:r>
      <w:r w:rsidR="00CD5DEF">
        <w:rPr>
          <w:rFonts w:ascii="Arial" w:hAnsi="Arial" w:cs="Arial"/>
          <w:color w:val="000000" w:themeColor="text1"/>
        </w:rPr>
        <w:t xml:space="preserve"> (Lead)</w:t>
      </w:r>
    </w:p>
    <w:p w14:paraId="4ACB09D5" w14:textId="77777777" w:rsidR="00FF1A4A" w:rsidRPr="00CD5DEF" w:rsidRDefault="00FF1A4A" w:rsidP="00FF1A4A">
      <w:pPr>
        <w:pStyle w:val="ListParagraph"/>
        <w:numPr>
          <w:ilvl w:val="0"/>
          <w:numId w:val="22"/>
        </w:numPr>
        <w:spacing w:after="0" w:line="240" w:lineRule="auto"/>
        <w:ind w:left="567" w:hanging="567"/>
        <w:rPr>
          <w:rFonts w:ascii="Arial" w:hAnsi="Arial" w:cs="Arial"/>
        </w:rPr>
      </w:pPr>
      <w:r w:rsidRPr="00CD5DEF">
        <w:rPr>
          <w:rFonts w:ascii="Arial" w:hAnsi="Arial" w:cs="Arial"/>
        </w:rPr>
        <w:t>Delivering at Pace</w:t>
      </w:r>
    </w:p>
    <w:p w14:paraId="6A4514B5" w14:textId="77777777" w:rsidR="00FF1A4A" w:rsidRPr="00CD5DEF" w:rsidRDefault="00FF1A4A" w:rsidP="00FF1A4A">
      <w:pPr>
        <w:pStyle w:val="ListParagraph"/>
        <w:numPr>
          <w:ilvl w:val="0"/>
          <w:numId w:val="22"/>
        </w:numPr>
        <w:spacing w:after="0" w:line="240" w:lineRule="auto"/>
        <w:ind w:left="567" w:hanging="567"/>
        <w:rPr>
          <w:rFonts w:ascii="Arial" w:hAnsi="Arial" w:cs="Arial"/>
        </w:rPr>
      </w:pPr>
      <w:r w:rsidRPr="00CD5DEF">
        <w:rPr>
          <w:rFonts w:ascii="Arial" w:hAnsi="Arial" w:cs="Arial"/>
        </w:rPr>
        <w:t>Seeing the Big Picture</w:t>
      </w:r>
    </w:p>
    <w:p w14:paraId="15A99B27" w14:textId="77777777" w:rsidR="00064890" w:rsidRPr="008F5921" w:rsidRDefault="00064890" w:rsidP="00064890">
      <w:pPr>
        <w:spacing w:after="0" w:line="240" w:lineRule="auto"/>
        <w:ind w:left="567"/>
        <w:contextualSpacing/>
        <w:rPr>
          <w:rFonts w:ascii="Arial" w:hAnsi="Arial" w:cs="Arial"/>
          <w:color w:val="FF0000"/>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4620C79" w14:textId="77777777" w:rsidR="00064890" w:rsidRPr="008F5921" w:rsidRDefault="00064890" w:rsidP="00064890">
      <w:pPr>
        <w:spacing w:after="0" w:line="240" w:lineRule="auto"/>
        <w:rPr>
          <w:rFonts w:ascii="Arial" w:hAnsi="Arial" w:cs="Arial"/>
          <w:color w:val="0000FF"/>
        </w:rPr>
      </w:pPr>
      <w:hyperlink r:id="rId11" w:history="1">
        <w:r>
          <w:rPr>
            <w:rFonts w:ascii="Arial" w:hAnsi="Arial" w:cs="Arial"/>
            <w:color w:val="0000FF"/>
          </w:rPr>
          <w:t>CS Behaviours 2018</w:t>
        </w:r>
      </w:hyperlink>
    </w:p>
    <w:p w14:paraId="108537E1" w14:textId="77777777" w:rsidR="00064890" w:rsidRDefault="00064890" w:rsidP="00064890">
      <w:pPr>
        <w:spacing w:after="0" w:line="240" w:lineRule="auto"/>
        <w:rPr>
          <w:rFonts w:ascii="Arial" w:hAnsi="Arial" w:cs="Arial"/>
        </w:rPr>
      </w:pPr>
    </w:p>
    <w:p w14:paraId="61BD75DF" w14:textId="4E1D482D" w:rsidR="00064890" w:rsidRPr="00CD5DEF" w:rsidRDefault="00064890" w:rsidP="00064890">
      <w:pPr>
        <w:spacing w:after="0" w:line="240" w:lineRule="auto"/>
        <w:rPr>
          <w:rFonts w:ascii="Arial" w:hAnsi="Arial" w:cs="Arial"/>
        </w:rPr>
      </w:pPr>
      <w:r w:rsidRPr="00CD5DEF">
        <w:rPr>
          <w:rFonts w:ascii="Arial" w:hAnsi="Arial" w:cs="Arial"/>
        </w:rPr>
        <w:t>Should we receive a large number of applications, we will sift primarily on the Statement of Suitability</w:t>
      </w:r>
      <w:r w:rsidR="0009153D" w:rsidRPr="00CD5DEF">
        <w:rPr>
          <w:rFonts w:ascii="Arial" w:hAnsi="Arial" w:cs="Arial"/>
        </w:rPr>
        <w:t xml:space="preserve"> and Lead Behaviour which is </w:t>
      </w:r>
      <w:r w:rsidR="0009153D" w:rsidRPr="00CD5DEF">
        <w:rPr>
          <w:rFonts w:ascii="Arial" w:hAnsi="Arial" w:cs="Arial"/>
          <w:b/>
          <w:bCs/>
        </w:rPr>
        <w:t>Communicating and Influencing</w:t>
      </w:r>
      <w:r w:rsidRPr="00CD5DEF">
        <w:rPr>
          <w:rFonts w:ascii="Arial" w:hAnsi="Arial" w:cs="Arial"/>
        </w:rPr>
        <w:t>. Successful 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771FDAB8" w14:textId="77777777" w:rsidR="00CD5DEF" w:rsidRDefault="00CD5DEF" w:rsidP="00064890">
      <w:pPr>
        <w:spacing w:after="0" w:line="240" w:lineRule="auto"/>
        <w:rPr>
          <w:rFonts w:ascii="Arial" w:hAnsi="Arial" w:cs="Arial"/>
          <w:b/>
          <w:sz w:val="24"/>
          <w:szCs w:val="24"/>
        </w:rPr>
      </w:pPr>
    </w:p>
    <w:p w14:paraId="132B9A74" w14:textId="77777777" w:rsidR="00CD5DEF" w:rsidRPr="00940F88" w:rsidRDefault="00CD5DEF" w:rsidP="00CD5DEF">
      <w:pPr>
        <w:spacing w:after="0" w:line="240" w:lineRule="auto"/>
        <w:rPr>
          <w:rFonts w:ascii="Arial" w:hAnsi="Arial" w:cs="Arial"/>
          <w:b/>
          <w:bCs/>
        </w:rPr>
      </w:pPr>
      <w:r>
        <w:rPr>
          <w:rFonts w:ascii="Arial" w:hAnsi="Arial" w:cs="Arial"/>
          <w:b/>
          <w:bCs/>
        </w:rPr>
        <w:t>I</w:t>
      </w:r>
      <w:r w:rsidRPr="00940F88">
        <w:rPr>
          <w:rFonts w:ascii="Arial" w:hAnsi="Arial" w:cs="Arial"/>
          <w:b/>
          <w:bCs/>
        </w:rPr>
        <w:t xml:space="preserve">nterviews will be carried out in person, in London (102 Petty France). </w:t>
      </w:r>
    </w:p>
    <w:p w14:paraId="13C4B6B9" w14:textId="77777777" w:rsidR="00064890" w:rsidRDefault="00064890" w:rsidP="00064890">
      <w:pPr>
        <w:spacing w:after="0" w:line="240" w:lineRule="auto"/>
        <w:rPr>
          <w:rFonts w:ascii="Arial" w:hAnsi="Arial" w:cs="Arial"/>
        </w:rPr>
      </w:pPr>
    </w:p>
    <w:p w14:paraId="7CA2995E" w14:textId="4103B733" w:rsidR="00064890" w:rsidRPr="00557C66" w:rsidRDefault="00064890" w:rsidP="00064890">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04E293E7" w14:textId="77777777" w:rsidR="00064890" w:rsidRDefault="00064890" w:rsidP="00064890">
      <w:pPr>
        <w:spacing w:after="0" w:line="240" w:lineRule="auto"/>
        <w:rPr>
          <w:rFonts w:ascii="Arial" w:hAnsi="Arial" w:cs="Arial"/>
        </w:rPr>
      </w:pPr>
    </w:p>
    <w:p w14:paraId="0350B600" w14:textId="77777777" w:rsidR="00064890" w:rsidRDefault="00064890" w:rsidP="00064890">
      <w:pPr>
        <w:spacing w:after="0" w:line="240" w:lineRule="auto"/>
        <w:rPr>
          <w:rFonts w:ascii="Arial" w:hAnsi="Arial" w:cs="Arial"/>
          <w:b/>
          <w:bCs/>
        </w:rPr>
      </w:pPr>
      <w:r w:rsidRPr="00E32595">
        <w:rPr>
          <w:rFonts w:ascii="Arial" w:hAnsi="Arial" w:cs="Arial"/>
          <w:b/>
          <w:bCs/>
        </w:rPr>
        <w:t>Behaviours:</w:t>
      </w:r>
    </w:p>
    <w:p w14:paraId="39210D07" w14:textId="77777777" w:rsidR="00CD5DEF" w:rsidRPr="00940F88" w:rsidRDefault="00CD5DEF" w:rsidP="00CD5DEF">
      <w:pPr>
        <w:spacing w:after="0" w:line="240" w:lineRule="auto"/>
        <w:rPr>
          <w:rFonts w:ascii="Arial" w:hAnsi="Arial" w:cs="Arial"/>
        </w:rPr>
      </w:pPr>
      <w:r>
        <w:rPr>
          <w:rFonts w:ascii="Arial" w:hAnsi="Arial" w:cs="Arial"/>
        </w:rPr>
        <w:t>The following Behaviours will be tested at Interview:</w:t>
      </w:r>
    </w:p>
    <w:p w14:paraId="6CF5B2F3" w14:textId="77777777" w:rsidR="00F4777C" w:rsidRPr="00CD5DEF" w:rsidRDefault="00F4777C" w:rsidP="00CD5DEF">
      <w:pPr>
        <w:pStyle w:val="ListParagraph"/>
        <w:numPr>
          <w:ilvl w:val="0"/>
          <w:numId w:val="22"/>
        </w:numPr>
        <w:spacing w:after="0" w:line="240" w:lineRule="auto"/>
        <w:ind w:left="567" w:hanging="567"/>
        <w:rPr>
          <w:rFonts w:ascii="Arial" w:hAnsi="Arial" w:cs="Arial"/>
        </w:rPr>
      </w:pPr>
      <w:r w:rsidRPr="00CD5DEF">
        <w:rPr>
          <w:rFonts w:ascii="Arial" w:hAnsi="Arial" w:cs="Arial"/>
        </w:rPr>
        <w:t>Communicating and influencing</w:t>
      </w:r>
    </w:p>
    <w:p w14:paraId="28DF0C17" w14:textId="77777777" w:rsidR="00F4777C" w:rsidRPr="00CD5DEF" w:rsidRDefault="00F4777C" w:rsidP="00CD5DEF">
      <w:pPr>
        <w:pStyle w:val="ListParagraph"/>
        <w:numPr>
          <w:ilvl w:val="0"/>
          <w:numId w:val="22"/>
        </w:numPr>
        <w:spacing w:after="0" w:line="240" w:lineRule="auto"/>
        <w:ind w:left="567" w:hanging="567"/>
        <w:rPr>
          <w:rFonts w:ascii="Arial" w:hAnsi="Arial" w:cs="Arial"/>
        </w:rPr>
      </w:pPr>
      <w:r w:rsidRPr="00CD5DEF">
        <w:rPr>
          <w:rFonts w:ascii="Arial" w:hAnsi="Arial" w:cs="Arial"/>
        </w:rPr>
        <w:t>Delivering at Pace</w:t>
      </w:r>
    </w:p>
    <w:p w14:paraId="0FDF92EB" w14:textId="77777777" w:rsidR="00F4777C" w:rsidRPr="00CD5DEF" w:rsidRDefault="00F4777C" w:rsidP="00CD5DEF">
      <w:pPr>
        <w:pStyle w:val="ListParagraph"/>
        <w:numPr>
          <w:ilvl w:val="0"/>
          <w:numId w:val="22"/>
        </w:numPr>
        <w:spacing w:after="0" w:line="240" w:lineRule="auto"/>
        <w:ind w:left="567" w:hanging="567"/>
        <w:rPr>
          <w:rFonts w:ascii="Arial" w:hAnsi="Arial" w:cs="Arial"/>
        </w:rPr>
      </w:pPr>
      <w:r w:rsidRPr="00CD5DEF">
        <w:rPr>
          <w:rFonts w:ascii="Arial" w:hAnsi="Arial" w:cs="Arial"/>
        </w:rPr>
        <w:t>Seeing the Big Picture</w:t>
      </w:r>
    </w:p>
    <w:p w14:paraId="4484CE16" w14:textId="77777777" w:rsidR="00064890" w:rsidRDefault="00064890" w:rsidP="00064890">
      <w:pPr>
        <w:spacing w:after="0" w:line="240" w:lineRule="auto"/>
        <w:rPr>
          <w:rFonts w:ascii="Arial" w:hAnsi="Arial" w:cs="Arial"/>
        </w:rPr>
      </w:pPr>
    </w:p>
    <w:p w14:paraId="35E308A5" w14:textId="77777777" w:rsidR="00064890" w:rsidRPr="00E32595"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1C0FF299" w:rsidR="00CC6B37" w:rsidRPr="00CC6B37"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CC6B37">
        <w:rPr>
          <w:rFonts w:ascii="Arial" w:hAnsi="Arial" w:cs="Arial"/>
        </w:rPr>
        <w:t xml:space="preserve"> </w:t>
      </w:r>
      <w:hyperlink r:id="rId12" w:history="1">
        <w:r>
          <w:rPr>
            <w:rStyle w:val="Hyperlink"/>
            <w:rFonts w:ascii="Arial" w:hAnsi="Arial" w:cs="Arial"/>
            <w:color w:val="0000FF"/>
          </w:rPr>
          <w:t>here</w:t>
        </w:r>
      </w:hyperlink>
      <w:r>
        <w:t>.</w:t>
      </w:r>
    </w:p>
    <w:p w14:paraId="633E2474" w14:textId="77777777" w:rsidR="003F54E8" w:rsidRDefault="003F54E8" w:rsidP="007A3A18">
      <w:pPr>
        <w:spacing w:after="0" w:line="240" w:lineRule="auto"/>
        <w:rPr>
          <w:rFonts w:ascii="Arial" w:hAnsi="Arial" w:cs="Arial"/>
          <w:color w:val="FF0000"/>
        </w:rPr>
      </w:pPr>
    </w:p>
    <w:p w14:paraId="48EA0BE9" w14:textId="77777777" w:rsidR="00CD5DEF" w:rsidRPr="00940F88" w:rsidRDefault="00CD5DEF" w:rsidP="00CD5DEF">
      <w:pPr>
        <w:spacing w:after="0" w:line="240" w:lineRule="auto"/>
        <w:rPr>
          <w:rFonts w:ascii="Arial" w:hAnsi="Arial" w:cs="Arial"/>
          <w:b/>
          <w:bCs/>
        </w:rPr>
      </w:pPr>
      <w:r w:rsidRPr="00940F88">
        <w:rPr>
          <w:rFonts w:ascii="Arial" w:hAnsi="Arial" w:cs="Arial"/>
          <w:b/>
          <w:bCs/>
        </w:rPr>
        <w:t>Experience</w:t>
      </w:r>
    </w:p>
    <w:p w14:paraId="55D7D5FD" w14:textId="77777777" w:rsidR="00CD5DEF" w:rsidRPr="00940F88" w:rsidRDefault="00CD5DEF" w:rsidP="00CD5DEF">
      <w:pPr>
        <w:spacing w:after="0" w:line="240" w:lineRule="auto"/>
        <w:rPr>
          <w:rFonts w:ascii="Arial" w:hAnsi="Arial" w:cs="Arial"/>
        </w:rPr>
      </w:pPr>
      <w:r w:rsidRPr="00940F88">
        <w:rPr>
          <w:rFonts w:ascii="Arial" w:hAnsi="Arial" w:cs="Arial"/>
        </w:rPr>
        <w:t>You will also be asked to give a presentation to test your Experience, the subject of which will be communicated to candidates invited to interview.</w:t>
      </w:r>
    </w:p>
    <w:p w14:paraId="54393DC6" w14:textId="77777777" w:rsidR="00CD5DEF" w:rsidRPr="00940F88" w:rsidRDefault="00CD5DEF" w:rsidP="00CD5DEF">
      <w:pPr>
        <w:spacing w:after="0" w:line="240" w:lineRule="auto"/>
        <w:rPr>
          <w:rFonts w:ascii="Arial" w:hAnsi="Arial" w:cs="Arial"/>
        </w:rPr>
      </w:pPr>
    </w:p>
    <w:p w14:paraId="3303C03A" w14:textId="77777777" w:rsidR="00CD5DEF" w:rsidRDefault="00CD5DEF" w:rsidP="00CD5DEF">
      <w:pPr>
        <w:spacing w:after="0" w:line="240" w:lineRule="auto"/>
        <w:rPr>
          <w:rFonts w:ascii="Arial" w:hAnsi="Arial" w:cs="Arial"/>
        </w:rPr>
      </w:pPr>
      <w:r w:rsidRPr="007A3A18">
        <w:rPr>
          <w:rFonts w:ascii="Arial" w:hAnsi="Arial" w:cs="Arial"/>
        </w:rPr>
        <w:lastRenderedPageBreak/>
        <w:t xml:space="preserve">Interviews are expected to take </w:t>
      </w:r>
      <w:r w:rsidRPr="00940F88">
        <w:rPr>
          <w:rFonts w:ascii="Arial" w:hAnsi="Arial" w:cs="Arial"/>
        </w:rPr>
        <w:t>place in Ju</w:t>
      </w:r>
      <w:r>
        <w:rPr>
          <w:rFonts w:ascii="Arial" w:hAnsi="Arial" w:cs="Arial"/>
        </w:rPr>
        <w:t>ly</w:t>
      </w:r>
      <w:r w:rsidRPr="00940F88">
        <w:rPr>
          <w:rFonts w:ascii="Arial" w:hAnsi="Arial" w:cs="Arial"/>
        </w:rPr>
        <w:t xml:space="preserve"> 2026.</w:t>
      </w:r>
    </w:p>
    <w:p w14:paraId="31F24F1B" w14:textId="77777777" w:rsidR="00CD5DEF" w:rsidRDefault="00CD5DEF" w:rsidP="00CD5DEF">
      <w:pPr>
        <w:spacing w:after="0" w:line="240" w:lineRule="auto"/>
        <w:rPr>
          <w:rFonts w:ascii="Arial" w:hAnsi="Arial" w:cs="Arial"/>
        </w:rPr>
      </w:pPr>
    </w:p>
    <w:p w14:paraId="37D19713" w14:textId="77777777" w:rsidR="00CD5DEF" w:rsidRPr="007A3A18" w:rsidRDefault="00CD5DEF" w:rsidP="00CD5DEF">
      <w:pPr>
        <w:spacing w:after="0" w:line="240" w:lineRule="auto"/>
        <w:rPr>
          <w:rFonts w:ascii="Arial" w:hAnsi="Arial" w:cs="Arial"/>
          <w:b/>
        </w:rPr>
      </w:pPr>
      <w:r w:rsidRPr="007A3A18">
        <w:rPr>
          <w:rFonts w:ascii="Arial" w:hAnsi="Arial" w:cs="Arial"/>
          <w:b/>
        </w:rPr>
        <w:t xml:space="preserve">Contact information   </w:t>
      </w:r>
    </w:p>
    <w:p w14:paraId="7E9D8CB0" w14:textId="77777777" w:rsidR="00CD5DEF" w:rsidRPr="00940F88" w:rsidRDefault="00CD5DEF" w:rsidP="00CD5DEF">
      <w:pPr>
        <w:spacing w:after="0" w:line="240" w:lineRule="auto"/>
        <w:rPr>
          <w:rFonts w:ascii="Arial" w:hAnsi="Arial" w:cs="Arial"/>
          <w:color w:val="0000FF"/>
        </w:rPr>
      </w:pPr>
      <w:r w:rsidRPr="007A3A18">
        <w:rPr>
          <w:rFonts w:ascii="Arial" w:hAnsi="Arial" w:cs="Arial"/>
        </w:rPr>
        <w:t xml:space="preserve">Please do get in touch if you would like to know more about the role or what it is like working in our team. </w:t>
      </w:r>
      <w:hyperlink r:id="rId13" w:history="1">
        <w:r w:rsidRPr="00940F88">
          <w:rPr>
            <w:rStyle w:val="Hyperlink"/>
            <w:rFonts w:ascii="Arial" w:hAnsi="Arial" w:cs="Arial"/>
            <w:color w:val="0000FF"/>
          </w:rPr>
          <w:t>Anna.wardell@justice.gov.uk</w:t>
        </w:r>
      </w:hyperlink>
      <w:r w:rsidRPr="00940F88">
        <w:rPr>
          <w:rFonts w:ascii="Arial" w:hAnsi="Arial" w:cs="Arial"/>
          <w:color w:val="0000FF"/>
        </w:rPr>
        <w:t xml:space="preserve">, </w:t>
      </w:r>
      <w:hyperlink r:id="rId14" w:history="1">
        <w:r w:rsidRPr="00940F88">
          <w:rPr>
            <w:rStyle w:val="Hyperlink"/>
            <w:rFonts w:ascii="Arial" w:hAnsi="Arial" w:cs="Arial"/>
            <w:color w:val="0000FF"/>
          </w:rPr>
          <w:t>Cameron.Crabtree1@justice.gov.uk</w:t>
        </w:r>
      </w:hyperlink>
      <w:r w:rsidRPr="00940F88">
        <w:rPr>
          <w:rFonts w:ascii="Arial" w:hAnsi="Arial" w:cs="Arial"/>
          <w:color w:val="0000FF"/>
        </w:rPr>
        <w:t>; Thibault.Dufetel@justice.gov.uk</w:t>
      </w:r>
    </w:p>
    <w:p w14:paraId="170F818F" w14:textId="77777777" w:rsidR="00CD5DEF" w:rsidRPr="007A3A18" w:rsidRDefault="00CD5DEF" w:rsidP="007A3A18">
      <w:pPr>
        <w:spacing w:after="0" w:line="240" w:lineRule="auto"/>
        <w:rPr>
          <w:rFonts w:ascii="Arial" w:hAnsi="Arial" w:cs="Arial"/>
          <w:color w:val="FF0000"/>
        </w:rPr>
      </w:pP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35B395B1" w14:textId="77777777" w:rsidR="000B59B6" w:rsidRPr="007A3A18" w:rsidRDefault="000B59B6" w:rsidP="007A3A18">
      <w:pPr>
        <w:spacing w:after="0" w:line="240" w:lineRule="auto"/>
        <w:rPr>
          <w:rFonts w:ascii="Arial" w:eastAsia="Tondo W01 Regular1418031" w:hAnsi="Arial" w:cs="Arial"/>
          <w:b/>
          <w:u w:val="single"/>
        </w:rPr>
      </w:pPr>
    </w:p>
    <w:p w14:paraId="3B89E946" w14:textId="77777777" w:rsidR="000B59B6" w:rsidRPr="007A3A18" w:rsidRDefault="000B59B6" w:rsidP="007A3A18">
      <w:pPr>
        <w:spacing w:after="0" w:line="240" w:lineRule="auto"/>
        <w:rPr>
          <w:rFonts w:ascii="Arial" w:eastAsia="Tondo W01 Regular1418031" w:hAnsi="Arial" w:cs="Arial"/>
          <w:b/>
          <w:u w:val="single"/>
        </w:rPr>
      </w:pPr>
    </w:p>
    <w:p w14:paraId="526F41BA" w14:textId="77777777" w:rsidR="000B59B6" w:rsidRPr="007A3A18" w:rsidRDefault="000B59B6" w:rsidP="007A3A18">
      <w:pPr>
        <w:spacing w:after="0" w:line="240" w:lineRule="auto"/>
        <w:rPr>
          <w:rFonts w:ascii="Arial" w:eastAsia="Tondo W01 Regular1418031" w:hAnsi="Arial" w:cs="Arial"/>
          <w:b/>
          <w:u w:val="single"/>
        </w:rPr>
      </w:pPr>
    </w:p>
    <w:p w14:paraId="6CD9D014" w14:textId="77777777" w:rsidR="00880C97" w:rsidRPr="007A3A18" w:rsidRDefault="00880C97" w:rsidP="007A3A18">
      <w:pPr>
        <w:spacing w:after="0" w:line="240" w:lineRule="auto"/>
        <w:rPr>
          <w:rFonts w:ascii="Arial" w:eastAsia="Tondo W01 Regular1418031" w:hAnsi="Arial" w:cs="Arial"/>
          <w:b/>
          <w:u w:val="single"/>
        </w:rPr>
      </w:pPr>
      <w:r w:rsidRPr="007A3A18">
        <w:rPr>
          <w:rFonts w:ascii="Arial" w:eastAsia="Tondo W01 Regular1418031" w:hAnsi="Arial" w:cs="Arial"/>
          <w:b/>
          <w:u w:val="single"/>
        </w:rPr>
        <w:br w:type="page"/>
      </w:r>
    </w:p>
    <w:p w14:paraId="7ACB5423" w14:textId="16198A42"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achieve through your actions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CD5DEF">
      <w:pgSz w:w="11906" w:h="16838"/>
      <w:pgMar w:top="567"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C130F6F8"/>
    <w:lvl w:ilvl="0">
      <w:start w:val="1"/>
      <w:numFmt w:val="bullet"/>
      <w:pStyle w:val="ListBullet2"/>
      <w:lvlText w:val=""/>
      <w:lvlJc w:val="left"/>
      <w:pPr>
        <w:ind w:left="717" w:hanging="360"/>
      </w:pPr>
      <w:rPr>
        <w:rFonts w:ascii="Symbol" w:hAnsi="Symbol" w:hint="default"/>
        <w:color w:val="00B1EB"/>
      </w:rPr>
    </w:lvl>
  </w:abstractNum>
  <w:abstractNum w:abstractNumId="1"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CD5F12"/>
    <w:multiLevelType w:val="hybridMultilevel"/>
    <w:tmpl w:val="E5DE21B4"/>
    <w:lvl w:ilvl="0" w:tplc="989877C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5D7E8B"/>
    <w:multiLevelType w:val="hybridMultilevel"/>
    <w:tmpl w:val="22767382"/>
    <w:lvl w:ilvl="0" w:tplc="5AE4692C">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0"/>
  </w:num>
  <w:num w:numId="2" w16cid:durableId="1364597145">
    <w:abstractNumId w:val="5"/>
  </w:num>
  <w:num w:numId="3" w16cid:durableId="1421874080">
    <w:abstractNumId w:val="12"/>
  </w:num>
  <w:num w:numId="4" w16cid:durableId="1378818944">
    <w:abstractNumId w:val="10"/>
  </w:num>
  <w:num w:numId="5" w16cid:durableId="1887060201">
    <w:abstractNumId w:val="2"/>
  </w:num>
  <w:num w:numId="6" w16cid:durableId="362706917">
    <w:abstractNumId w:val="31"/>
  </w:num>
  <w:num w:numId="7" w16cid:durableId="328555677">
    <w:abstractNumId w:val="14"/>
  </w:num>
  <w:num w:numId="8" w16cid:durableId="1711605692">
    <w:abstractNumId w:val="21"/>
  </w:num>
  <w:num w:numId="9" w16cid:durableId="72968840">
    <w:abstractNumId w:val="9"/>
  </w:num>
  <w:num w:numId="10" w16cid:durableId="2136559970">
    <w:abstractNumId w:val="35"/>
  </w:num>
  <w:num w:numId="11" w16cid:durableId="1299605399">
    <w:abstractNumId w:val="15"/>
  </w:num>
  <w:num w:numId="12" w16cid:durableId="2071534731">
    <w:abstractNumId w:val="20"/>
  </w:num>
  <w:num w:numId="13" w16cid:durableId="1074206894">
    <w:abstractNumId w:val="34"/>
  </w:num>
  <w:num w:numId="14" w16cid:durableId="555548702">
    <w:abstractNumId w:val="25"/>
  </w:num>
  <w:num w:numId="15" w16cid:durableId="68430244">
    <w:abstractNumId w:val="17"/>
  </w:num>
  <w:num w:numId="16" w16cid:durableId="1546989766">
    <w:abstractNumId w:val="13"/>
  </w:num>
  <w:num w:numId="17" w16cid:durableId="82575917">
    <w:abstractNumId w:val="6"/>
  </w:num>
  <w:num w:numId="18" w16cid:durableId="452022312">
    <w:abstractNumId w:val="1"/>
  </w:num>
  <w:num w:numId="19" w16cid:durableId="465851743">
    <w:abstractNumId w:val="16"/>
  </w:num>
  <w:num w:numId="20" w16cid:durableId="1340498089">
    <w:abstractNumId w:val="24"/>
  </w:num>
  <w:num w:numId="21" w16cid:durableId="1499149059">
    <w:abstractNumId w:val="18"/>
  </w:num>
  <w:num w:numId="22" w16cid:durableId="1847207259">
    <w:abstractNumId w:val="28"/>
  </w:num>
  <w:num w:numId="23" w16cid:durableId="201289642">
    <w:abstractNumId w:val="32"/>
  </w:num>
  <w:num w:numId="24" w16cid:durableId="579876947">
    <w:abstractNumId w:val="27"/>
  </w:num>
  <w:num w:numId="25" w16cid:durableId="1625042123">
    <w:abstractNumId w:val="19"/>
  </w:num>
  <w:num w:numId="26" w16cid:durableId="1413888154">
    <w:abstractNumId w:val="8"/>
  </w:num>
  <w:num w:numId="27" w16cid:durableId="1471283398">
    <w:abstractNumId w:val="33"/>
  </w:num>
  <w:num w:numId="28" w16cid:durableId="735058066">
    <w:abstractNumId w:val="29"/>
  </w:num>
  <w:num w:numId="29" w16cid:durableId="1122766019">
    <w:abstractNumId w:val="11"/>
  </w:num>
  <w:num w:numId="30" w16cid:durableId="391588076">
    <w:abstractNumId w:val="22"/>
  </w:num>
  <w:num w:numId="31" w16cid:durableId="227889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1"/>
  </w:num>
  <w:num w:numId="33" w16cid:durableId="521361030">
    <w:abstractNumId w:val="4"/>
  </w:num>
  <w:num w:numId="34" w16cid:durableId="1736317866">
    <w:abstractNumId w:val="23"/>
  </w:num>
  <w:num w:numId="35" w16cid:durableId="1380590175">
    <w:abstractNumId w:val="7"/>
  </w:num>
  <w:num w:numId="36" w16cid:durableId="1055355379">
    <w:abstractNumId w:val="0"/>
  </w:num>
  <w:num w:numId="37" w16cid:durableId="209350609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34267"/>
    <w:rsid w:val="00034BE5"/>
    <w:rsid w:val="00037575"/>
    <w:rsid w:val="0004115F"/>
    <w:rsid w:val="00045AD2"/>
    <w:rsid w:val="00064890"/>
    <w:rsid w:val="000755A3"/>
    <w:rsid w:val="00084A5B"/>
    <w:rsid w:val="0009153D"/>
    <w:rsid w:val="000925B3"/>
    <w:rsid w:val="00092982"/>
    <w:rsid w:val="000965FD"/>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8703E"/>
    <w:rsid w:val="00294964"/>
    <w:rsid w:val="002A0A87"/>
    <w:rsid w:val="002A7B4C"/>
    <w:rsid w:val="002C5273"/>
    <w:rsid w:val="002D07CC"/>
    <w:rsid w:val="00320B58"/>
    <w:rsid w:val="0032586B"/>
    <w:rsid w:val="00335B76"/>
    <w:rsid w:val="00343EDB"/>
    <w:rsid w:val="00344F09"/>
    <w:rsid w:val="00364720"/>
    <w:rsid w:val="00390591"/>
    <w:rsid w:val="003A5705"/>
    <w:rsid w:val="003D326E"/>
    <w:rsid w:val="003F54E8"/>
    <w:rsid w:val="00414DF4"/>
    <w:rsid w:val="00470368"/>
    <w:rsid w:val="004854D6"/>
    <w:rsid w:val="00486BF7"/>
    <w:rsid w:val="004B7089"/>
    <w:rsid w:val="004E3388"/>
    <w:rsid w:val="004E6BE0"/>
    <w:rsid w:val="004F0284"/>
    <w:rsid w:val="004F4D66"/>
    <w:rsid w:val="0050402A"/>
    <w:rsid w:val="005221F3"/>
    <w:rsid w:val="005462BC"/>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B41A6"/>
    <w:rsid w:val="006C4B60"/>
    <w:rsid w:val="006D4E86"/>
    <w:rsid w:val="006D5AAF"/>
    <w:rsid w:val="006D7A6E"/>
    <w:rsid w:val="00720A1F"/>
    <w:rsid w:val="00730BD9"/>
    <w:rsid w:val="00740A49"/>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80C97"/>
    <w:rsid w:val="008B2841"/>
    <w:rsid w:val="008B521D"/>
    <w:rsid w:val="008D5CE0"/>
    <w:rsid w:val="008E3173"/>
    <w:rsid w:val="008E3334"/>
    <w:rsid w:val="008F1CB7"/>
    <w:rsid w:val="008F5921"/>
    <w:rsid w:val="008F5B36"/>
    <w:rsid w:val="009136B1"/>
    <w:rsid w:val="00924108"/>
    <w:rsid w:val="00962FBB"/>
    <w:rsid w:val="009745BE"/>
    <w:rsid w:val="00977FEE"/>
    <w:rsid w:val="0099136A"/>
    <w:rsid w:val="009D2CAF"/>
    <w:rsid w:val="009E5327"/>
    <w:rsid w:val="009E5501"/>
    <w:rsid w:val="00A062F6"/>
    <w:rsid w:val="00A1243C"/>
    <w:rsid w:val="00A1772E"/>
    <w:rsid w:val="00A2579E"/>
    <w:rsid w:val="00A33BA3"/>
    <w:rsid w:val="00A3750F"/>
    <w:rsid w:val="00A433B1"/>
    <w:rsid w:val="00A55432"/>
    <w:rsid w:val="00A6180C"/>
    <w:rsid w:val="00A70260"/>
    <w:rsid w:val="00A70532"/>
    <w:rsid w:val="00A72ED9"/>
    <w:rsid w:val="00A76691"/>
    <w:rsid w:val="00A81BC6"/>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73F3"/>
    <w:rsid w:val="00B938A8"/>
    <w:rsid w:val="00BD5928"/>
    <w:rsid w:val="00BF2598"/>
    <w:rsid w:val="00BF62F8"/>
    <w:rsid w:val="00C03EC4"/>
    <w:rsid w:val="00C0579D"/>
    <w:rsid w:val="00C12E59"/>
    <w:rsid w:val="00C15076"/>
    <w:rsid w:val="00C24AAE"/>
    <w:rsid w:val="00C60A20"/>
    <w:rsid w:val="00C74902"/>
    <w:rsid w:val="00C750BC"/>
    <w:rsid w:val="00C80DAC"/>
    <w:rsid w:val="00CB3B4B"/>
    <w:rsid w:val="00CC6B37"/>
    <w:rsid w:val="00CD5DEF"/>
    <w:rsid w:val="00CF654D"/>
    <w:rsid w:val="00D00688"/>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4777C"/>
    <w:rsid w:val="00F50D3B"/>
    <w:rsid w:val="00F920B6"/>
    <w:rsid w:val="00FA1B3F"/>
    <w:rsid w:val="00FA2278"/>
    <w:rsid w:val="00FA4AC9"/>
    <w:rsid w:val="00FA503D"/>
    <w:rsid w:val="00FA6945"/>
    <w:rsid w:val="00FF1A4A"/>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F477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777C"/>
  </w:style>
  <w:style w:type="character" w:customStyle="1" w:styleId="eop">
    <w:name w:val="eop"/>
    <w:basedOn w:val="DefaultParagraphFont"/>
    <w:rsid w:val="00F4777C"/>
  </w:style>
  <w:style w:type="paragraph" w:styleId="ListBullet2">
    <w:name w:val="List Bullet 2"/>
    <w:uiPriority w:val="2"/>
    <w:qFormat/>
    <w:rsid w:val="00F4777C"/>
    <w:pPr>
      <w:numPr>
        <w:numId w:val="36"/>
      </w:numPr>
      <w:spacing w:after="240" w:line="276" w:lineRule="auto"/>
      <w:ind w:left="0" w:firstLine="0"/>
      <w:contextualSpacing/>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mailto:Anna.wardell@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717274/CS_Strengths_2018.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5/CS_Behaviours_2018.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hyperlink" Target="mailto:Cameron.Crabtree1@just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1680</Words>
  <Characters>9580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Smith, Lola</cp:lastModifiedBy>
  <cp:revision>3</cp:revision>
  <dcterms:created xsi:type="dcterms:W3CDTF">2026-06-05T06:13:00Z</dcterms:created>
  <dcterms:modified xsi:type="dcterms:W3CDTF">2026-06-05T14:26:00Z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