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9FA5E" w14:textId="77777777" w:rsidR="008963A5" w:rsidRDefault="00B702C9">
      <w:pPr>
        <w:spacing w:after="215"/>
        <w:jc w:val="right"/>
      </w:pPr>
      <w:r>
        <w:t xml:space="preserve"> </w:t>
      </w:r>
    </w:p>
    <w:p w14:paraId="6026C25C" w14:textId="77777777" w:rsidR="008963A5" w:rsidRDefault="00B702C9">
      <w:pPr>
        <w:spacing w:after="196"/>
        <w:ind w:right="5452"/>
        <w:jc w:val="center"/>
      </w:pPr>
      <w:r>
        <w:rPr>
          <w:noProof/>
        </w:rPr>
        <w:drawing>
          <wp:inline distT="0" distB="0" distL="0" distR="0" wp14:anchorId="14A7563C" wp14:editId="72A3FBDC">
            <wp:extent cx="2828925" cy="1266825"/>
            <wp:effectExtent l="0" t="0" r="0" b="0"/>
            <wp:docPr id="107" name="Picture 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9FB37EF" w14:textId="77777777" w:rsidR="008963A5" w:rsidRDefault="00B702C9">
      <w:pPr>
        <w:spacing w:after="259"/>
      </w:pPr>
      <w:r>
        <w:t xml:space="preserve"> </w:t>
      </w:r>
    </w:p>
    <w:p w14:paraId="459DB6F9" w14:textId="77777777" w:rsidR="008963A5" w:rsidRDefault="00B702C9">
      <w:pPr>
        <w:spacing w:after="467"/>
      </w:pPr>
      <w:r>
        <w:t xml:space="preserve"> </w:t>
      </w:r>
    </w:p>
    <w:p w14:paraId="4E813E8E" w14:textId="77777777" w:rsidR="008963A5" w:rsidRDefault="00B702C9">
      <w:pPr>
        <w:spacing w:after="233"/>
        <w:ind w:left="49"/>
        <w:jc w:val="center"/>
      </w:pPr>
      <w:r>
        <w:rPr>
          <w:b/>
          <w:sz w:val="44"/>
        </w:rPr>
        <w:t xml:space="preserve"> </w:t>
      </w:r>
    </w:p>
    <w:p w14:paraId="4F49AE18" w14:textId="77777777" w:rsidR="008963A5" w:rsidRDefault="00B702C9">
      <w:pPr>
        <w:spacing w:after="239"/>
        <w:ind w:left="10" w:right="56" w:hanging="10"/>
        <w:jc w:val="center"/>
      </w:pPr>
      <w:r>
        <w:rPr>
          <w:rFonts w:ascii="Arial" w:eastAsia="Arial" w:hAnsi="Arial" w:cs="Arial"/>
          <w:b/>
          <w:sz w:val="44"/>
        </w:rPr>
        <w:t xml:space="preserve">Group Profile: Business Administrator  </w:t>
      </w:r>
    </w:p>
    <w:p w14:paraId="58A8A6C2" w14:textId="77777777" w:rsidR="008963A5" w:rsidRDefault="00B702C9">
      <w:pPr>
        <w:spacing w:after="51"/>
        <w:ind w:left="10" w:right="53" w:hanging="10"/>
        <w:jc w:val="center"/>
      </w:pPr>
      <w:r>
        <w:rPr>
          <w:rFonts w:ascii="Arial" w:eastAsia="Arial" w:hAnsi="Arial" w:cs="Arial"/>
          <w:b/>
          <w:sz w:val="44"/>
        </w:rPr>
        <w:t xml:space="preserve">Band 3  </w:t>
      </w:r>
    </w:p>
    <w:p w14:paraId="59124AB9" w14:textId="77777777" w:rsidR="008963A5" w:rsidRDefault="00B702C9">
      <w:pPr>
        <w:spacing w:after="27"/>
        <w:ind w:left="6"/>
        <w:jc w:val="center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9033" w:type="dxa"/>
        <w:tblInd w:w="0" w:type="dxa"/>
        <w:tblLook w:val="04A0" w:firstRow="1" w:lastRow="0" w:firstColumn="1" w:lastColumn="0" w:noHBand="0" w:noVBand="1"/>
      </w:tblPr>
      <w:tblGrid>
        <w:gridCol w:w="3551"/>
        <w:gridCol w:w="5482"/>
      </w:tblGrid>
      <w:tr w:rsidR="008963A5" w14:paraId="00234398" w14:textId="77777777">
        <w:trPr>
          <w:trHeight w:val="391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2DC98AC7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5482" w:type="dxa"/>
            <w:tcBorders>
              <w:top w:val="nil"/>
              <w:left w:val="nil"/>
              <w:bottom w:val="nil"/>
              <w:right w:val="nil"/>
            </w:tcBorders>
          </w:tcPr>
          <w:p w14:paraId="27DDB987" w14:textId="77777777" w:rsidR="008963A5" w:rsidRDefault="008963A5"/>
        </w:tc>
      </w:tr>
      <w:tr w:rsidR="008963A5" w14:paraId="50D1FA5E" w14:textId="77777777">
        <w:trPr>
          <w:trHeight w:val="476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E4BFA3" w14:textId="77777777" w:rsidR="008963A5" w:rsidRDefault="00B702C9">
            <w:pPr>
              <w:ind w:left="55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Document Ref. </w:t>
            </w:r>
          </w:p>
        </w:tc>
        <w:tc>
          <w:tcPr>
            <w:tcW w:w="5482" w:type="dxa"/>
            <w:tcBorders>
              <w:top w:val="nil"/>
              <w:left w:val="nil"/>
              <w:bottom w:val="nil"/>
              <w:right w:val="nil"/>
            </w:tcBorders>
          </w:tcPr>
          <w:p w14:paraId="5998AA81" w14:textId="77777777" w:rsidR="008963A5" w:rsidRDefault="00B702C9">
            <w:pPr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HMPPS OR T 15 GP Business Administrator v11.0 </w:t>
            </w:r>
          </w:p>
        </w:tc>
      </w:tr>
      <w:tr w:rsidR="008963A5" w14:paraId="6C23F945" w14:textId="77777777">
        <w:trPr>
          <w:trHeight w:val="366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227ECA62" w14:textId="77777777" w:rsidR="008963A5" w:rsidRDefault="00B702C9">
            <w:pPr>
              <w:ind w:left="95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5482" w:type="dxa"/>
            <w:tcBorders>
              <w:top w:val="nil"/>
              <w:left w:val="nil"/>
              <w:bottom w:val="nil"/>
              <w:right w:val="nil"/>
            </w:tcBorders>
          </w:tcPr>
          <w:p w14:paraId="7526CA18" w14:textId="77777777" w:rsidR="008963A5" w:rsidRDefault="00B702C9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8963A5" w14:paraId="1527E783" w14:textId="77777777">
        <w:trPr>
          <w:trHeight w:val="336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3B1EC454" w14:textId="77777777" w:rsidR="008963A5" w:rsidRDefault="00B702C9">
            <w:pPr>
              <w:ind w:left="162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Document Type </w:t>
            </w:r>
          </w:p>
        </w:tc>
        <w:tc>
          <w:tcPr>
            <w:tcW w:w="5482" w:type="dxa"/>
            <w:tcBorders>
              <w:top w:val="nil"/>
              <w:left w:val="nil"/>
              <w:bottom w:val="nil"/>
              <w:right w:val="nil"/>
            </w:tcBorders>
          </w:tcPr>
          <w:p w14:paraId="265E9286" w14:textId="77777777" w:rsidR="008963A5" w:rsidRDefault="00B702C9">
            <w:r>
              <w:rPr>
                <w:rFonts w:ascii="Arial" w:eastAsia="Arial" w:hAnsi="Arial" w:cs="Arial"/>
                <w:sz w:val="24"/>
              </w:rPr>
              <w:t xml:space="preserve">Management </w:t>
            </w:r>
          </w:p>
        </w:tc>
      </w:tr>
      <w:tr w:rsidR="008963A5" w14:paraId="1F10E02C" w14:textId="77777777">
        <w:trPr>
          <w:trHeight w:val="336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36E95559" w14:textId="77777777" w:rsidR="008963A5" w:rsidRDefault="00B702C9">
            <w:pPr>
              <w:ind w:left="956"/>
            </w:pPr>
            <w:r>
              <w:rPr>
                <w:rFonts w:ascii="Arial" w:eastAsia="Arial" w:hAnsi="Arial" w:cs="Arial"/>
                <w:b/>
                <w:sz w:val="24"/>
              </w:rPr>
              <w:t xml:space="preserve">Version </w:t>
            </w:r>
          </w:p>
        </w:tc>
        <w:tc>
          <w:tcPr>
            <w:tcW w:w="5482" w:type="dxa"/>
            <w:tcBorders>
              <w:top w:val="nil"/>
              <w:left w:val="nil"/>
              <w:bottom w:val="nil"/>
              <w:right w:val="nil"/>
            </w:tcBorders>
          </w:tcPr>
          <w:p w14:paraId="307BF91F" w14:textId="77777777" w:rsidR="008963A5" w:rsidRDefault="00B702C9">
            <w:r>
              <w:rPr>
                <w:rFonts w:ascii="Arial" w:eastAsia="Arial" w:hAnsi="Arial" w:cs="Arial"/>
                <w:sz w:val="24"/>
              </w:rPr>
              <w:t xml:space="preserve">11.0 </w:t>
            </w:r>
          </w:p>
        </w:tc>
      </w:tr>
      <w:tr w:rsidR="008963A5" w14:paraId="2C58FA2C" w14:textId="77777777">
        <w:trPr>
          <w:trHeight w:val="336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6574BD84" w14:textId="77777777" w:rsidR="008963A5" w:rsidRDefault="00B702C9">
            <w:pPr>
              <w:ind w:right="77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Classification </w:t>
            </w:r>
          </w:p>
        </w:tc>
        <w:tc>
          <w:tcPr>
            <w:tcW w:w="5482" w:type="dxa"/>
            <w:tcBorders>
              <w:top w:val="nil"/>
              <w:left w:val="nil"/>
              <w:bottom w:val="nil"/>
              <w:right w:val="nil"/>
            </w:tcBorders>
          </w:tcPr>
          <w:p w14:paraId="4A97605F" w14:textId="77777777" w:rsidR="008963A5" w:rsidRDefault="00B702C9">
            <w:r>
              <w:rPr>
                <w:rFonts w:ascii="Arial" w:eastAsia="Arial" w:hAnsi="Arial" w:cs="Arial"/>
                <w:sz w:val="24"/>
              </w:rPr>
              <w:t xml:space="preserve">Official </w:t>
            </w:r>
          </w:p>
        </w:tc>
      </w:tr>
      <w:tr w:rsidR="008963A5" w14:paraId="20C255B4" w14:textId="77777777">
        <w:trPr>
          <w:trHeight w:val="336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6C8245C5" w14:textId="77777777" w:rsidR="008963A5" w:rsidRDefault="00B702C9">
            <w:pPr>
              <w:ind w:right="146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Date of Issue </w:t>
            </w:r>
          </w:p>
        </w:tc>
        <w:tc>
          <w:tcPr>
            <w:tcW w:w="5482" w:type="dxa"/>
            <w:tcBorders>
              <w:top w:val="nil"/>
              <w:left w:val="nil"/>
              <w:bottom w:val="nil"/>
              <w:right w:val="nil"/>
            </w:tcBorders>
          </w:tcPr>
          <w:p w14:paraId="5CBB83F6" w14:textId="77777777" w:rsidR="008963A5" w:rsidRDefault="00B702C9">
            <w:r>
              <w:rPr>
                <w:rFonts w:ascii="Arial" w:eastAsia="Arial" w:hAnsi="Arial" w:cs="Arial"/>
                <w:sz w:val="24"/>
              </w:rPr>
              <w:t xml:space="preserve">19 May 2026 </w:t>
            </w:r>
          </w:p>
        </w:tc>
      </w:tr>
      <w:tr w:rsidR="008963A5" w14:paraId="02907EEA" w14:textId="77777777">
        <w:trPr>
          <w:trHeight w:val="281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5A5E8BFE" w14:textId="77777777" w:rsidR="008963A5" w:rsidRDefault="00B702C9">
            <w:pPr>
              <w:ind w:left="95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Status </w:t>
            </w:r>
          </w:p>
        </w:tc>
        <w:tc>
          <w:tcPr>
            <w:tcW w:w="5482" w:type="dxa"/>
            <w:tcBorders>
              <w:top w:val="nil"/>
              <w:left w:val="nil"/>
              <w:bottom w:val="nil"/>
              <w:right w:val="nil"/>
            </w:tcBorders>
          </w:tcPr>
          <w:p w14:paraId="782D728D" w14:textId="77777777" w:rsidR="008963A5" w:rsidRDefault="00B702C9">
            <w:pPr>
              <w:ind w:left="12"/>
            </w:pPr>
            <w:r>
              <w:rPr>
                <w:rFonts w:ascii="Arial" w:eastAsia="Arial" w:hAnsi="Arial" w:cs="Arial"/>
                <w:sz w:val="24"/>
              </w:rPr>
              <w:t xml:space="preserve">Baselined </w:t>
            </w:r>
          </w:p>
        </w:tc>
      </w:tr>
    </w:tbl>
    <w:p w14:paraId="7C619BDD" w14:textId="77777777" w:rsidR="008963A5" w:rsidRDefault="00B702C9">
      <w:pPr>
        <w:tabs>
          <w:tab w:val="center" w:pos="1683"/>
          <w:tab w:val="center" w:pos="5976"/>
        </w:tabs>
        <w:spacing w:after="67"/>
      </w:pPr>
      <w:r>
        <w:tab/>
      </w:r>
      <w:r>
        <w:rPr>
          <w:rFonts w:ascii="Arial" w:eastAsia="Arial" w:hAnsi="Arial" w:cs="Arial"/>
          <w:b/>
          <w:sz w:val="24"/>
        </w:rPr>
        <w:t xml:space="preserve">Produced by 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sz w:val="24"/>
        </w:rPr>
        <w:t xml:space="preserve">Job Evaluation Assurance and Support Team </w:t>
      </w:r>
    </w:p>
    <w:p w14:paraId="47A56AB8" w14:textId="77777777" w:rsidR="008963A5" w:rsidRDefault="00B702C9">
      <w:pPr>
        <w:spacing w:after="140" w:line="317" w:lineRule="auto"/>
        <w:ind w:left="956" w:right="5096"/>
      </w:pPr>
      <w:r>
        <w:rPr>
          <w:rFonts w:ascii="Arial" w:eastAsia="Arial" w:hAnsi="Arial" w:cs="Arial"/>
          <w:b/>
          <w:sz w:val="24"/>
        </w:rPr>
        <w:t xml:space="preserve">Authorised by 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sz w:val="24"/>
        </w:rPr>
        <w:t xml:space="preserve">Reward Team </w:t>
      </w:r>
      <w:r>
        <w:rPr>
          <w:rFonts w:ascii="Arial" w:eastAsia="Arial" w:hAnsi="Arial" w:cs="Arial"/>
          <w:b/>
          <w:sz w:val="24"/>
        </w:rPr>
        <w:t xml:space="preserve">JD Evidence 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sz w:val="24"/>
        </w:rPr>
        <w:t xml:space="preserve"> </w:t>
      </w:r>
    </w:p>
    <w:p w14:paraId="2FFBE1F2" w14:textId="77777777" w:rsidR="008963A5" w:rsidRDefault="00B702C9">
      <w:pPr>
        <w:spacing w:after="218"/>
      </w:pPr>
      <w:r>
        <w:rPr>
          <w:rFonts w:ascii="Arial" w:eastAsia="Arial" w:hAnsi="Arial" w:cs="Arial"/>
          <w:b/>
        </w:rPr>
        <w:t xml:space="preserve"> </w:t>
      </w:r>
    </w:p>
    <w:p w14:paraId="6D17D73B" w14:textId="77777777" w:rsidR="008963A5" w:rsidRDefault="00B702C9">
      <w:pPr>
        <w:spacing w:after="259"/>
      </w:pPr>
      <w:r>
        <w:rPr>
          <w:rFonts w:ascii="Arial" w:eastAsia="Arial" w:hAnsi="Arial" w:cs="Arial"/>
        </w:rPr>
        <w:t xml:space="preserve"> </w:t>
      </w:r>
    </w:p>
    <w:p w14:paraId="46A8D5DD" w14:textId="77777777" w:rsidR="008963A5" w:rsidRDefault="00B702C9">
      <w:pPr>
        <w:spacing w:after="259"/>
      </w:pPr>
      <w:r>
        <w:rPr>
          <w:rFonts w:ascii="Arial" w:eastAsia="Arial" w:hAnsi="Arial" w:cs="Arial"/>
        </w:rPr>
        <w:t xml:space="preserve"> </w:t>
      </w:r>
    </w:p>
    <w:p w14:paraId="56215A9F" w14:textId="77777777" w:rsidR="008963A5" w:rsidRDefault="00B702C9">
      <w:pPr>
        <w:spacing w:after="259"/>
      </w:pPr>
      <w:r>
        <w:rPr>
          <w:rFonts w:ascii="Arial" w:eastAsia="Arial" w:hAnsi="Arial" w:cs="Arial"/>
        </w:rPr>
        <w:t xml:space="preserve"> </w:t>
      </w:r>
    </w:p>
    <w:p w14:paraId="589E6FB6" w14:textId="77777777" w:rsidR="008963A5" w:rsidRDefault="00B702C9">
      <w:pPr>
        <w:spacing w:after="259"/>
      </w:pPr>
      <w:r>
        <w:rPr>
          <w:rFonts w:ascii="Arial" w:eastAsia="Arial" w:hAnsi="Arial" w:cs="Arial"/>
        </w:rPr>
        <w:t xml:space="preserve"> </w:t>
      </w:r>
    </w:p>
    <w:p w14:paraId="51306CD0" w14:textId="77777777" w:rsidR="008963A5" w:rsidRDefault="00B702C9">
      <w:pPr>
        <w:spacing w:after="242"/>
      </w:pPr>
      <w:r>
        <w:rPr>
          <w:rFonts w:ascii="Arial" w:eastAsia="Arial" w:hAnsi="Arial" w:cs="Arial"/>
        </w:rPr>
        <w:t xml:space="preserve"> </w:t>
      </w:r>
    </w:p>
    <w:p w14:paraId="49CB3D48" w14:textId="77777777" w:rsidR="008963A5" w:rsidRDefault="00B702C9">
      <w:pPr>
        <w:spacing w:after="263"/>
      </w:pPr>
      <w:r>
        <w:rPr>
          <w:sz w:val="20"/>
        </w:rPr>
        <w:t xml:space="preserve"> </w:t>
      </w:r>
    </w:p>
    <w:p w14:paraId="14FAC535" w14:textId="77777777" w:rsidR="008963A5" w:rsidRDefault="00B702C9">
      <w:pPr>
        <w:spacing w:after="261"/>
        <w:ind w:right="5"/>
        <w:jc w:val="center"/>
      </w:pPr>
      <w:r>
        <w:rPr>
          <w:sz w:val="20"/>
        </w:rPr>
        <w:t xml:space="preserve"> </w:t>
      </w:r>
    </w:p>
    <w:p w14:paraId="736C31C1" w14:textId="77777777" w:rsidR="008963A5" w:rsidRDefault="00B702C9">
      <w:pPr>
        <w:spacing w:after="0"/>
        <w:ind w:right="5"/>
        <w:jc w:val="center"/>
      </w:pPr>
      <w:r>
        <w:rPr>
          <w:sz w:val="20"/>
        </w:rPr>
        <w:t xml:space="preserve"> </w:t>
      </w:r>
    </w:p>
    <w:p w14:paraId="18BDBF76" w14:textId="77777777" w:rsidR="008963A5" w:rsidRDefault="00B702C9">
      <w:pPr>
        <w:spacing w:after="0"/>
        <w:ind w:right="4528"/>
        <w:jc w:val="right"/>
      </w:pPr>
      <w:r>
        <w:rPr>
          <w:rFonts w:ascii="Arial" w:eastAsia="Arial" w:hAnsi="Arial" w:cs="Arial"/>
          <w:b/>
          <w:sz w:val="24"/>
        </w:rPr>
        <w:t xml:space="preserve">Group Profile </w:t>
      </w:r>
    </w:p>
    <w:tbl>
      <w:tblPr>
        <w:tblStyle w:val="TableGrid"/>
        <w:tblW w:w="9460" w:type="dxa"/>
        <w:tblInd w:w="516" w:type="dxa"/>
        <w:tblCellMar>
          <w:top w:w="6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90"/>
        <w:gridCol w:w="7170"/>
      </w:tblGrid>
      <w:tr w:rsidR="008963A5" w14:paraId="36397D5D" w14:textId="77777777">
        <w:trPr>
          <w:trHeight w:val="58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66DF91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Group Profile </w:t>
            </w:r>
          </w:p>
          <w:p w14:paraId="7F9BA55F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t xml:space="preserve">Name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1243CB4" w14:textId="77777777" w:rsidR="008963A5" w:rsidRDefault="00B702C9">
            <w:r>
              <w:rPr>
                <w:rFonts w:ascii="Arial" w:eastAsia="Arial" w:hAnsi="Arial" w:cs="Arial"/>
                <w:sz w:val="24"/>
              </w:rPr>
              <w:t xml:space="preserve">Business Administrator </w:t>
            </w:r>
          </w:p>
        </w:tc>
      </w:tr>
      <w:tr w:rsidR="008963A5" w14:paraId="1896D41B" w14:textId="77777777">
        <w:trPr>
          <w:trHeight w:val="660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8B268F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t xml:space="preserve">Organisation Level 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532A9F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t xml:space="preserve">Delivery - </w:t>
            </w:r>
            <w:r>
              <w:rPr>
                <w:rFonts w:ascii="Arial" w:eastAsia="Arial" w:hAnsi="Arial" w:cs="Arial"/>
                <w:sz w:val="24"/>
              </w:rPr>
              <w:t xml:space="preserve">The jobs at this level will be task focused delivering defined activity or services. </w:t>
            </w:r>
          </w:p>
        </w:tc>
      </w:tr>
      <w:tr w:rsidR="008963A5" w14:paraId="35D73F58" w14:textId="77777777">
        <w:trPr>
          <w:trHeight w:val="58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D53C814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t xml:space="preserve">Band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2F90EA" w14:textId="77777777" w:rsidR="008963A5" w:rsidRDefault="00B702C9"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</w:tr>
    </w:tbl>
    <w:p w14:paraId="1DA5E0BF" w14:textId="77777777" w:rsidR="008963A5" w:rsidRDefault="00B702C9">
      <w:pPr>
        <w:spacing w:after="0"/>
        <w:ind w:left="624"/>
      </w:pP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9460" w:type="dxa"/>
        <w:tblInd w:w="516" w:type="dxa"/>
        <w:tblCellMar>
          <w:top w:w="65" w:type="dxa"/>
          <w:left w:w="58" w:type="dxa"/>
          <w:right w:w="96" w:type="dxa"/>
        </w:tblCellMar>
        <w:tblLook w:val="04A0" w:firstRow="1" w:lastRow="0" w:firstColumn="1" w:lastColumn="0" w:noHBand="0" w:noVBand="1"/>
      </w:tblPr>
      <w:tblGrid>
        <w:gridCol w:w="2290"/>
        <w:gridCol w:w="7170"/>
      </w:tblGrid>
      <w:tr w:rsidR="008963A5" w14:paraId="470D881E" w14:textId="77777777">
        <w:trPr>
          <w:trHeight w:val="334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ABC7B0" w14:textId="77777777" w:rsidR="008963A5" w:rsidRDefault="00B702C9">
            <w:pPr>
              <w:ind w:left="51"/>
            </w:pPr>
            <w:r>
              <w:rPr>
                <w:rFonts w:ascii="Arial" w:eastAsia="Arial" w:hAnsi="Arial" w:cs="Arial"/>
                <w:b/>
                <w:sz w:val="24"/>
              </w:rPr>
              <w:t xml:space="preserve">Overview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18B600" w14:textId="77777777" w:rsidR="008963A5" w:rsidRDefault="00B702C9">
            <w:pPr>
              <w:spacing w:line="240" w:lineRule="auto"/>
              <w:ind w:left="50"/>
            </w:pPr>
            <w:r>
              <w:rPr>
                <w:rFonts w:ascii="Arial" w:eastAsia="Arial" w:hAnsi="Arial" w:cs="Arial"/>
                <w:sz w:val="24"/>
              </w:rPr>
              <w:t xml:space="preserve">Job holders within this Group Profile provide administrative support to managers and frontline staff by undertaking transactional work in a particular area.  </w:t>
            </w:r>
          </w:p>
          <w:p w14:paraId="5B0B22FF" w14:textId="77777777" w:rsidR="008963A5" w:rsidRDefault="00B702C9">
            <w:pPr>
              <w:ind w:left="5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54A7A5C" w14:textId="77777777" w:rsidR="008963A5" w:rsidRDefault="00B702C9">
            <w:pPr>
              <w:spacing w:line="240" w:lineRule="auto"/>
              <w:ind w:left="50"/>
            </w:pPr>
            <w:r>
              <w:rPr>
                <w:rFonts w:ascii="Arial" w:eastAsia="Arial" w:hAnsi="Arial" w:cs="Arial"/>
                <w:sz w:val="24"/>
              </w:rPr>
              <w:t xml:space="preserve">The job holder is expected to be competent in their area of work, any specific qualifications or training required will be detailed in the relevant job description. </w:t>
            </w:r>
          </w:p>
          <w:p w14:paraId="25450094" w14:textId="77777777" w:rsidR="008963A5" w:rsidRDefault="00B702C9">
            <w:pPr>
              <w:ind w:left="5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333E97B" w14:textId="77777777" w:rsidR="008963A5" w:rsidRDefault="00B702C9">
            <w:pPr>
              <w:spacing w:line="240" w:lineRule="auto"/>
              <w:ind w:left="50"/>
            </w:pPr>
            <w:r>
              <w:rPr>
                <w:rFonts w:ascii="Arial" w:eastAsia="Arial" w:hAnsi="Arial" w:cs="Arial"/>
                <w:sz w:val="24"/>
              </w:rPr>
              <w:t xml:space="preserve">This is a non-operational role which may involve contact with prisoners depending on their area of work. </w:t>
            </w:r>
          </w:p>
          <w:p w14:paraId="59910AF8" w14:textId="77777777" w:rsidR="008963A5" w:rsidRDefault="00B702C9">
            <w:pPr>
              <w:ind w:left="5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C5EAC87" w14:textId="77777777" w:rsidR="008963A5" w:rsidRDefault="00B702C9">
            <w:pPr>
              <w:ind w:left="50"/>
            </w:pPr>
            <w:r>
              <w:rPr>
                <w:rFonts w:ascii="Arial" w:eastAsia="Arial" w:hAnsi="Arial" w:cs="Arial"/>
                <w:sz w:val="24"/>
              </w:rPr>
              <w:t>This role has no line management responsibilities.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8963A5" w14:paraId="2405E1E4" w14:textId="77777777">
        <w:trPr>
          <w:trHeight w:val="654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D2BAEE7" w14:textId="77777777" w:rsidR="008963A5" w:rsidRDefault="00B702C9">
            <w:pPr>
              <w:ind w:left="51"/>
            </w:pPr>
            <w:r>
              <w:rPr>
                <w:rFonts w:ascii="Arial" w:eastAsia="Arial" w:hAnsi="Arial" w:cs="Arial"/>
                <w:b/>
                <w:sz w:val="24"/>
              </w:rPr>
              <w:t xml:space="preserve">Characteristics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E1C31D" w14:textId="77777777" w:rsidR="008963A5" w:rsidRDefault="00B702C9">
            <w:pPr>
              <w:ind w:left="50"/>
            </w:pPr>
            <w:r>
              <w:rPr>
                <w:rFonts w:ascii="Arial" w:eastAsia="Arial" w:hAnsi="Arial" w:cs="Arial"/>
                <w:sz w:val="24"/>
              </w:rPr>
              <w:t xml:space="preserve">Typical tasks associated with this Group Profile include: </w:t>
            </w:r>
          </w:p>
          <w:p w14:paraId="5306F84A" w14:textId="77777777" w:rsidR="008963A5" w:rsidRDefault="00B702C9">
            <w:pPr>
              <w:ind w:left="5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D701708" w14:textId="77777777" w:rsidR="008963A5" w:rsidRDefault="00B702C9">
            <w:pPr>
              <w:numPr>
                <w:ilvl w:val="0"/>
                <w:numId w:val="1"/>
              </w:numPr>
              <w:spacing w:after="15" w:line="242" w:lineRule="auto"/>
              <w:ind w:hanging="286"/>
            </w:pPr>
            <w:r>
              <w:rPr>
                <w:rFonts w:ascii="Arial" w:eastAsia="Arial" w:hAnsi="Arial" w:cs="Arial"/>
                <w:sz w:val="24"/>
              </w:rPr>
              <w:t xml:space="preserve">Organise, produce and maintain accurate records for area of work </w:t>
            </w:r>
          </w:p>
          <w:p w14:paraId="60307A2D" w14:textId="77777777" w:rsidR="008963A5" w:rsidRDefault="00B702C9">
            <w:pPr>
              <w:numPr>
                <w:ilvl w:val="0"/>
                <w:numId w:val="1"/>
              </w:numPr>
              <w:spacing w:after="16" w:line="241" w:lineRule="auto"/>
              <w:ind w:hanging="286"/>
            </w:pPr>
            <w:r>
              <w:rPr>
                <w:rFonts w:ascii="Arial" w:eastAsia="Arial" w:hAnsi="Arial" w:cs="Arial"/>
                <w:sz w:val="24"/>
              </w:rPr>
              <w:t xml:space="preserve">Act as contact point for all communications to the team Prioritise and distribute communications to the appropriate person or relevant department in establishment </w:t>
            </w:r>
          </w:p>
          <w:p w14:paraId="3ECBFC3F" w14:textId="77777777" w:rsidR="008963A5" w:rsidRDefault="00B702C9">
            <w:pPr>
              <w:numPr>
                <w:ilvl w:val="0"/>
                <w:numId w:val="1"/>
              </w:numPr>
              <w:ind w:hanging="286"/>
            </w:pPr>
            <w:r>
              <w:rPr>
                <w:rFonts w:ascii="Arial" w:eastAsia="Arial" w:hAnsi="Arial" w:cs="Arial"/>
                <w:sz w:val="24"/>
              </w:rPr>
              <w:t xml:space="preserve">Complete monitoring returns for area of work </w:t>
            </w:r>
          </w:p>
          <w:p w14:paraId="3298C5F1" w14:textId="77777777" w:rsidR="008963A5" w:rsidRDefault="00B702C9">
            <w:pPr>
              <w:numPr>
                <w:ilvl w:val="0"/>
                <w:numId w:val="1"/>
              </w:numPr>
              <w:spacing w:after="15" w:line="242" w:lineRule="auto"/>
              <w:ind w:hanging="286"/>
            </w:pPr>
            <w:r>
              <w:rPr>
                <w:rFonts w:ascii="Arial" w:eastAsia="Arial" w:hAnsi="Arial" w:cs="Arial"/>
                <w:sz w:val="24"/>
              </w:rPr>
              <w:t xml:space="preserve">Input requisitions on to the finance database and process requisitions for defined area of work </w:t>
            </w:r>
          </w:p>
          <w:p w14:paraId="29EE8C36" w14:textId="77777777" w:rsidR="008963A5" w:rsidRDefault="00B702C9">
            <w:pPr>
              <w:numPr>
                <w:ilvl w:val="0"/>
                <w:numId w:val="1"/>
              </w:numPr>
              <w:ind w:hanging="286"/>
            </w:pPr>
            <w:r>
              <w:rPr>
                <w:rFonts w:ascii="Arial" w:eastAsia="Arial" w:hAnsi="Arial" w:cs="Arial"/>
                <w:sz w:val="24"/>
              </w:rPr>
              <w:t xml:space="preserve">Co-ordinate any awareness sessions for area of work </w:t>
            </w:r>
          </w:p>
          <w:p w14:paraId="3F85CF68" w14:textId="77777777" w:rsidR="008963A5" w:rsidRDefault="00B702C9">
            <w:pPr>
              <w:numPr>
                <w:ilvl w:val="0"/>
                <w:numId w:val="1"/>
              </w:numPr>
              <w:spacing w:after="15" w:line="242" w:lineRule="auto"/>
              <w:ind w:hanging="286"/>
            </w:pPr>
            <w:r>
              <w:rPr>
                <w:rFonts w:ascii="Arial" w:eastAsia="Arial" w:hAnsi="Arial" w:cs="Arial"/>
                <w:sz w:val="24"/>
              </w:rPr>
              <w:t xml:space="preserve">Prepare paperwork for checking by manager, conducting initial checks as required </w:t>
            </w:r>
          </w:p>
          <w:p w14:paraId="0B728FD1" w14:textId="77777777" w:rsidR="008963A5" w:rsidRDefault="00B702C9">
            <w:pPr>
              <w:numPr>
                <w:ilvl w:val="0"/>
                <w:numId w:val="1"/>
              </w:numPr>
              <w:spacing w:after="14" w:line="241" w:lineRule="auto"/>
              <w:ind w:hanging="286"/>
            </w:pPr>
            <w:r>
              <w:rPr>
                <w:rFonts w:ascii="Arial" w:eastAsia="Arial" w:hAnsi="Arial" w:cs="Arial"/>
                <w:sz w:val="24"/>
              </w:rPr>
              <w:t xml:space="preserve">Correspond with relevant stakeholders and agencies to ensure that they are aware of information so that information is adequately shared </w:t>
            </w:r>
          </w:p>
          <w:p w14:paraId="4503FFE5" w14:textId="77777777" w:rsidR="008963A5" w:rsidRDefault="00B702C9">
            <w:pPr>
              <w:numPr>
                <w:ilvl w:val="0"/>
                <w:numId w:val="1"/>
              </w:numPr>
              <w:spacing w:after="17" w:line="241" w:lineRule="auto"/>
              <w:ind w:hanging="286"/>
            </w:pPr>
            <w:r>
              <w:rPr>
                <w:rFonts w:ascii="Arial" w:eastAsia="Arial" w:hAnsi="Arial" w:cs="Arial"/>
                <w:sz w:val="24"/>
              </w:rPr>
              <w:t xml:space="preserve">Maintain and check establishment databases, manual filing systems and logs of information, responding within agreed timescales and producing reports as required </w:t>
            </w:r>
          </w:p>
          <w:p w14:paraId="457CCC28" w14:textId="77777777" w:rsidR="008963A5" w:rsidRDefault="00B702C9">
            <w:pPr>
              <w:numPr>
                <w:ilvl w:val="0"/>
                <w:numId w:val="1"/>
              </w:numPr>
              <w:spacing w:after="15" w:line="242" w:lineRule="auto"/>
              <w:ind w:hanging="286"/>
            </w:pPr>
            <w:r>
              <w:rPr>
                <w:rFonts w:ascii="Arial" w:eastAsia="Arial" w:hAnsi="Arial" w:cs="Arial"/>
                <w:sz w:val="24"/>
              </w:rPr>
              <w:t xml:space="preserve">Collate information relating to relevant Service Delivery Indicators (SDIs) </w:t>
            </w:r>
          </w:p>
          <w:p w14:paraId="5FB0FDCF" w14:textId="77777777" w:rsidR="008963A5" w:rsidRDefault="00B702C9">
            <w:pPr>
              <w:numPr>
                <w:ilvl w:val="0"/>
                <w:numId w:val="1"/>
              </w:numPr>
              <w:ind w:hanging="286"/>
            </w:pPr>
            <w:r>
              <w:rPr>
                <w:rFonts w:ascii="Arial" w:eastAsia="Arial" w:hAnsi="Arial" w:cs="Arial"/>
                <w:sz w:val="24"/>
              </w:rPr>
              <w:t xml:space="preserve">Act as secretary to meetings as required including organising agenda, taking, distributing minutes and action points. </w:t>
            </w:r>
          </w:p>
        </w:tc>
      </w:tr>
      <w:tr w:rsidR="008963A5" w14:paraId="13C28A56" w14:textId="77777777">
        <w:trPr>
          <w:trHeight w:val="2578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B7ACB1" w14:textId="77777777" w:rsidR="008963A5" w:rsidRDefault="00B702C9">
            <w:pPr>
              <w:ind w:left="51"/>
            </w:pPr>
            <w:r>
              <w:rPr>
                <w:rFonts w:ascii="Arial" w:eastAsia="Arial" w:hAnsi="Arial" w:cs="Arial"/>
                <w:b/>
                <w:sz w:val="24"/>
              </w:rPr>
              <w:t xml:space="preserve">Job Descriptions relating to this Group Profile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168B300" w14:textId="77777777" w:rsidR="008963A5" w:rsidRDefault="00B702C9">
            <w:pPr>
              <w:spacing w:line="240" w:lineRule="auto"/>
              <w:ind w:left="50"/>
            </w:pPr>
            <w:r>
              <w:rPr>
                <w:rFonts w:ascii="Arial" w:eastAsia="Arial" w:hAnsi="Arial" w:cs="Arial"/>
                <w:sz w:val="24"/>
              </w:rPr>
              <w:t xml:space="preserve">The job holder once in post will be in matched to a job description; a sample list is shown below. The post is rotational so the job holder could during their career carry out the role of different job descriptions. </w:t>
            </w:r>
          </w:p>
          <w:p w14:paraId="58A809C0" w14:textId="77777777" w:rsidR="008963A5" w:rsidRDefault="00B702C9">
            <w:pPr>
              <w:ind w:left="50"/>
            </w:pPr>
            <w:r>
              <w:rPr>
                <w:rFonts w:ascii="Arial" w:eastAsia="Arial" w:hAnsi="Arial" w:cs="Arial"/>
                <w:sz w:val="24"/>
              </w:rPr>
              <w:t xml:space="preserve">   </w:t>
            </w:r>
          </w:p>
          <w:p w14:paraId="418AE33E" w14:textId="77777777" w:rsidR="008963A5" w:rsidRDefault="00B702C9">
            <w:pPr>
              <w:numPr>
                <w:ilvl w:val="0"/>
                <w:numId w:val="2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Business Administrator : Activity Hub  </w:t>
            </w:r>
          </w:p>
          <w:p w14:paraId="083C88DC" w14:textId="77777777" w:rsidR="008963A5" w:rsidRDefault="00B702C9">
            <w:pPr>
              <w:numPr>
                <w:ilvl w:val="0"/>
                <w:numId w:val="2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Business Administrator : Business Hub  </w:t>
            </w:r>
          </w:p>
          <w:p w14:paraId="619106E6" w14:textId="77777777" w:rsidR="008963A5" w:rsidRDefault="00B702C9">
            <w:pPr>
              <w:numPr>
                <w:ilvl w:val="0"/>
                <w:numId w:val="2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Business Administrator : Equality </w:t>
            </w:r>
          </w:p>
        </w:tc>
      </w:tr>
      <w:tr w:rsidR="008963A5" w14:paraId="272F9929" w14:textId="77777777" w:rsidTr="0042206D">
        <w:trPr>
          <w:trHeight w:val="3024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41C47C" w14:textId="77777777" w:rsidR="008963A5" w:rsidRDefault="008963A5"/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A21FA8" w14:textId="77777777" w:rsidR="008963A5" w:rsidRDefault="00B702C9">
            <w:pPr>
              <w:numPr>
                <w:ilvl w:val="0"/>
                <w:numId w:val="3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Business Administrator : Management Coordinator  </w:t>
            </w:r>
          </w:p>
          <w:p w14:paraId="4531DE25" w14:textId="77777777" w:rsidR="008963A5" w:rsidRDefault="00B702C9">
            <w:pPr>
              <w:numPr>
                <w:ilvl w:val="0"/>
                <w:numId w:val="3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Business Administrator : Offender Management Hub  </w:t>
            </w:r>
          </w:p>
          <w:p w14:paraId="252400F1" w14:textId="77777777" w:rsidR="008963A5" w:rsidRDefault="00B702C9">
            <w:pPr>
              <w:numPr>
                <w:ilvl w:val="0"/>
                <w:numId w:val="3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Business Administrator : People Hub  </w:t>
            </w:r>
          </w:p>
          <w:p w14:paraId="7C387B7D" w14:textId="77777777" w:rsidR="008963A5" w:rsidRDefault="00B702C9">
            <w:pPr>
              <w:numPr>
                <w:ilvl w:val="0"/>
                <w:numId w:val="3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Business Administrator : Programmes  </w:t>
            </w:r>
          </w:p>
          <w:p w14:paraId="1DE6781A" w14:textId="77777777" w:rsidR="008963A5" w:rsidRDefault="00B702C9">
            <w:pPr>
              <w:numPr>
                <w:ilvl w:val="0"/>
                <w:numId w:val="3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Business Administrator : Psychology  </w:t>
            </w:r>
          </w:p>
          <w:p w14:paraId="6A4DC70E" w14:textId="77777777" w:rsidR="008963A5" w:rsidRDefault="00B702C9">
            <w:pPr>
              <w:numPr>
                <w:ilvl w:val="0"/>
                <w:numId w:val="3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Business Administrator : Chaplaincy </w:t>
            </w:r>
          </w:p>
          <w:p w14:paraId="44DA427F" w14:textId="77777777" w:rsidR="008963A5" w:rsidRDefault="00B702C9">
            <w:pPr>
              <w:numPr>
                <w:ilvl w:val="0"/>
                <w:numId w:val="3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Business Administrator : Safe Decent and Secure </w:t>
            </w:r>
          </w:p>
          <w:p w14:paraId="0435D6E2" w14:textId="77777777" w:rsidR="008963A5" w:rsidRDefault="00B702C9">
            <w:pPr>
              <w:numPr>
                <w:ilvl w:val="0"/>
                <w:numId w:val="3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Business Administrator : Safer Custody </w:t>
            </w:r>
          </w:p>
          <w:p w14:paraId="2081604A" w14:textId="77777777" w:rsidR="008963A5" w:rsidRDefault="00B702C9">
            <w:pPr>
              <w:numPr>
                <w:ilvl w:val="0"/>
                <w:numId w:val="3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Business Administrator : Security Intelligence Collator </w:t>
            </w:r>
          </w:p>
          <w:p w14:paraId="13866DD1" w14:textId="372617F0" w:rsidR="008963A5" w:rsidRDefault="00B702C9">
            <w:pPr>
              <w:numPr>
                <w:ilvl w:val="0"/>
                <w:numId w:val="3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8963A5" w14:paraId="6803A57D" w14:textId="77777777">
        <w:trPr>
          <w:trHeight w:val="2009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137024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t xml:space="preserve">Minimum </w:t>
            </w:r>
          </w:p>
          <w:p w14:paraId="4CC20266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t xml:space="preserve">Eligibility 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E2DD6B" w14:textId="77777777" w:rsidR="008963A5" w:rsidRDefault="00B702C9">
            <w:pPr>
              <w:numPr>
                <w:ilvl w:val="0"/>
                <w:numId w:val="4"/>
              </w:numPr>
              <w:spacing w:after="16" w:line="242" w:lineRule="auto"/>
              <w:ind w:hanging="180"/>
            </w:pPr>
            <w:r>
              <w:rPr>
                <w:rFonts w:ascii="Arial" w:eastAsia="Arial" w:hAnsi="Arial" w:cs="Arial"/>
                <w:sz w:val="24"/>
              </w:rPr>
              <w:t xml:space="preserve">All candidates are subject to security and identity checks prior to taking up post. </w:t>
            </w:r>
          </w:p>
          <w:p w14:paraId="1F552DF6" w14:textId="77777777" w:rsidR="008963A5" w:rsidRDefault="00B702C9">
            <w:pPr>
              <w:numPr>
                <w:ilvl w:val="0"/>
                <w:numId w:val="4"/>
              </w:numPr>
              <w:spacing w:after="14" w:line="241" w:lineRule="auto"/>
              <w:ind w:hanging="180"/>
            </w:pPr>
            <w:r>
              <w:rPr>
                <w:rFonts w:ascii="Arial" w:eastAsia="Arial" w:hAnsi="Arial" w:cs="Arial"/>
                <w:sz w:val="24"/>
              </w:rPr>
              <w:t xml:space="preserve">All external candidates are subject to 6 months probation.  Internal candidates are subject to probation if they have not already served a probationary period within HMPPS. </w:t>
            </w:r>
          </w:p>
          <w:p w14:paraId="21D0F2E9" w14:textId="77777777" w:rsidR="008963A5" w:rsidRDefault="00B702C9">
            <w:pPr>
              <w:numPr>
                <w:ilvl w:val="0"/>
                <w:numId w:val="4"/>
              </w:numPr>
              <w:ind w:hanging="180"/>
            </w:pPr>
            <w:r>
              <w:rPr>
                <w:rFonts w:ascii="Arial" w:eastAsia="Arial" w:hAnsi="Arial" w:cs="Arial"/>
                <w:sz w:val="24"/>
              </w:rPr>
              <w:t xml:space="preserve">All staff are required to declare whether they are a member of a group or organisation which HMPPS considers to be racist. </w:t>
            </w:r>
          </w:p>
        </w:tc>
      </w:tr>
      <w:tr w:rsidR="008963A5" w14:paraId="7D906B50" w14:textId="77777777">
        <w:trPr>
          <w:trHeight w:val="1687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F0AC3C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t xml:space="preserve">Essential Skills/ </w:t>
            </w:r>
          </w:p>
          <w:p w14:paraId="220C755B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t xml:space="preserve">Qualifications/ </w:t>
            </w:r>
          </w:p>
          <w:p w14:paraId="52FEEBC4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t xml:space="preserve">Accreditation/ </w:t>
            </w:r>
          </w:p>
          <w:p w14:paraId="18A79187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t xml:space="preserve">Registration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869AEB" w14:textId="77777777" w:rsidR="008963A5" w:rsidRDefault="00B702C9">
            <w:pPr>
              <w:spacing w:line="240" w:lineRule="auto"/>
            </w:pPr>
            <w:r>
              <w:rPr>
                <w:rFonts w:ascii="Arial" w:eastAsia="Arial" w:hAnsi="Arial" w:cs="Arial"/>
                <w:sz w:val="24"/>
              </w:rPr>
              <w:t xml:space="preserve">Job holders must complete specific training in their specialism once they take up post. </w:t>
            </w:r>
          </w:p>
          <w:p w14:paraId="19F21007" w14:textId="77777777" w:rsidR="008963A5" w:rsidRDefault="00B702C9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65D8A52" w14:textId="77777777" w:rsidR="008963A5" w:rsidRDefault="00B702C9">
            <w:r>
              <w:rPr>
                <w:rFonts w:ascii="Arial" w:eastAsia="Arial" w:hAnsi="Arial" w:cs="Arial"/>
                <w:sz w:val="24"/>
              </w:rPr>
              <w:t xml:space="preserve">An ability to fulfil all spoken aspects of the role with confidence through the medium of English or (where specified in Wales) Welsh. </w:t>
            </w:r>
          </w:p>
        </w:tc>
      </w:tr>
      <w:tr w:rsidR="008963A5" w14:paraId="4798A963" w14:textId="77777777">
        <w:trPr>
          <w:trHeight w:val="581"/>
        </w:trPr>
        <w:tc>
          <w:tcPr>
            <w:tcW w:w="2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71E243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t xml:space="preserve">Hours of Work and Allowances </w:t>
            </w:r>
          </w:p>
        </w:tc>
        <w:tc>
          <w:tcPr>
            <w:tcW w:w="7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01E41B" w14:textId="77777777" w:rsidR="008963A5" w:rsidRDefault="00B702C9">
            <w:r>
              <w:rPr>
                <w:rFonts w:ascii="Arial" w:eastAsia="Arial" w:hAnsi="Arial" w:cs="Arial"/>
                <w:sz w:val="24"/>
              </w:rPr>
              <w:t>37 hour working week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14:paraId="46A7230A" w14:textId="77777777" w:rsidR="008963A5" w:rsidRDefault="00B702C9">
      <w:pPr>
        <w:spacing w:after="259"/>
        <w:jc w:val="both"/>
      </w:pPr>
      <w:r>
        <w:rPr>
          <w:rFonts w:ascii="Arial" w:eastAsia="Arial" w:hAnsi="Arial" w:cs="Arial"/>
          <w:sz w:val="24"/>
        </w:rPr>
        <w:t xml:space="preserve"> </w:t>
      </w:r>
    </w:p>
    <w:p w14:paraId="14F81BF0" w14:textId="77777777" w:rsidR="008963A5" w:rsidRDefault="00B702C9">
      <w:pPr>
        <w:spacing w:after="0"/>
        <w:jc w:val="both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9372" w:type="dxa"/>
        <w:tblInd w:w="559" w:type="dxa"/>
        <w:tblCellMar>
          <w:top w:w="62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2160"/>
        <w:gridCol w:w="7212"/>
      </w:tblGrid>
      <w:tr w:rsidR="008963A5" w14:paraId="4E0CA293" w14:textId="77777777">
        <w:trPr>
          <w:trHeight w:val="1490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548FD8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t xml:space="preserve">Behaviours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01F1A27" w14:textId="77777777" w:rsidR="008963A5" w:rsidRDefault="00B702C9">
            <w:pPr>
              <w:numPr>
                <w:ilvl w:val="0"/>
                <w:numId w:val="5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Changing and Improving </w:t>
            </w:r>
          </w:p>
          <w:p w14:paraId="443B04FD" w14:textId="77777777" w:rsidR="008963A5" w:rsidRDefault="00B702C9">
            <w:pPr>
              <w:numPr>
                <w:ilvl w:val="0"/>
                <w:numId w:val="5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Communicating and Influencing  </w:t>
            </w:r>
          </w:p>
          <w:p w14:paraId="273B27F1" w14:textId="77777777" w:rsidR="008963A5" w:rsidRDefault="00B702C9">
            <w:pPr>
              <w:numPr>
                <w:ilvl w:val="0"/>
                <w:numId w:val="5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Working Together </w:t>
            </w:r>
          </w:p>
          <w:p w14:paraId="23781C19" w14:textId="77777777" w:rsidR="008963A5" w:rsidRDefault="00B702C9">
            <w:pPr>
              <w:numPr>
                <w:ilvl w:val="0"/>
                <w:numId w:val="5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Managing a Quality Service </w:t>
            </w:r>
          </w:p>
          <w:p w14:paraId="51DAB2DD" w14:textId="77777777" w:rsidR="008963A5" w:rsidRDefault="00B702C9">
            <w:pPr>
              <w:numPr>
                <w:ilvl w:val="0"/>
                <w:numId w:val="5"/>
              </w:numPr>
              <w:ind w:hanging="361"/>
            </w:pPr>
            <w:r>
              <w:rPr>
                <w:rFonts w:ascii="Arial" w:eastAsia="Arial" w:hAnsi="Arial" w:cs="Arial"/>
                <w:sz w:val="24"/>
              </w:rPr>
              <w:t xml:space="preserve">Delivering at Pace </w:t>
            </w:r>
          </w:p>
        </w:tc>
      </w:tr>
      <w:tr w:rsidR="008963A5" w14:paraId="69A49709" w14:textId="77777777">
        <w:trPr>
          <w:trHeight w:val="1078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C5B685" w14:textId="77777777" w:rsidR="008963A5" w:rsidRDefault="00B702C9">
            <w:r>
              <w:rPr>
                <w:rFonts w:ascii="Arial" w:eastAsia="Arial" w:hAnsi="Arial" w:cs="Arial"/>
                <w:b/>
                <w:sz w:val="24"/>
              </w:rPr>
              <w:t xml:space="preserve">Strengths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F7F358" w14:textId="77777777" w:rsidR="008963A5" w:rsidRDefault="00B702C9">
            <w:pPr>
              <w:spacing w:line="240" w:lineRule="auto"/>
            </w:pPr>
            <w:r>
              <w:rPr>
                <w:rFonts w:ascii="Arial" w:eastAsia="Arial" w:hAnsi="Arial" w:cs="Arial"/>
                <w:sz w:val="24"/>
              </w:rPr>
              <w:t xml:space="preserve">N.B. The below are for guidance only, it is advised strengths are chosen locally, recommended 4-8. </w:t>
            </w:r>
          </w:p>
          <w:p w14:paraId="6F3F4770" w14:textId="77777777" w:rsidR="008963A5" w:rsidRDefault="00B702C9">
            <w:pPr>
              <w:ind w:left="36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8963A5" w14:paraId="07A5D177" w14:textId="77777777">
        <w:trPr>
          <w:trHeight w:val="576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431E24" w14:textId="77777777" w:rsidR="008963A5" w:rsidRDefault="00B702C9">
            <w:pPr>
              <w:ind w:left="4"/>
            </w:pPr>
            <w:r>
              <w:rPr>
                <w:rFonts w:ascii="Arial" w:eastAsia="Arial" w:hAnsi="Arial" w:cs="Arial"/>
                <w:b/>
                <w:sz w:val="24"/>
              </w:rPr>
              <w:t xml:space="preserve">Essential Experience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6A6A6"/>
          </w:tcPr>
          <w:p w14:paraId="2BE83E2B" w14:textId="77777777" w:rsidR="008963A5" w:rsidRDefault="00B702C9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8963A5" w14:paraId="0FBDA9E8" w14:textId="77777777">
        <w:trPr>
          <w:trHeight w:val="929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616D89" w14:textId="77777777" w:rsidR="008963A5" w:rsidRDefault="00B702C9">
            <w:pPr>
              <w:ind w:left="4"/>
            </w:pPr>
            <w:r>
              <w:rPr>
                <w:rFonts w:ascii="Arial" w:eastAsia="Arial" w:hAnsi="Arial" w:cs="Arial"/>
                <w:b/>
                <w:sz w:val="24"/>
              </w:rPr>
              <w:t xml:space="preserve">Technical </w:t>
            </w:r>
          </w:p>
          <w:p w14:paraId="57B42085" w14:textId="77777777" w:rsidR="008963A5" w:rsidRDefault="00B702C9">
            <w:pPr>
              <w:ind w:left="4"/>
            </w:pPr>
            <w:r>
              <w:rPr>
                <w:rFonts w:ascii="Arial" w:eastAsia="Arial" w:hAnsi="Arial" w:cs="Arial"/>
                <w:b/>
                <w:sz w:val="24"/>
              </w:rPr>
              <w:t xml:space="preserve">Requirements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5082FB" w14:textId="416CEEDA" w:rsidR="008963A5" w:rsidRDefault="00773F64">
            <w:r>
              <w:rPr>
                <w:rFonts w:ascii="Arial" w:eastAsia="Arial" w:hAnsi="Arial" w:cs="Arial"/>
                <w:sz w:val="24"/>
              </w:rPr>
              <w:t>Job holders must complete specific training in their specialism once they take up post.</w:t>
            </w:r>
            <w:r w:rsidR="00B702C9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8963A5" w14:paraId="4DCE9D9B" w14:textId="77777777">
        <w:trPr>
          <w:trHeight w:val="763"/>
        </w:trPr>
        <w:tc>
          <w:tcPr>
            <w:tcW w:w="2160" w:type="dxa"/>
            <w:tcBorders>
              <w:top w:val="single" w:sz="12" w:space="0" w:color="000000"/>
              <w:left w:val="single" w:sz="12" w:space="0" w:color="000000"/>
              <w:bottom w:val="single" w:sz="17" w:space="0" w:color="000000"/>
              <w:right w:val="single" w:sz="12" w:space="0" w:color="000000"/>
            </w:tcBorders>
          </w:tcPr>
          <w:p w14:paraId="7A2BF122" w14:textId="77777777" w:rsidR="008963A5" w:rsidRDefault="00B702C9">
            <w:pPr>
              <w:ind w:left="4"/>
            </w:pPr>
            <w:r>
              <w:rPr>
                <w:rFonts w:ascii="Arial" w:eastAsia="Arial" w:hAnsi="Arial" w:cs="Arial"/>
                <w:b/>
                <w:sz w:val="24"/>
              </w:rPr>
              <w:t xml:space="preserve">Ability </w:t>
            </w:r>
          </w:p>
        </w:tc>
        <w:tc>
          <w:tcPr>
            <w:tcW w:w="7211" w:type="dxa"/>
            <w:tcBorders>
              <w:top w:val="single" w:sz="12" w:space="0" w:color="000000"/>
              <w:left w:val="single" w:sz="12" w:space="0" w:color="000000"/>
              <w:bottom w:val="single" w:sz="17" w:space="0" w:color="000000"/>
              <w:right w:val="single" w:sz="12" w:space="0" w:color="000000"/>
            </w:tcBorders>
            <w:shd w:val="clear" w:color="auto" w:fill="A6A6A6"/>
          </w:tcPr>
          <w:p w14:paraId="02CEACFA" w14:textId="77777777" w:rsidR="008963A5" w:rsidRDefault="00B702C9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0A81124A" w14:textId="77777777" w:rsidR="008963A5" w:rsidRDefault="00B702C9">
      <w:pPr>
        <w:spacing w:after="0"/>
        <w:jc w:val="both"/>
      </w:pPr>
      <w:r>
        <w:rPr>
          <w:b/>
          <w:sz w:val="20"/>
        </w:rPr>
        <w:t xml:space="preserve"> </w:t>
      </w:r>
    </w:p>
    <w:sectPr w:rsidR="008963A5">
      <w:footerReference w:type="even" r:id="rId8"/>
      <w:footerReference w:type="default" r:id="rId9"/>
      <w:footerReference w:type="first" r:id="rId10"/>
      <w:pgSz w:w="11906" w:h="16838"/>
      <w:pgMar w:top="581" w:right="800" w:bottom="703" w:left="566" w:header="720" w:footer="2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30CDA" w14:textId="77777777" w:rsidR="00BD5E0A" w:rsidRDefault="00BD5E0A">
      <w:pPr>
        <w:spacing w:after="0" w:line="240" w:lineRule="auto"/>
      </w:pPr>
      <w:r>
        <w:separator/>
      </w:r>
    </w:p>
  </w:endnote>
  <w:endnote w:type="continuationSeparator" w:id="0">
    <w:p w14:paraId="3204FDD7" w14:textId="77777777" w:rsidR="00BD5E0A" w:rsidRDefault="00BD5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8E91B" w14:textId="77777777" w:rsidR="008963A5" w:rsidRDefault="00B702C9">
    <w:pPr>
      <w:spacing w:after="0"/>
      <w:ind w:right="49"/>
      <w:jc w:val="center"/>
    </w:pPr>
    <w:r>
      <w:rPr>
        <w:rFonts w:ascii="Arial" w:eastAsia="Arial" w:hAnsi="Arial" w:cs="Arial"/>
        <w:sz w:val="24"/>
      </w:rPr>
      <w:t xml:space="preserve">HMPPS OR T 15 GP Business Administrator v11.0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C491D" w14:textId="77777777" w:rsidR="008963A5" w:rsidRDefault="00B702C9">
    <w:pPr>
      <w:spacing w:after="0"/>
      <w:ind w:right="49"/>
      <w:jc w:val="center"/>
    </w:pPr>
    <w:r>
      <w:rPr>
        <w:rFonts w:ascii="Arial" w:eastAsia="Arial" w:hAnsi="Arial" w:cs="Arial"/>
        <w:sz w:val="24"/>
      </w:rPr>
      <w:t xml:space="preserve">HMPPS OR T 15 GP Business Administrator v11.0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2B19E" w14:textId="77777777" w:rsidR="008963A5" w:rsidRDefault="00B702C9">
    <w:pPr>
      <w:spacing w:after="0"/>
      <w:ind w:right="49"/>
      <w:jc w:val="center"/>
    </w:pPr>
    <w:r>
      <w:rPr>
        <w:rFonts w:ascii="Arial" w:eastAsia="Arial" w:hAnsi="Arial" w:cs="Arial"/>
        <w:sz w:val="24"/>
      </w:rPr>
      <w:t xml:space="preserve">HMPPS OR T 15 GP Business Administrator v11.0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1A5AA" w14:textId="77777777" w:rsidR="00BD5E0A" w:rsidRDefault="00BD5E0A">
      <w:pPr>
        <w:spacing w:after="0" w:line="240" w:lineRule="auto"/>
      </w:pPr>
      <w:r>
        <w:separator/>
      </w:r>
    </w:p>
  </w:footnote>
  <w:footnote w:type="continuationSeparator" w:id="0">
    <w:p w14:paraId="67733D65" w14:textId="77777777" w:rsidR="00BD5E0A" w:rsidRDefault="00BD5E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F2D28"/>
    <w:multiLevelType w:val="hybridMultilevel"/>
    <w:tmpl w:val="4A88CDC2"/>
    <w:lvl w:ilvl="0" w:tplc="38BE3138">
      <w:start w:val="1"/>
      <w:numFmt w:val="bullet"/>
      <w:lvlText w:val="•"/>
      <w:lvlJc w:val="left"/>
      <w:pPr>
        <w:ind w:left="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C4330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A45B3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18049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D43C3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1A111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B6EDE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9263C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1A6CA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B7267A"/>
    <w:multiLevelType w:val="hybridMultilevel"/>
    <w:tmpl w:val="5A363F3E"/>
    <w:lvl w:ilvl="0" w:tplc="824078F6">
      <w:start w:val="1"/>
      <w:numFmt w:val="bullet"/>
      <w:lvlText w:val="•"/>
      <w:lvlJc w:val="left"/>
      <w:pPr>
        <w:ind w:left="4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EE5D62">
      <w:start w:val="1"/>
      <w:numFmt w:val="bullet"/>
      <w:lvlText w:val="o"/>
      <w:lvlJc w:val="left"/>
      <w:pPr>
        <w:ind w:left="1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B0BC50">
      <w:start w:val="1"/>
      <w:numFmt w:val="bullet"/>
      <w:lvlText w:val="▪"/>
      <w:lvlJc w:val="left"/>
      <w:pPr>
        <w:ind w:left="1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5C5340">
      <w:start w:val="1"/>
      <w:numFmt w:val="bullet"/>
      <w:lvlText w:val="•"/>
      <w:lvlJc w:val="left"/>
      <w:pPr>
        <w:ind w:left="2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24CF8A">
      <w:start w:val="1"/>
      <w:numFmt w:val="bullet"/>
      <w:lvlText w:val="o"/>
      <w:lvlJc w:val="left"/>
      <w:pPr>
        <w:ind w:left="3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16865C">
      <w:start w:val="1"/>
      <w:numFmt w:val="bullet"/>
      <w:lvlText w:val="▪"/>
      <w:lvlJc w:val="left"/>
      <w:pPr>
        <w:ind w:left="41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2C5DF2">
      <w:start w:val="1"/>
      <w:numFmt w:val="bullet"/>
      <w:lvlText w:val="•"/>
      <w:lvlJc w:val="left"/>
      <w:pPr>
        <w:ind w:left="48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5E039E">
      <w:start w:val="1"/>
      <w:numFmt w:val="bullet"/>
      <w:lvlText w:val="o"/>
      <w:lvlJc w:val="left"/>
      <w:pPr>
        <w:ind w:left="55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B42140">
      <w:start w:val="1"/>
      <w:numFmt w:val="bullet"/>
      <w:lvlText w:val="▪"/>
      <w:lvlJc w:val="left"/>
      <w:pPr>
        <w:ind w:left="62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A386A7A"/>
    <w:multiLevelType w:val="hybridMultilevel"/>
    <w:tmpl w:val="50A42AD8"/>
    <w:lvl w:ilvl="0" w:tplc="EFC0297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E6EFF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ACCD7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608DF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A47EF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3E650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24759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E2D60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CAB80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5F6127B"/>
    <w:multiLevelType w:val="hybridMultilevel"/>
    <w:tmpl w:val="42065D4E"/>
    <w:lvl w:ilvl="0" w:tplc="0DF4A346">
      <w:start w:val="1"/>
      <w:numFmt w:val="bullet"/>
      <w:lvlText w:val="•"/>
      <w:lvlJc w:val="left"/>
      <w:pPr>
        <w:ind w:left="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E0916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F8276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D81F2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D20BB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C81EA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887AF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AAE8F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92F77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2AA3A82"/>
    <w:multiLevelType w:val="hybridMultilevel"/>
    <w:tmpl w:val="A156EF4A"/>
    <w:lvl w:ilvl="0" w:tplc="721893A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AA481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92C94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1E2F3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56977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921A0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AAD99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90ED5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2ECD6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44037881">
    <w:abstractNumId w:val="1"/>
  </w:num>
  <w:num w:numId="2" w16cid:durableId="2364367">
    <w:abstractNumId w:val="3"/>
  </w:num>
  <w:num w:numId="3" w16cid:durableId="793404654">
    <w:abstractNumId w:val="2"/>
  </w:num>
  <w:num w:numId="4" w16cid:durableId="454720500">
    <w:abstractNumId w:val="0"/>
  </w:num>
  <w:num w:numId="5" w16cid:durableId="3876057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3A5"/>
    <w:rsid w:val="0042206D"/>
    <w:rsid w:val="00602263"/>
    <w:rsid w:val="00773F64"/>
    <w:rsid w:val="008963A5"/>
    <w:rsid w:val="009F46FF"/>
    <w:rsid w:val="00B702C9"/>
    <w:rsid w:val="00BD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50A61"/>
  <w15:docId w15:val="{4C40EA2B-498D-4E35-AE57-791FF36AB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611</Words>
  <Characters>3488</Characters>
  <Application>Microsoft Office Word</Application>
  <DocSecurity>0</DocSecurity>
  <Lines>29</Lines>
  <Paragraphs>8</Paragraphs>
  <ScaleCrop>false</ScaleCrop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Strickland, Marion</dc:creator>
  <cp:keywords/>
  <cp:lastModifiedBy>Greenhalgh, Lorraine [HMPS]</cp:lastModifiedBy>
  <cp:revision>3</cp:revision>
  <dcterms:created xsi:type="dcterms:W3CDTF">2026-05-30T07:41:00Z</dcterms:created>
  <dcterms:modified xsi:type="dcterms:W3CDTF">2026-05-30T08:00:00Z</dcterms:modified>
</cp:coreProperties>
</file>