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5B017BC" w:rsidP="4ED24E4F" w:rsidRDefault="55B017BC" w14:paraId="60783902" w14:textId="02088F9A">
      <w:pPr>
        <w:pStyle w:val="Heading1"/>
        <w:keepNext w:val="1"/>
        <w:keepLines w:val="1"/>
        <w:suppressLineNumbers w:val="0"/>
        <w:bidi w:val="0"/>
        <w:spacing w:before="400" w:beforeAutospacing="off" w:after="120" w:afterAutospacing="off" w:line="276" w:lineRule="auto"/>
        <w:ind w:left="0" w:right="0"/>
        <w:jc w:val="left"/>
        <w:rPr>
          <w:rFonts w:ascii="Arial" w:hAnsi="Arial" w:eastAsia="Arial" w:cs="Arial"/>
          <w:b w:val="0"/>
          <w:bCs w:val="0"/>
          <w:i w:val="0"/>
          <w:iCs w:val="0"/>
          <w:caps w:val="0"/>
          <w:smallCaps w:val="0"/>
          <w:noProof w:val="0"/>
          <w:color w:val="auto"/>
          <w:sz w:val="40"/>
          <w:szCs w:val="40"/>
          <w:lang w:val="en-GB"/>
        </w:rPr>
      </w:pPr>
      <w:r w:rsidRPr="4ED24E4F" w:rsidR="55B017BC">
        <w:rPr>
          <w:rFonts w:ascii="Arial" w:hAnsi="Arial" w:eastAsia="Arial" w:cs="Arial"/>
          <w:b w:val="0"/>
          <w:bCs w:val="0"/>
          <w:i w:val="0"/>
          <w:iCs w:val="0"/>
          <w:caps w:val="0"/>
          <w:smallCaps w:val="0"/>
          <w:noProof w:val="0"/>
          <w:color w:val="auto"/>
          <w:sz w:val="40"/>
          <w:szCs w:val="40"/>
          <w:lang w:val="en-GB"/>
        </w:rPr>
        <w:t>Assistant Private Secretary, CDIO Office</w:t>
      </w:r>
    </w:p>
    <w:p w:rsidR="58C435BC" w:rsidP="4BCA9FE9" w:rsidRDefault="58C435BC" w14:paraId="77B6292B" w14:textId="0C3EE1F3">
      <w:pPr>
        <w:rPr>
          <w:b w:val="1"/>
          <w:bCs w:val="1"/>
          <w:color w:val="auto"/>
          <w:sz w:val="28"/>
          <w:szCs w:val="28"/>
        </w:rPr>
      </w:pPr>
    </w:p>
    <w:p w:rsidR="00493451" w:rsidP="4BCA9FE9" w:rsidRDefault="00493451" w14:paraId="743BF8BF" w14:textId="019B849C">
      <w:pPr>
        <w:rPr>
          <w:b w:val="1"/>
          <w:bCs w:val="1"/>
          <w:color w:val="auto"/>
          <w:sz w:val="24"/>
          <w:szCs w:val="24"/>
        </w:rPr>
      </w:pPr>
      <w:r w:rsidRPr="4ED24E4F" w:rsidR="4689F292">
        <w:rPr>
          <w:b w:val="1"/>
          <w:bCs w:val="1"/>
          <w:color w:val="auto"/>
          <w:sz w:val="24"/>
          <w:szCs w:val="24"/>
        </w:rPr>
        <w:t xml:space="preserve">Location: </w:t>
      </w:r>
      <w:r w:rsidRPr="4ED24E4F" w:rsidR="4689F292">
        <w:rPr>
          <w:color w:val="auto"/>
          <w:sz w:val="24"/>
          <w:szCs w:val="24"/>
        </w:rPr>
        <w:t>National*</w:t>
      </w:r>
    </w:p>
    <w:p w:rsidR="00493451" w:rsidP="4ED24E4F" w:rsidRDefault="00B65C6B" w14:paraId="743BF8C0" w14:textId="53773DAF">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ED24E4F" w:rsidR="4689F292">
        <w:rPr>
          <w:b w:val="1"/>
          <w:bCs w:val="1"/>
          <w:color w:val="auto"/>
          <w:sz w:val="24"/>
          <w:szCs w:val="24"/>
        </w:rPr>
        <w:t xml:space="preserve">Closing Date: </w:t>
      </w:r>
      <w:r w:rsidRPr="4ED24E4F" w:rsidR="02650F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22 May 2026</w:t>
      </w:r>
    </w:p>
    <w:p w:rsidR="00493451" w:rsidP="4ED24E4F" w:rsidRDefault="00493451" w14:paraId="743BF8C2" w14:textId="579A6756">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ED24E4F" w:rsidR="3951D274">
        <w:rPr>
          <w:b w:val="1"/>
          <w:bCs w:val="1"/>
          <w:color w:val="auto"/>
          <w:sz w:val="24"/>
          <w:szCs w:val="24"/>
        </w:rPr>
        <w:t xml:space="preserve">Interviews: </w:t>
      </w:r>
      <w:r w:rsidRPr="4ED24E4F" w:rsidR="3222D2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From 04 June 2026</w:t>
      </w:r>
    </w:p>
    <w:p w:rsidR="00493451" w:rsidP="4BCA9FE9" w:rsidRDefault="00B65C6B" w14:paraId="743BF8C3" w14:textId="29953DEE">
      <w:pPr>
        <w:rPr>
          <w:color w:val="auto"/>
          <w:sz w:val="24"/>
          <w:szCs w:val="24"/>
        </w:rPr>
      </w:pPr>
      <w:r w:rsidRPr="4ED24E4F" w:rsidR="4689F292">
        <w:rPr>
          <w:b w:val="1"/>
          <w:bCs w:val="1"/>
          <w:color w:val="auto"/>
          <w:sz w:val="24"/>
          <w:szCs w:val="24"/>
        </w:rPr>
        <w:t xml:space="preserve">Grade: </w:t>
      </w:r>
      <w:r w:rsidRPr="4ED24E4F" w:rsidR="2E955F6F">
        <w:rPr>
          <w:color w:val="auto"/>
          <w:sz w:val="24"/>
          <w:szCs w:val="24"/>
        </w:rPr>
        <w:t>HEO</w:t>
      </w:r>
    </w:p>
    <w:p w:rsidR="00493451" w:rsidP="4BCA9FE9" w:rsidRDefault="00493451" w14:paraId="743BF8C5" w14:textId="30326662">
      <w:pPr>
        <w:rPr>
          <w:color w:val="auto"/>
          <w:sz w:val="20"/>
          <w:szCs w:val="20"/>
        </w:rPr>
      </w:pPr>
      <w:r w:rsidRPr="4ED24E4F" w:rsidR="4689F292">
        <w:rPr>
          <w:color w:val="auto"/>
          <w:sz w:val="20"/>
          <w:szCs w:val="20"/>
        </w:rPr>
        <w:t xml:space="preserve">(MoJ candidates who are on a specialist grade, will be able to </w:t>
      </w:r>
      <w:r w:rsidRPr="4ED24E4F" w:rsidR="4689F292">
        <w:rPr>
          <w:color w:val="auto"/>
          <w:sz w:val="20"/>
          <w:szCs w:val="20"/>
        </w:rPr>
        <w:t>retain</w:t>
      </w:r>
      <w:r w:rsidRPr="4ED24E4F" w:rsidR="4689F292">
        <w:rPr>
          <w:color w:val="auto"/>
          <w:sz w:val="20"/>
          <w:szCs w:val="20"/>
        </w:rPr>
        <w:t xml:space="preserve"> this grade on lateral transfer)</w:t>
      </w:r>
    </w:p>
    <w:p w:rsidR="58C435BC" w:rsidP="4BCA9FE9" w:rsidRDefault="58C435BC" w14:paraId="1C2A74C4" w14:textId="3379630B">
      <w:pPr>
        <w:rPr>
          <w:color w:val="auto"/>
          <w:sz w:val="20"/>
          <w:szCs w:val="20"/>
        </w:rPr>
      </w:pPr>
    </w:p>
    <w:p w:rsidR="00493451" w:rsidP="4ED24E4F" w:rsidRDefault="00493451" w14:paraId="743BF8C7" w14:textId="536E833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ED24E4F" w:rsidR="3951D274">
        <w:rPr>
          <w:b w:val="1"/>
          <w:bCs w:val="1"/>
          <w:color w:val="auto"/>
          <w:sz w:val="24"/>
          <w:szCs w:val="24"/>
        </w:rPr>
        <w:t>Salary</w:t>
      </w:r>
      <w:r w:rsidRPr="4ED24E4F" w:rsidR="756E37ED">
        <w:rPr>
          <w:b w:val="1"/>
          <w:bCs w:val="1"/>
          <w:color w:val="auto"/>
          <w:sz w:val="24"/>
          <w:szCs w:val="24"/>
        </w:rPr>
        <w:t>*</w:t>
      </w:r>
      <w:r w:rsidRPr="4ED24E4F" w:rsidR="06DFDA42">
        <w:rPr>
          <w:b w:val="1"/>
          <w:bCs w:val="1"/>
          <w:color w:val="auto"/>
          <w:sz w:val="24"/>
          <w:szCs w:val="24"/>
        </w:rPr>
        <w:t>*</w:t>
      </w:r>
      <w:r w:rsidRPr="4ED24E4F" w:rsidR="3951D274">
        <w:rPr>
          <w:b w:val="1"/>
          <w:bCs w:val="1"/>
          <w:color w:val="auto"/>
          <w:sz w:val="24"/>
          <w:szCs w:val="24"/>
        </w:rPr>
        <w:t xml:space="preserve">: </w:t>
      </w:r>
      <w:r w:rsidRPr="4ED24E4F" w:rsidR="405AB0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London: £40,014 - £42,859; National: £35,335 - £37,847</w:t>
      </w:r>
    </w:p>
    <w:p w:rsidR="58C435BC" w:rsidP="4BCA9FE9" w:rsidRDefault="58C435BC" w14:paraId="2FA76BB9" w14:textId="168489F9">
      <w:pPr>
        <w:rPr>
          <w:color w:val="auto"/>
          <w:sz w:val="24"/>
          <w:szCs w:val="24"/>
        </w:rPr>
      </w:pPr>
    </w:p>
    <w:p w:rsidR="00493451" w:rsidP="4ED24E4F" w:rsidRDefault="00493451" w14:paraId="743BF8C9" w14:textId="52402EB9">
      <w:pPr>
        <w:pStyle w:val="Normal"/>
        <w:rPr>
          <w:color w:val="auto"/>
          <w:sz w:val="24"/>
          <w:szCs w:val="24"/>
        </w:rPr>
      </w:pPr>
      <w:r w:rsidRPr="4ED24E4F" w:rsidR="4689F292">
        <w:rPr>
          <w:b w:val="1"/>
          <w:bCs w:val="1"/>
          <w:color w:val="auto"/>
          <w:sz w:val="24"/>
          <w:szCs w:val="24"/>
        </w:rPr>
        <w:t>Working pattern</w:t>
      </w:r>
      <w:r w:rsidRPr="4ED24E4F" w:rsidR="4689F292">
        <w:rPr>
          <w:color w:val="auto"/>
          <w:sz w:val="24"/>
          <w:szCs w:val="24"/>
        </w:rPr>
        <w:t xml:space="preserve">: </w:t>
      </w:r>
      <w:r w:rsidRPr="4ED24E4F" w:rsidR="4F783652">
        <w:rPr>
          <w:color w:val="auto"/>
          <w:sz w:val="24"/>
          <w:szCs w:val="24"/>
        </w:rPr>
        <w:t xml:space="preserve"> </w:t>
      </w:r>
      <w:r w:rsidRPr="4ED24E4F" w:rsidR="041FBEB3">
        <w:rPr>
          <w:color w:val="auto"/>
          <w:sz w:val="24"/>
          <w:szCs w:val="24"/>
        </w:rPr>
        <w:t>F</w:t>
      </w:r>
      <w:r w:rsidRPr="4ED24E4F" w:rsidR="4689F292">
        <w:rPr>
          <w:color w:val="auto"/>
          <w:sz w:val="24"/>
          <w:szCs w:val="24"/>
        </w:rPr>
        <w:t xml:space="preserve">ull-time, </w:t>
      </w:r>
      <w:r w:rsidRPr="4ED24E4F" w:rsidR="00038509">
        <w:rPr>
          <w:color w:val="auto"/>
          <w:sz w:val="24"/>
          <w:szCs w:val="24"/>
        </w:rPr>
        <w:t>P</w:t>
      </w:r>
      <w:r w:rsidRPr="4ED24E4F" w:rsidR="4689F292">
        <w:rPr>
          <w:color w:val="auto"/>
          <w:sz w:val="24"/>
          <w:szCs w:val="24"/>
        </w:rPr>
        <w:t xml:space="preserve">art-time, </w:t>
      </w:r>
      <w:r w:rsidRPr="4ED24E4F" w:rsidR="6372F9A8">
        <w:rPr>
          <w:color w:val="auto"/>
          <w:sz w:val="24"/>
          <w:szCs w:val="24"/>
        </w:rPr>
        <w:t>F</w:t>
      </w:r>
      <w:r w:rsidRPr="4ED24E4F" w:rsidR="4689F292">
        <w:rPr>
          <w:color w:val="auto"/>
          <w:sz w:val="24"/>
          <w:szCs w:val="24"/>
        </w:rPr>
        <w:t>lexible working</w:t>
      </w:r>
      <w:r w:rsidRPr="4ED24E4F" w:rsidR="6871215E">
        <w:rPr>
          <w:color w:val="auto"/>
          <w:sz w:val="24"/>
          <w:szCs w:val="24"/>
        </w:rPr>
        <w:t>, Job shar</w:t>
      </w:r>
      <w:r w:rsidRPr="4ED24E4F" w:rsidR="2EDE1D62">
        <w:rPr>
          <w:color w:val="auto"/>
          <w:sz w:val="24"/>
          <w:szCs w:val="24"/>
        </w:rPr>
        <w:t>e</w:t>
      </w:r>
    </w:p>
    <w:p w:rsidR="00493451" w:rsidP="4BCA9FE9" w:rsidRDefault="00B65C6B" w14:paraId="743BF8CA" w14:textId="4D53A72A">
      <w:pPr>
        <w:rPr>
          <w:color w:val="auto"/>
          <w:sz w:val="24"/>
          <w:szCs w:val="24"/>
        </w:rPr>
      </w:pPr>
      <w:r w:rsidRPr="4ED24E4F" w:rsidR="4689F292">
        <w:rPr>
          <w:b w:val="1"/>
          <w:bCs w:val="1"/>
          <w:color w:val="auto"/>
          <w:sz w:val="24"/>
          <w:szCs w:val="24"/>
        </w:rPr>
        <w:t xml:space="preserve">Contract Type: </w:t>
      </w:r>
      <w:r w:rsidRPr="4ED24E4F" w:rsidR="4689F292">
        <w:rPr>
          <w:color w:val="auto"/>
          <w:sz w:val="24"/>
          <w:szCs w:val="24"/>
        </w:rPr>
        <w:t>Perm</w:t>
      </w:r>
      <w:r w:rsidRPr="4ED24E4F" w:rsidR="16C7063A">
        <w:rPr>
          <w:color w:val="auto"/>
          <w:sz w:val="24"/>
          <w:szCs w:val="24"/>
        </w:rPr>
        <w:t>anent</w:t>
      </w:r>
    </w:p>
    <w:p w:rsidR="00493451" w:rsidP="4BCA9FE9" w:rsidRDefault="00493451" w14:paraId="743BF8CD" w14:textId="0EFA0AE1">
      <w:pPr>
        <w:pStyle w:val="Normal"/>
        <w:rPr>
          <w:color w:val="auto"/>
          <w:sz w:val="24"/>
          <w:szCs w:val="24"/>
        </w:rPr>
      </w:pPr>
      <w:r w:rsidRPr="4ED24E4F" w:rsidR="1DAA5C7B">
        <w:rPr>
          <w:b w:val="1"/>
          <w:bCs w:val="1"/>
          <w:color w:val="auto"/>
          <w:sz w:val="24"/>
          <w:szCs w:val="24"/>
        </w:rPr>
        <w:t xml:space="preserve">Number of vacancies: </w:t>
      </w:r>
      <w:r w:rsidRPr="4ED24E4F" w:rsidR="5CE2F202">
        <w:rPr>
          <w:b w:val="0"/>
          <w:bCs w:val="0"/>
          <w:color w:val="auto"/>
          <w:sz w:val="24"/>
          <w:szCs w:val="24"/>
        </w:rPr>
        <w:t>1</w:t>
      </w:r>
    </w:p>
    <w:p w:rsidR="58C435BC" w:rsidP="1B59A715" w:rsidRDefault="58C435BC" w14:paraId="6F87E27E" w14:textId="12EEFE03">
      <w:pPr>
        <w:rPr>
          <w:b w:val="1"/>
          <w:bCs w:val="1"/>
          <w:color w:val="auto"/>
          <w:sz w:val="24"/>
          <w:szCs w:val="24"/>
        </w:rPr>
      </w:pPr>
      <w:r w:rsidRPr="4ED24E4F" w:rsidR="4366B443">
        <w:rPr>
          <w:b w:val="1"/>
          <w:bCs w:val="1"/>
          <w:color w:val="auto"/>
          <w:sz w:val="24"/>
          <w:szCs w:val="24"/>
        </w:rPr>
        <w:t>Vacancy number:</w:t>
      </w:r>
      <w:r w:rsidRPr="4ED24E4F" w:rsidR="3E46DB56">
        <w:rPr>
          <w:b w:val="1"/>
          <w:bCs w:val="1"/>
          <w:color w:val="auto"/>
          <w:sz w:val="24"/>
          <w:szCs w:val="24"/>
        </w:rPr>
        <w:t xml:space="preserve"> </w:t>
      </w:r>
      <w:r w:rsidRPr="4ED24E4F" w:rsidR="3E46DB56">
        <w:rPr>
          <w:b w:val="0"/>
          <w:bCs w:val="0"/>
          <w:color w:val="auto"/>
          <w:sz w:val="24"/>
          <w:szCs w:val="24"/>
        </w:rPr>
        <w:t>TBC</w:t>
      </w:r>
    </w:p>
    <w:p w:rsidR="230B1FAC" w:rsidP="4BCA9FE9" w:rsidRDefault="230B1FAC" w14:paraId="2FB5ABD1" w14:textId="24443A67">
      <w:pPr>
        <w:rPr>
          <w:b w:val="1"/>
          <w:bCs w:val="1"/>
          <w:color w:val="auto"/>
        </w:rPr>
      </w:pPr>
    </w:p>
    <w:p w:rsidR="00493451" w:rsidP="4BCA9FE9" w:rsidRDefault="00B65C6B" w14:paraId="743BF8CE" w14:textId="77777777">
      <w:pPr>
        <w:rPr>
          <w:b w:val="1"/>
          <w:bCs w:val="1"/>
          <w:color w:val="auto"/>
          <w:sz w:val="20"/>
          <w:szCs w:val="20"/>
        </w:rPr>
      </w:pPr>
      <w:r w:rsidRPr="4ED24E4F" w:rsidR="3951D274">
        <w:rPr>
          <w:b w:val="1"/>
          <w:bCs w:val="1"/>
          <w:color w:val="auto"/>
          <w:sz w:val="20"/>
          <w:szCs w:val="20"/>
        </w:rPr>
        <w:t xml:space="preserve">*We offer a hybrid working model, allowing for a balance between remote work and time spent in your local office. Office locations can be found </w:t>
      </w:r>
      <w:hyperlink r:id="Rc8dcd449a2e24348">
        <w:r w:rsidRPr="4ED24E4F" w:rsidR="3951D274">
          <w:rPr>
            <w:b w:val="1"/>
            <w:bCs w:val="1"/>
            <w:color w:val="auto"/>
            <w:sz w:val="20"/>
            <w:szCs w:val="20"/>
            <w:u w:val="single"/>
          </w:rPr>
          <w:t xml:space="preserve">ON THIS </w:t>
        </w:r>
        <w:r w:rsidRPr="4ED24E4F" w:rsidR="3951D274">
          <w:rPr>
            <w:b w:val="1"/>
            <w:bCs w:val="1"/>
            <w:color w:val="auto"/>
            <w:sz w:val="20"/>
            <w:szCs w:val="20"/>
            <w:u w:val="single"/>
          </w:rPr>
          <w:t>MAP</w:t>
        </w:r>
      </w:hyperlink>
    </w:p>
    <w:p w:rsidR="4E6C9833" w:rsidP="4ED24E4F" w:rsidRDefault="4E6C9833" w14:paraId="3DBEE96C" w14:textId="708A7C3D">
      <w:pPr>
        <w:pStyle w:val="Normal"/>
        <w:rPr>
          <w:rFonts w:ascii="Arial" w:hAnsi="Arial" w:eastAsia="Arial" w:cs="Arial"/>
          <w:b w:val="0"/>
          <w:bCs w:val="0"/>
          <w:i w:val="0"/>
          <w:iCs w:val="0"/>
          <w:caps w:val="0"/>
          <w:smallCaps w:val="0"/>
          <w:strike w:val="0"/>
          <w:dstrike w:val="0"/>
          <w:noProof w:val="0"/>
          <w:sz w:val="20"/>
          <w:szCs w:val="20"/>
          <w:u w:val="none"/>
          <w:lang w:val="en-GB"/>
        </w:rPr>
      </w:pPr>
      <w:r w:rsidRPr="4ED24E4F" w:rsidR="17E7E2F1">
        <w:rPr>
          <w:rFonts w:ascii="Arial" w:hAnsi="Arial" w:eastAsia="Arial" w:cs="Arial"/>
          <w:b w:val="0"/>
          <w:bCs w:val="0"/>
          <w:i w:val="0"/>
          <w:iCs w:val="0"/>
          <w:caps w:val="0"/>
          <w:smallCaps w:val="0"/>
          <w:strike w:val="0"/>
          <w:dstrike w:val="0"/>
          <w:noProof w:val="0"/>
          <w:sz w:val="20"/>
          <w:szCs w:val="20"/>
          <w:u w:val="none"/>
          <w:lang w:val="en-GB"/>
        </w:rPr>
        <w:t>Please note that unless you are an existing member of staff at Justice Digital, Data and Science, the only London location being recruited to is 10 South Colonnade, E14 4PU.  We are no longer recruiting to 102 Petty France, SW1H 9AJ.</w:t>
      </w:r>
    </w:p>
    <w:p w:rsidR="00493451" w:rsidP="4BCA9FE9" w:rsidRDefault="00B65C6B" w14:paraId="743BF8CF" w14:textId="77777777">
      <w:pPr>
        <w:pStyle w:val="Heading1"/>
        <w:rPr>
          <w:color w:val="auto"/>
        </w:rPr>
      </w:pPr>
      <w:bookmarkStart w:name="_gjdgxs" w:id="0"/>
      <w:bookmarkEnd w:id="0"/>
      <w:r w:rsidRPr="4ED24E4F" w:rsidR="3951D274">
        <w:rPr>
          <w:color w:val="auto"/>
        </w:rPr>
        <w:t>The Role</w:t>
      </w:r>
    </w:p>
    <w:p w:rsidR="00493451" w:rsidP="4ED24E4F" w:rsidRDefault="00B65C6B" w14:paraId="743BF8D0" w14:textId="7AEBEEFB">
      <w:pPr>
        <w:pStyle w:val="Normal"/>
        <w:rPr>
          <w:color w:val="auto"/>
          <w:sz w:val="24"/>
          <w:szCs w:val="24"/>
        </w:rPr>
      </w:pPr>
      <w:r w:rsidRPr="4ED24E4F" w:rsidR="3951D274">
        <w:rPr>
          <w:color w:val="auto"/>
          <w:sz w:val="24"/>
          <w:szCs w:val="24"/>
        </w:rPr>
        <w:t>We’re</w:t>
      </w:r>
      <w:r w:rsidRPr="4ED24E4F" w:rsidR="3951D274">
        <w:rPr>
          <w:color w:val="auto"/>
          <w:sz w:val="24"/>
          <w:szCs w:val="24"/>
        </w:rPr>
        <w:t xml:space="preserve"> recruiting for</w:t>
      </w:r>
      <w:r w:rsidRPr="4ED24E4F" w:rsidR="3951D274">
        <w:rPr>
          <w:color w:val="auto"/>
          <w:sz w:val="24"/>
          <w:szCs w:val="24"/>
        </w:rPr>
        <w:t xml:space="preserve"> </w:t>
      </w:r>
      <w:r w:rsidRPr="4ED24E4F" w:rsidR="3A179938">
        <w:rPr>
          <w:color w:val="auto"/>
          <w:sz w:val="24"/>
          <w:szCs w:val="24"/>
        </w:rPr>
        <w:t>an</w:t>
      </w:r>
      <w:r w:rsidRPr="4ED24E4F" w:rsidR="3951D274">
        <w:rPr>
          <w:color w:val="auto"/>
          <w:sz w:val="24"/>
          <w:szCs w:val="24"/>
        </w:rPr>
        <w:t xml:space="preserve"> </w:t>
      </w:r>
      <w:r w:rsidRPr="4ED24E4F" w:rsidR="78B5BE72">
        <w:rPr>
          <w:color w:val="auto"/>
          <w:sz w:val="24"/>
          <w:szCs w:val="24"/>
        </w:rPr>
        <w:t xml:space="preserve">Assistant Private Secretary, CDIO </w:t>
      </w:r>
      <w:r w:rsidRPr="4ED24E4F" w:rsidR="78B5BE72">
        <w:rPr>
          <w:color w:val="auto"/>
          <w:sz w:val="24"/>
          <w:szCs w:val="24"/>
        </w:rPr>
        <w:t>Office</w:t>
      </w:r>
      <w:r w:rsidRPr="4ED24E4F" w:rsidR="3951D274">
        <w:rPr>
          <w:color w:val="auto"/>
          <w:sz w:val="24"/>
          <w:szCs w:val="24"/>
        </w:rPr>
        <w:t>here</w:t>
      </w:r>
      <w:r w:rsidRPr="4ED24E4F" w:rsidR="3951D274">
        <w:rPr>
          <w:color w:val="auto"/>
          <w:sz w:val="24"/>
          <w:szCs w:val="24"/>
        </w:rPr>
        <w:t xml:space="preserve"> at </w:t>
      </w:r>
      <w:hyperlink r:id="R2d2d7bd70c5c437c">
        <w:r w:rsidRPr="4ED24E4F" w:rsidR="3951D274">
          <w:rPr>
            <w:rStyle w:val="Hyperlink"/>
            <w:sz w:val="24"/>
            <w:szCs w:val="24"/>
          </w:rPr>
          <w:t>Justice Digital</w:t>
        </w:r>
        <w:r w:rsidRPr="4ED24E4F" w:rsidR="3951D274">
          <w:rPr>
            <w:rStyle w:val="Hyperlink"/>
            <w:sz w:val="24"/>
            <w:szCs w:val="24"/>
          </w:rPr>
          <w:t>,</w:t>
        </w:r>
        <w:r w:rsidRPr="4ED24E4F" w:rsidR="2D2D7D70">
          <w:rPr>
            <w:rStyle w:val="Hyperlink"/>
            <w:sz w:val="24"/>
            <w:szCs w:val="24"/>
          </w:rPr>
          <w:t xml:space="preserve"> Data and Science</w:t>
        </w:r>
      </w:hyperlink>
      <w:r w:rsidRPr="4ED24E4F" w:rsidR="3951D274">
        <w:rPr>
          <w:color w:val="auto"/>
          <w:sz w:val="24"/>
          <w:szCs w:val="24"/>
        </w:rPr>
        <w:t xml:space="preserve"> to be part of our warm and collaborative </w:t>
      </w:r>
      <w:r w:rsidRPr="4ED24E4F" w:rsidR="7F2426CF">
        <w:rPr>
          <w:color w:val="auto"/>
          <w:sz w:val="24"/>
          <w:szCs w:val="24"/>
        </w:rPr>
        <w:t xml:space="preserve">CDIO Office </w:t>
      </w:r>
      <w:r w:rsidRPr="4ED24E4F" w:rsidR="3951D274">
        <w:rPr>
          <w:color w:val="auto"/>
          <w:sz w:val="24"/>
          <w:szCs w:val="24"/>
        </w:rPr>
        <w:t>team.</w:t>
      </w:r>
    </w:p>
    <w:p w:rsidR="2CB09562" w:rsidP="4ED24E4F" w:rsidRDefault="2CB09562" w14:paraId="743BF8D3" w14:textId="02C88302">
      <w:pPr>
        <w:pStyle w:val="Normal"/>
        <w:rPr>
          <w:color w:val="auto"/>
          <w:sz w:val="24"/>
          <w:szCs w:val="24"/>
        </w:rPr>
      </w:pPr>
    </w:p>
    <w:p w:rsidR="7D820B2B" w:rsidP="4ED24E4F" w:rsidRDefault="7D820B2B" w14:paraId="786E0446" w14:textId="51AE61DB">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D820B2B">
        <w:rPr>
          <w:rFonts w:ascii="Arial" w:hAnsi="Arial" w:eastAsia="Arial" w:cs="Arial"/>
          <w:b w:val="0"/>
          <w:bCs w:val="0"/>
          <w:i w:val="0"/>
          <w:iCs w:val="0"/>
          <w:caps w:val="0"/>
          <w:smallCaps w:val="0"/>
          <w:noProof w:val="0"/>
          <w:color w:val="000000" w:themeColor="text1" w:themeTint="FF" w:themeShade="FF"/>
          <w:sz w:val="24"/>
          <w:szCs w:val="24"/>
          <w:lang w:val="en-GB"/>
        </w:rPr>
        <w:t>This is an exciting opportunity to join a high-performing Private Office supporting the Executive Director, Chief Digital &amp; Information Officer. You will play a central role in ensuring the Director’s time is used effectively, supporting the smooth running of the office, and contributing to a high-quality, responsive service.</w:t>
      </w:r>
    </w:p>
    <w:p w:rsidR="4ED24E4F" w:rsidP="4ED24E4F" w:rsidRDefault="4ED24E4F" w14:paraId="73A32890" w14:textId="2224E0ED">
      <w:pPr>
        <w:rPr>
          <w:rFonts w:ascii="Arial" w:hAnsi="Arial" w:eastAsia="Arial" w:cs="Arial"/>
          <w:b w:val="0"/>
          <w:bCs w:val="0"/>
          <w:i w:val="0"/>
          <w:iCs w:val="0"/>
          <w:caps w:val="0"/>
          <w:smallCaps w:val="0"/>
          <w:noProof w:val="0"/>
          <w:color w:val="000000" w:themeColor="text1" w:themeTint="FF" w:themeShade="FF"/>
          <w:sz w:val="24"/>
          <w:szCs w:val="24"/>
          <w:lang w:val="en-GB"/>
        </w:rPr>
      </w:pPr>
    </w:p>
    <w:p w:rsidR="7D820B2B" w:rsidP="4ED24E4F" w:rsidRDefault="7D820B2B" w14:paraId="17C9CAD5" w14:textId="24115C39">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D820B2B">
        <w:rPr>
          <w:rFonts w:ascii="Arial" w:hAnsi="Arial" w:eastAsia="Arial" w:cs="Arial"/>
          <w:b w:val="0"/>
          <w:bCs w:val="0"/>
          <w:i w:val="0"/>
          <w:iCs w:val="0"/>
          <w:caps w:val="0"/>
          <w:smallCaps w:val="0"/>
          <w:noProof w:val="0"/>
          <w:color w:val="000000" w:themeColor="text1" w:themeTint="FF" w:themeShade="FF"/>
          <w:sz w:val="24"/>
          <w:szCs w:val="24"/>
          <w:lang w:val="en-GB"/>
        </w:rPr>
        <w:t>You will be joining this central leadership office at a critical point for the organisation, mobilising for significant delivery to transform the justice sector.</w:t>
      </w:r>
    </w:p>
    <w:p w:rsidR="4ED24E4F" w:rsidP="4ED24E4F" w:rsidRDefault="4ED24E4F" w14:paraId="6ACD5450" w14:textId="790990D2">
      <w:pPr>
        <w:rPr>
          <w:rFonts w:ascii="Arial" w:hAnsi="Arial" w:eastAsia="Arial" w:cs="Arial"/>
          <w:b w:val="0"/>
          <w:bCs w:val="0"/>
          <w:i w:val="0"/>
          <w:iCs w:val="0"/>
          <w:caps w:val="0"/>
          <w:smallCaps w:val="0"/>
          <w:noProof w:val="0"/>
          <w:color w:val="000000" w:themeColor="text1" w:themeTint="FF" w:themeShade="FF"/>
          <w:sz w:val="24"/>
          <w:szCs w:val="24"/>
          <w:lang w:val="en-GB"/>
        </w:rPr>
      </w:pPr>
    </w:p>
    <w:p w:rsidR="7D820B2B" w:rsidP="4ED24E4F" w:rsidRDefault="7D820B2B" w14:paraId="2EB4C278" w14:textId="38F6E7DD">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D820B2B">
        <w:rPr>
          <w:rFonts w:ascii="Arial" w:hAnsi="Arial" w:eastAsia="Arial" w:cs="Arial"/>
          <w:b w:val="0"/>
          <w:bCs w:val="0"/>
          <w:i w:val="0"/>
          <w:iCs w:val="0"/>
          <w:caps w:val="0"/>
          <w:smallCaps w:val="0"/>
          <w:noProof w:val="0"/>
          <w:color w:val="000000" w:themeColor="text1" w:themeTint="FF" w:themeShade="FF"/>
          <w:sz w:val="24"/>
          <w:szCs w:val="24"/>
          <w:lang w:val="en-GB"/>
        </w:rPr>
        <w:t>Working as part of a team of six, you will help provide professional, organised and forward-looking support to the executive director, enabling them to deliver a complex and high-profile agenda.</w:t>
      </w:r>
    </w:p>
    <w:p w:rsidR="4ED24E4F" w:rsidP="4ED24E4F" w:rsidRDefault="4ED24E4F" w14:paraId="6C2CA169" w14:textId="34365380">
      <w:pPr>
        <w:rPr>
          <w:i w:val="1"/>
          <w:iCs w:val="1"/>
          <w:color w:val="auto"/>
          <w:sz w:val="24"/>
          <w:szCs w:val="24"/>
          <w:u w:val="single"/>
        </w:rPr>
      </w:pPr>
    </w:p>
    <w:p w:rsidR="58C435BC" w:rsidP="4ED24E4F" w:rsidRDefault="58C435BC" w14:paraId="70176245" w14:textId="17BA8F6B">
      <w:pPr>
        <w:rPr>
          <w:i w:val="1"/>
          <w:iCs w:val="1"/>
          <w:color w:val="auto"/>
          <w:sz w:val="24"/>
          <w:szCs w:val="24"/>
          <w:u w:val="single"/>
        </w:rPr>
      </w:pPr>
    </w:p>
    <w:p w:rsidR="58C435BC" w:rsidP="4ED24E4F" w:rsidRDefault="58C435BC" w14:paraId="751B27D9" w14:textId="7985D9D2">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p>
    <w:p w:rsidR="7D37B2B4" w:rsidP="4ED24E4F" w:rsidRDefault="7D37B2B4" w14:paraId="5C477DD0" w14:textId="68B06AE9">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r w:rsidRPr="4ED24E4F" w:rsidR="4642A9D0">
        <w:rPr>
          <w:rFonts w:ascii="Arial" w:hAnsi="Arial" w:eastAsia="Arial" w:cs="Arial"/>
          <w:b w:val="0"/>
          <w:bCs w:val="0"/>
          <w:i w:val="0"/>
          <w:iCs w:val="0"/>
          <w:caps w:val="0"/>
          <w:smallCaps w:val="0"/>
          <w:noProof w:val="0"/>
          <w:color w:val="auto"/>
          <w:sz w:val="24"/>
          <w:szCs w:val="24"/>
          <w:lang w:val="en-GB"/>
        </w:rPr>
        <w:t>You’ll</w:t>
      </w:r>
      <w:r w:rsidRPr="4ED24E4F" w:rsidR="4642A9D0">
        <w:rPr>
          <w:rFonts w:ascii="Arial" w:hAnsi="Arial" w:eastAsia="Arial" w:cs="Arial"/>
          <w:b w:val="0"/>
          <w:bCs w:val="0"/>
          <w:i w:val="0"/>
          <w:iCs w:val="0"/>
          <w:caps w:val="0"/>
          <w:smallCaps w:val="0"/>
          <w:noProof w:val="0"/>
          <w:color w:val="auto"/>
          <w:sz w:val="24"/>
          <w:szCs w:val="24"/>
          <w:lang w:val="en-GB"/>
        </w:rPr>
        <w:t xml:space="preserve"> receive a </w:t>
      </w:r>
      <w:r w:rsidRPr="4ED24E4F" w:rsidR="4642A9D0">
        <w:rPr>
          <w:rFonts w:ascii="Arial" w:hAnsi="Arial" w:eastAsia="Arial" w:cs="Arial"/>
          <w:b w:val="0"/>
          <w:bCs w:val="0"/>
          <w:i w:val="0"/>
          <w:iCs w:val="0"/>
          <w:caps w:val="0"/>
          <w:smallCaps w:val="0"/>
          <w:noProof w:val="0"/>
          <w:color w:val="auto"/>
          <w:sz w:val="24"/>
          <w:szCs w:val="24"/>
          <w:lang w:val="en-GB"/>
        </w:rPr>
        <w:t>range</w:t>
      </w:r>
      <w:r w:rsidRPr="4ED24E4F" w:rsidR="4642A9D0">
        <w:rPr>
          <w:rFonts w:ascii="Arial" w:hAnsi="Arial" w:eastAsia="Arial" w:cs="Arial"/>
          <w:b w:val="0"/>
          <w:bCs w:val="0"/>
          <w:i w:val="0"/>
          <w:iCs w:val="0"/>
          <w:caps w:val="0"/>
          <w:smallCaps w:val="0"/>
          <w:noProof w:val="0"/>
          <w:color w:val="auto"/>
          <w:sz w:val="24"/>
          <w:szCs w:val="24"/>
          <w:lang w:val="en-GB"/>
        </w:rPr>
        <w:t xml:space="preserve"> of excellent benefits when you join our department, including:</w:t>
      </w:r>
    </w:p>
    <w:p w:rsidR="7D37B2B4" w:rsidP="4ED24E4F" w:rsidRDefault="7D37B2B4" w14:paraId="30CE2010" w14:textId="5BA3D262">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ED24E4F" w:rsidR="4642A9D0">
        <w:rPr>
          <w:rFonts w:ascii="Arial" w:hAnsi="Arial" w:eastAsia="Arial" w:cs="Arial"/>
          <w:b w:val="1"/>
          <w:bCs w:val="1"/>
          <w:i w:val="0"/>
          <w:iCs w:val="0"/>
          <w:noProof w:val="0"/>
          <w:color w:val="auto"/>
          <w:sz w:val="24"/>
          <w:szCs w:val="24"/>
          <w:lang w:val="en-GB"/>
        </w:rPr>
        <w:t>A generous employer pension contribution of 28.97%</w:t>
      </w:r>
      <w:r w:rsidRPr="4ED24E4F" w:rsidR="4642A9D0">
        <w:rPr>
          <w:rFonts w:ascii="Arial" w:hAnsi="Arial" w:eastAsia="Arial" w:cs="Arial"/>
          <w:b w:val="0"/>
          <w:bCs w:val="0"/>
          <w:i w:val="0"/>
          <w:iCs w:val="0"/>
          <w:noProof w:val="0"/>
          <w:color w:val="auto"/>
          <w:sz w:val="24"/>
          <w:szCs w:val="24"/>
          <w:lang w:val="en-GB"/>
        </w:rPr>
        <w:t xml:space="preserve"> through the </w:t>
      </w:r>
      <w:hyperlink r:id="Rc6c696a2993e4aef">
        <w:r w:rsidRPr="4ED24E4F" w:rsidR="4642A9D0">
          <w:rPr>
            <w:rStyle w:val="Hyperlink"/>
            <w:rFonts w:ascii="Arial" w:hAnsi="Arial" w:eastAsia="Arial" w:cs="Arial"/>
            <w:b w:val="0"/>
            <w:bCs w:val="0"/>
            <w:i w:val="0"/>
            <w:iCs w:val="0"/>
            <w:noProof w:val="0"/>
            <w:color w:val="auto"/>
            <w:sz w:val="24"/>
            <w:szCs w:val="24"/>
            <w:lang w:val="en-GB"/>
          </w:rPr>
          <w:t>Civil Service Pension Scheme.</w:t>
        </w:r>
      </w:hyperlink>
    </w:p>
    <w:p w:rsidR="7D37B2B4" w:rsidP="4ED24E4F" w:rsidRDefault="7D37B2B4" w14:paraId="6FC043BF" w14:textId="44429F71">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ED24E4F" w:rsidR="4642A9D0">
        <w:rPr>
          <w:rFonts w:ascii="Arial" w:hAnsi="Arial" w:eastAsia="Arial" w:cs="Arial"/>
          <w:b w:val="1"/>
          <w:bCs w:val="1"/>
          <w:i w:val="0"/>
          <w:iCs w:val="0"/>
          <w:noProof w:val="0"/>
          <w:color w:val="auto"/>
          <w:sz w:val="24"/>
          <w:szCs w:val="24"/>
          <w:lang w:val="en-GB"/>
        </w:rPr>
        <w:t>25 days of annual leav</w:t>
      </w:r>
      <w:r w:rsidRPr="4ED24E4F" w:rsidR="4642A9D0">
        <w:rPr>
          <w:rFonts w:ascii="Arial" w:hAnsi="Arial" w:eastAsia="Arial" w:cs="Arial"/>
          <w:b w:val="1"/>
          <w:bCs w:val="1"/>
          <w:i w:val="0"/>
          <w:iCs w:val="0"/>
          <w:noProof w:val="0"/>
          <w:color w:val="auto"/>
          <w:sz w:val="24"/>
          <w:szCs w:val="24"/>
          <w:lang w:val="en-GB"/>
        </w:rPr>
        <w:t>e</w:t>
      </w:r>
      <w:r w:rsidRPr="4ED24E4F" w:rsidR="4642A9D0">
        <w:rPr>
          <w:rFonts w:ascii="Arial" w:hAnsi="Arial" w:eastAsia="Arial" w:cs="Arial"/>
          <w:b w:val="1"/>
          <w:bCs w:val="1"/>
          <w:i w:val="0"/>
          <w:iCs w:val="0"/>
          <w:noProof w:val="0"/>
          <w:color w:val="auto"/>
          <w:sz w:val="24"/>
          <w:szCs w:val="24"/>
          <w:lang w:val="en-GB"/>
        </w:rPr>
        <w:t xml:space="preserve">, </w:t>
      </w:r>
      <w:r w:rsidRPr="4ED24E4F" w:rsidR="0BCC597D">
        <w:rPr>
          <w:rFonts w:ascii="Arial" w:hAnsi="Arial" w:eastAsia="Arial" w:cs="Arial"/>
          <w:b w:val="1"/>
          <w:bCs w:val="1"/>
          <w:i w:val="0"/>
          <w:iCs w:val="0"/>
          <w:noProof w:val="0"/>
          <w:color w:val="auto"/>
          <w:sz w:val="24"/>
          <w:szCs w:val="24"/>
          <w:lang w:val="en-GB"/>
        </w:rPr>
        <w:t>(increasing to 30 days once you have reached 5 years of service)</w:t>
      </w:r>
      <w:r w:rsidRPr="4ED24E4F" w:rsidR="4642A9D0">
        <w:rPr>
          <w:rFonts w:ascii="Arial" w:hAnsi="Arial" w:eastAsia="Arial" w:cs="Arial"/>
          <w:b w:val="1"/>
          <w:bCs w:val="1"/>
          <w:i w:val="0"/>
          <w:iCs w:val="0"/>
          <w:noProof w:val="0"/>
          <w:color w:val="auto"/>
          <w:sz w:val="24"/>
          <w:szCs w:val="24"/>
          <w:lang w:val="en-GB"/>
        </w:rPr>
        <w:t>,</w:t>
      </w:r>
      <w:r w:rsidRPr="4ED24E4F" w:rsidR="4642A9D0">
        <w:rPr>
          <w:rFonts w:ascii="Arial" w:hAnsi="Arial" w:eastAsia="Arial" w:cs="Arial"/>
          <w:b w:val="0"/>
          <w:bCs w:val="0"/>
          <w:i w:val="0"/>
          <w:iCs w:val="0"/>
          <w:noProof w:val="0"/>
          <w:color w:val="auto"/>
          <w:sz w:val="24"/>
          <w:szCs w:val="24"/>
          <w:lang w:val="en-GB"/>
        </w:rPr>
        <w:t xml:space="preserve"> </w:t>
      </w:r>
      <w:r w:rsidRPr="4ED24E4F" w:rsidR="4642A9D0">
        <w:rPr>
          <w:rFonts w:ascii="Arial" w:hAnsi="Arial" w:eastAsia="Arial" w:cs="Arial"/>
          <w:b w:val="1"/>
          <w:bCs w:val="1"/>
          <w:i w:val="0"/>
          <w:iCs w:val="0"/>
          <w:noProof w:val="0"/>
          <w:color w:val="auto"/>
          <w:sz w:val="24"/>
          <w:szCs w:val="24"/>
          <w:lang w:val="en-GB"/>
        </w:rPr>
        <w:t>plus 8 bank holidays and a privilege day for the King’s birthday</w:t>
      </w:r>
      <w:r w:rsidRPr="4ED24E4F" w:rsidR="4642A9D0">
        <w:rPr>
          <w:rFonts w:ascii="Arial" w:hAnsi="Arial" w:eastAsia="Arial" w:cs="Arial"/>
          <w:b w:val="0"/>
          <w:bCs w:val="0"/>
          <w:i w:val="0"/>
          <w:iCs w:val="0"/>
          <w:noProof w:val="0"/>
          <w:color w:val="auto"/>
          <w:sz w:val="24"/>
          <w:szCs w:val="24"/>
          <w:lang w:val="en-GB"/>
        </w:rPr>
        <w:t>.</w:t>
      </w:r>
    </w:p>
    <w:p w:rsidR="7D37B2B4" w:rsidP="4ED24E4F" w:rsidRDefault="7D37B2B4" w14:paraId="6951D036" w14:textId="0BBF22CE">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ED24E4F" w:rsidR="4642A9D0">
        <w:rPr>
          <w:rFonts w:ascii="Arial" w:hAnsi="Arial" w:eastAsia="Arial" w:cs="Arial"/>
          <w:b w:val="1"/>
          <w:bCs w:val="1"/>
          <w:i w:val="0"/>
          <w:iCs w:val="0"/>
          <w:noProof w:val="0"/>
          <w:color w:val="auto"/>
          <w:sz w:val="24"/>
          <w:szCs w:val="24"/>
          <w:lang w:val="en-GB"/>
        </w:rPr>
        <w:t>Flexible working arrangements</w:t>
      </w:r>
      <w:r w:rsidRPr="4ED24E4F" w:rsidR="4642A9D0">
        <w:rPr>
          <w:rFonts w:ascii="Arial" w:hAnsi="Arial" w:eastAsia="Arial" w:cs="Arial"/>
          <w:b w:val="0"/>
          <w:bCs w:val="0"/>
          <w:i w:val="0"/>
          <w:iCs w:val="0"/>
          <w:noProof w:val="0"/>
          <w:color w:val="auto"/>
          <w:sz w:val="24"/>
          <w:szCs w:val="24"/>
          <w:lang w:val="en-GB"/>
        </w:rPr>
        <w:t xml:space="preserve"> </w:t>
      </w:r>
      <w:r w:rsidRPr="4ED24E4F" w:rsidR="2DC9AA2E">
        <w:rPr>
          <w:rFonts w:ascii="Arial" w:hAnsi="Arial" w:eastAsia="Arial" w:cs="Arial"/>
          <w:b w:val="0"/>
          <w:bCs w:val="0"/>
          <w:i w:val="0"/>
          <w:iCs w:val="0"/>
          <w:noProof w:val="0"/>
          <w:color w:val="auto"/>
          <w:sz w:val="24"/>
          <w:szCs w:val="24"/>
          <w:lang w:val="en-GB"/>
        </w:rPr>
        <w:t xml:space="preserve">including </w:t>
      </w:r>
      <w:r w:rsidRPr="4ED24E4F" w:rsidR="4B3C1264">
        <w:rPr>
          <w:rFonts w:ascii="Arial" w:hAnsi="Arial" w:eastAsia="Arial" w:cs="Arial"/>
          <w:b w:val="0"/>
          <w:bCs w:val="0"/>
          <w:i w:val="0"/>
          <w:iCs w:val="0"/>
          <w:noProof w:val="0"/>
          <w:color w:val="auto"/>
          <w:sz w:val="24"/>
          <w:szCs w:val="24"/>
          <w:lang w:val="en-GB"/>
        </w:rPr>
        <w:t>hybrid working</w:t>
      </w:r>
      <w:r w:rsidRPr="4ED24E4F" w:rsidR="2DC9AA2E">
        <w:rPr>
          <w:rFonts w:ascii="Arial" w:hAnsi="Arial" w:eastAsia="Arial" w:cs="Arial"/>
          <w:b w:val="0"/>
          <w:bCs w:val="0"/>
          <w:i w:val="0"/>
          <w:iCs w:val="0"/>
          <w:noProof w:val="0"/>
          <w:color w:val="auto"/>
          <w:sz w:val="24"/>
          <w:szCs w:val="24"/>
          <w:lang w:val="en-GB"/>
        </w:rPr>
        <w:t>, working part time or compressed hours. D</w:t>
      </w:r>
      <w:r w:rsidRPr="4ED24E4F" w:rsidR="4642A9D0">
        <w:rPr>
          <w:rFonts w:ascii="Arial" w:hAnsi="Arial" w:eastAsia="Arial" w:cs="Arial"/>
          <w:b w:val="0"/>
          <w:bCs w:val="0"/>
          <w:i w:val="0"/>
          <w:iCs w:val="0"/>
          <w:noProof w:val="0"/>
          <w:color w:val="auto"/>
          <w:sz w:val="24"/>
          <w:szCs w:val="24"/>
          <w:lang w:val="en-GB"/>
        </w:rPr>
        <w:t>esigned to support a positive work–life balance.</w:t>
      </w:r>
    </w:p>
    <w:p w:rsidR="4FA51765" w:rsidP="4ED24E4F" w:rsidRDefault="4FA51765" w14:paraId="7F18C86E" w14:textId="424611B7">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color w:val="auto"/>
        </w:rPr>
      </w:pPr>
      <w:r w:rsidRPr="4ED24E4F" w:rsidR="218F5416">
        <w:rPr>
          <w:rFonts w:ascii="Arial" w:hAnsi="Arial" w:eastAsia="Arial" w:cs="Arial"/>
          <w:b w:val="0"/>
          <w:bCs w:val="0"/>
          <w:i w:val="0"/>
          <w:iCs w:val="0"/>
          <w:noProof w:val="0"/>
          <w:color w:val="auto"/>
          <w:sz w:val="24"/>
          <w:szCs w:val="24"/>
          <w:lang w:val="en-GB"/>
        </w:rPr>
        <w:t xml:space="preserve">Employees are </w:t>
      </w:r>
      <w:r w:rsidRPr="4ED24E4F" w:rsidR="218F5416">
        <w:rPr>
          <w:rFonts w:ascii="Arial" w:hAnsi="Arial" w:eastAsia="Arial" w:cs="Arial"/>
          <w:b w:val="0"/>
          <w:bCs w:val="0"/>
          <w:i w:val="0"/>
          <w:iCs w:val="0"/>
          <w:noProof w:val="0"/>
          <w:color w:val="auto"/>
          <w:sz w:val="24"/>
          <w:szCs w:val="24"/>
          <w:lang w:val="en-GB"/>
        </w:rPr>
        <w:t>allocated</w:t>
      </w:r>
      <w:r w:rsidRPr="4ED24E4F" w:rsidR="218F5416">
        <w:rPr>
          <w:rFonts w:ascii="Arial" w:hAnsi="Arial" w:eastAsia="Arial" w:cs="Arial"/>
          <w:b w:val="0"/>
          <w:bCs w:val="0"/>
          <w:i w:val="0"/>
          <w:iCs w:val="0"/>
          <w:noProof w:val="0"/>
          <w:color w:val="auto"/>
          <w:sz w:val="24"/>
          <w:szCs w:val="24"/>
          <w:lang w:val="en-GB"/>
        </w:rPr>
        <w:t xml:space="preserve"> </w:t>
      </w:r>
      <w:r w:rsidRPr="4ED24E4F" w:rsidR="218F5416">
        <w:rPr>
          <w:rFonts w:ascii="Arial" w:hAnsi="Arial" w:eastAsia="Arial" w:cs="Arial"/>
          <w:b w:val="1"/>
          <w:bCs w:val="1"/>
          <w:i w:val="0"/>
          <w:iCs w:val="0"/>
          <w:noProof w:val="0"/>
          <w:color w:val="auto"/>
          <w:sz w:val="24"/>
          <w:szCs w:val="24"/>
          <w:lang w:val="en-GB"/>
        </w:rPr>
        <w:t>10% of their working time for personal and professional development.</w:t>
      </w:r>
    </w:p>
    <w:p w:rsidR="71281FCE" w:rsidP="4ED24E4F" w:rsidRDefault="71281FCE" w14:paraId="2AB7BF89" w14:textId="2A64130C">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62651743">
        <w:rPr>
          <w:rFonts w:ascii="Arial" w:hAnsi="Arial" w:eastAsia="Arial" w:cs="Arial"/>
          <w:b w:val="0"/>
          <w:bCs w:val="0"/>
          <w:i w:val="0"/>
          <w:iCs w:val="0"/>
          <w:caps w:val="0"/>
          <w:smallCaps w:val="0"/>
          <w:noProof w:val="0"/>
          <w:color w:val="auto"/>
          <w:sz w:val="24"/>
          <w:szCs w:val="24"/>
          <w:lang w:val="en-GB"/>
        </w:rPr>
        <w:t xml:space="preserve">A £1k per person learning budget is in place to support all our people, with access to </w:t>
      </w:r>
      <w:r w:rsidRPr="4ED24E4F" w:rsidR="269650C5">
        <w:rPr>
          <w:rFonts w:ascii="Arial" w:hAnsi="Arial" w:eastAsia="Arial" w:cs="Arial"/>
          <w:b w:val="0"/>
          <w:bCs w:val="0"/>
          <w:i w:val="0"/>
          <w:iCs w:val="0"/>
          <w:caps w:val="0"/>
          <w:smallCaps w:val="0"/>
          <w:noProof w:val="0"/>
          <w:color w:val="auto"/>
          <w:sz w:val="24"/>
          <w:szCs w:val="24"/>
          <w:lang w:val="en-GB"/>
        </w:rPr>
        <w:t>best-in-class</w:t>
      </w:r>
      <w:r w:rsidRPr="4ED24E4F" w:rsidR="62651743">
        <w:rPr>
          <w:rFonts w:ascii="Arial" w:hAnsi="Arial" w:eastAsia="Arial" w:cs="Arial"/>
          <w:b w:val="0"/>
          <w:bCs w:val="0"/>
          <w:i w:val="0"/>
          <w:iCs w:val="0"/>
          <w:caps w:val="0"/>
          <w:smallCaps w:val="0"/>
          <w:noProof w:val="0"/>
          <w:color w:val="auto"/>
          <w:sz w:val="24"/>
          <w:szCs w:val="24"/>
          <w:lang w:val="en-GB"/>
        </w:rPr>
        <w:t xml:space="preserve"> conferences and seminars, accreditation with professional bodies, fully funded vocational </w:t>
      </w:r>
      <w:r w:rsidRPr="4ED24E4F" w:rsidR="62651743">
        <w:rPr>
          <w:rFonts w:ascii="Arial" w:hAnsi="Arial" w:eastAsia="Arial" w:cs="Arial"/>
          <w:b w:val="0"/>
          <w:bCs w:val="0"/>
          <w:i w:val="0"/>
          <w:iCs w:val="0"/>
          <w:caps w:val="0"/>
          <w:smallCaps w:val="0"/>
          <w:noProof w:val="0"/>
          <w:color w:val="auto"/>
          <w:sz w:val="24"/>
          <w:szCs w:val="24"/>
          <w:lang w:val="en-GB"/>
        </w:rPr>
        <w:t>programmes</w:t>
      </w:r>
      <w:r w:rsidRPr="4ED24E4F" w:rsidR="62651743">
        <w:rPr>
          <w:rFonts w:ascii="Arial" w:hAnsi="Arial" w:eastAsia="Arial" w:cs="Arial"/>
          <w:b w:val="0"/>
          <w:bCs w:val="0"/>
          <w:i w:val="0"/>
          <w:iCs w:val="0"/>
          <w:caps w:val="0"/>
          <w:smallCaps w:val="0"/>
          <w:noProof w:val="0"/>
          <w:color w:val="auto"/>
          <w:sz w:val="24"/>
          <w:szCs w:val="24"/>
          <w:lang w:val="en-GB"/>
        </w:rPr>
        <w:t xml:space="preserve"> and e-learning platforms.</w:t>
      </w:r>
    </w:p>
    <w:p w:rsidR="7DB068F1" w:rsidP="4ED24E4F" w:rsidRDefault="7DB068F1" w14:paraId="0D819F54" w14:textId="33E50D56">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5FC72174">
        <w:rPr>
          <w:rFonts w:ascii="Arial" w:hAnsi="Arial" w:eastAsia="Arial" w:cs="Arial"/>
          <w:b w:val="0"/>
          <w:bCs w:val="0"/>
          <w:i w:val="0"/>
          <w:iCs w:val="0"/>
          <w:caps w:val="0"/>
          <w:smallCaps w:val="0"/>
          <w:noProof w:val="0"/>
          <w:color w:val="auto"/>
          <w:sz w:val="24"/>
          <w:szCs w:val="24"/>
          <w:lang w:val="en-GB"/>
        </w:rPr>
        <w:t>Compassionate maternity, adoption, and shared parental leave policies, with up to 26 weeks leave at full pay, 13 weeks with partial pay, and 13 weeks further leave. And maternity support/paternity leave at full pay for 2 weeks, too!</w:t>
      </w:r>
    </w:p>
    <w:p w:rsidR="58C435BC" w:rsidP="4ED24E4F" w:rsidRDefault="58C435BC" w14:paraId="486FB479" w14:textId="528AC75D">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p>
    <w:p w:rsidR="00493451" w:rsidP="4BCA9FE9" w:rsidRDefault="00B65C6B" w14:paraId="743BF8D6" w14:textId="6D5A9CF3">
      <w:pPr>
        <w:spacing w:before="210" w:beforeAutospacing="off" w:after="210" w:afterAutospacing="off" w:line="300" w:lineRule="auto"/>
        <w:rPr>
          <w:color w:val="auto"/>
          <w:sz w:val="24"/>
          <w:szCs w:val="24"/>
          <w:u w:val="single"/>
        </w:rPr>
      </w:pPr>
      <w:r w:rsidRPr="4ED24E4F" w:rsidR="4642A9D0">
        <w:rPr>
          <w:rFonts w:ascii="Arial" w:hAnsi="Arial" w:eastAsia="Arial" w:cs="Arial"/>
          <w:b w:val="1"/>
          <w:bCs w:val="1"/>
          <w:i w:val="0"/>
          <w:iCs w:val="0"/>
          <w:noProof w:val="0"/>
          <w:color w:val="auto"/>
          <w:sz w:val="24"/>
          <w:szCs w:val="24"/>
          <w:lang w:val="en-GB"/>
        </w:rPr>
        <w:t xml:space="preserve">You can find more details </w:t>
      </w:r>
      <w:r w:rsidRPr="4ED24E4F" w:rsidR="7501AD81">
        <w:rPr>
          <w:rFonts w:ascii="Arial" w:hAnsi="Arial" w:eastAsia="Arial" w:cs="Arial"/>
          <w:b w:val="1"/>
          <w:bCs w:val="1"/>
          <w:i w:val="0"/>
          <w:iCs w:val="0"/>
          <w:noProof w:val="0"/>
          <w:color w:val="auto"/>
          <w:sz w:val="24"/>
          <w:szCs w:val="24"/>
          <w:lang w:val="en-GB"/>
        </w:rPr>
        <w:t>of the Benefits</w:t>
      </w:r>
      <w:r w:rsidRPr="4ED24E4F" w:rsidR="3A93C0F9">
        <w:rPr>
          <w:rFonts w:ascii="Arial" w:hAnsi="Arial" w:eastAsia="Arial" w:cs="Arial"/>
          <w:b w:val="1"/>
          <w:bCs w:val="1"/>
          <w:i w:val="0"/>
          <w:iCs w:val="0"/>
          <w:noProof w:val="0"/>
          <w:color w:val="auto"/>
          <w:sz w:val="24"/>
          <w:szCs w:val="24"/>
          <w:lang w:val="en-GB"/>
        </w:rPr>
        <w:t xml:space="preserve"> we offer</w:t>
      </w:r>
      <w:r w:rsidRPr="4ED24E4F" w:rsidR="7501AD81">
        <w:rPr>
          <w:rFonts w:ascii="Arial" w:hAnsi="Arial" w:eastAsia="Arial" w:cs="Arial"/>
          <w:b w:val="1"/>
          <w:bCs w:val="1"/>
          <w:i w:val="0"/>
          <w:iCs w:val="0"/>
          <w:noProof w:val="0"/>
          <w:color w:val="auto"/>
          <w:sz w:val="24"/>
          <w:szCs w:val="24"/>
          <w:lang w:val="en-GB"/>
        </w:rPr>
        <w:t xml:space="preserve"> </w:t>
      </w:r>
      <w:hyperlink r:id="R22e87cb6ea72407e">
        <w:r w:rsidRPr="4ED24E4F" w:rsidR="7501AD81">
          <w:rPr>
            <w:rStyle w:val="Hyperlink"/>
            <w:rFonts w:ascii="Arial" w:hAnsi="Arial" w:eastAsia="Arial" w:cs="Arial"/>
            <w:b w:val="0"/>
            <w:bCs w:val="0"/>
            <w:i w:val="0"/>
            <w:iCs w:val="0"/>
            <w:noProof w:val="0"/>
            <w:sz w:val="24"/>
            <w:szCs w:val="24"/>
            <w:lang w:val="en-GB"/>
          </w:rPr>
          <w:t>here</w:t>
        </w:r>
      </w:hyperlink>
      <w:r w:rsidRPr="4ED24E4F" w:rsidR="7501AD81">
        <w:rPr>
          <w:rFonts w:ascii="Arial" w:hAnsi="Arial" w:eastAsia="Arial" w:cs="Arial"/>
          <w:b w:val="1"/>
          <w:bCs w:val="1"/>
          <w:i w:val="0"/>
          <w:iCs w:val="0"/>
          <w:noProof w:val="0"/>
          <w:color w:val="auto"/>
          <w:sz w:val="24"/>
          <w:szCs w:val="24"/>
          <w:lang w:val="en-GB"/>
        </w:rPr>
        <w:t>.</w:t>
      </w:r>
      <w:r w:rsidRPr="4ED24E4F" w:rsidR="0F3C5451">
        <w:rPr>
          <w:rFonts w:ascii="Arial" w:hAnsi="Arial" w:eastAsia="Arial" w:cs="Arial"/>
          <w:b w:val="1"/>
          <w:bCs w:val="1"/>
          <w:i w:val="0"/>
          <w:iCs w:val="0"/>
          <w:noProof w:val="0"/>
          <w:color w:val="auto"/>
          <w:sz w:val="24"/>
          <w:szCs w:val="24"/>
          <w:lang w:val="en-GB"/>
        </w:rPr>
        <w:t xml:space="preserve">  </w:t>
      </w:r>
      <w:r w:rsidRPr="4ED24E4F" w:rsidR="4689F292">
        <w:rPr>
          <w:color w:val="auto"/>
          <w:sz w:val="24"/>
          <w:szCs w:val="24"/>
        </w:rPr>
        <w:t xml:space="preserve">To help picture your life at </w:t>
      </w:r>
      <w:hyperlink r:id="R61dd4dc24dfc40dd">
        <w:r w:rsidRPr="4ED24E4F" w:rsidR="4689F292">
          <w:rPr>
            <w:color w:val="auto"/>
            <w:sz w:val="24"/>
            <w:szCs w:val="24"/>
            <w:u w:val="single"/>
          </w:rPr>
          <w:t>MoJ Justice Digital</w:t>
        </w:r>
        <w:r w:rsidRPr="4ED24E4F" w:rsidR="1655A580">
          <w:rPr>
            <w:color w:val="auto"/>
            <w:sz w:val="24"/>
            <w:szCs w:val="24"/>
            <w:u w:val="single"/>
          </w:rPr>
          <w:t>, Data and Science</w:t>
        </w:r>
      </w:hyperlink>
      <w:r w:rsidRPr="4ED24E4F" w:rsidR="4689F292">
        <w:rPr>
          <w:color w:val="auto"/>
          <w:sz w:val="24"/>
          <w:szCs w:val="24"/>
        </w:rPr>
        <w:t xml:space="preserve"> please </w:t>
      </w:r>
      <w:r w:rsidRPr="4ED24E4F" w:rsidR="4689F292">
        <w:rPr>
          <w:color w:val="auto"/>
          <w:sz w:val="24"/>
          <w:szCs w:val="24"/>
        </w:rPr>
        <w:t>take a look</w:t>
      </w:r>
      <w:r w:rsidRPr="4ED24E4F" w:rsidR="4689F292">
        <w:rPr>
          <w:color w:val="auto"/>
          <w:sz w:val="24"/>
          <w:szCs w:val="24"/>
        </w:rPr>
        <w:t xml:space="preserve"> at </w:t>
      </w:r>
      <w:r w:rsidRPr="4ED24E4F" w:rsidR="4689F292">
        <w:rPr>
          <w:color w:val="auto"/>
          <w:sz w:val="24"/>
          <w:szCs w:val="24"/>
        </w:rPr>
        <w:t>our</w:t>
      </w:r>
      <w:r w:rsidRPr="4ED24E4F" w:rsidR="4689F292">
        <w:rPr>
          <w:color w:val="auto"/>
          <w:sz w:val="24"/>
          <w:szCs w:val="24"/>
        </w:rPr>
        <w:t xml:space="preserve"> </w:t>
      </w:r>
      <w:hyperlink r:id="R65100c5d35ea4c93">
        <w:r w:rsidRPr="4ED24E4F" w:rsidR="4689F292">
          <w:rPr>
            <w:color w:val="auto"/>
            <w:sz w:val="24"/>
            <w:szCs w:val="24"/>
            <w:u w:val="single"/>
          </w:rPr>
          <w:t>blog</w:t>
        </w:r>
        <w:r w:rsidRPr="4ED24E4F" w:rsidR="5804C3B1">
          <w:rPr>
            <w:color w:val="auto"/>
            <w:sz w:val="24"/>
            <w:szCs w:val="24"/>
            <w:u w:val="single"/>
          </w:rPr>
          <w:t>.</w:t>
        </w:r>
      </w:hyperlink>
    </w:p>
    <w:p w:rsidR="00493451" w:rsidP="4BCA9FE9" w:rsidRDefault="00493451" w14:paraId="743BF8D7" w14:textId="77777777">
      <w:pPr>
        <w:rPr>
          <w:color w:val="auto"/>
          <w:sz w:val="24"/>
          <w:szCs w:val="24"/>
        </w:rPr>
      </w:pPr>
    </w:p>
    <w:p w:rsidR="00493451" w:rsidP="4BCA9FE9" w:rsidRDefault="00B65C6B" w14:paraId="743BF8D8" w14:textId="77777777">
      <w:pPr>
        <w:pStyle w:val="Heading1"/>
        <w:rPr>
          <w:color w:val="auto"/>
        </w:rPr>
      </w:pPr>
      <w:bookmarkStart w:name="_30j0zll" w:id="2"/>
      <w:bookmarkEnd w:id="2"/>
      <w:r w:rsidRPr="4ED24E4F" w:rsidR="4689F292">
        <w:rPr>
          <w:color w:val="auto"/>
        </w:rPr>
        <w:t>Key Responsibilities:</w:t>
      </w:r>
    </w:p>
    <w:p w:rsidR="00493451" w:rsidP="4ED24E4F" w:rsidRDefault="00B65C6B" w14:paraId="19F4707B" w14:textId="5C73F527">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1"/>
          <w:bCs w:val="1"/>
          <w:i w:val="0"/>
          <w:iCs w:val="0"/>
          <w:caps w:val="0"/>
          <w:smallCaps w:val="0"/>
          <w:noProof w:val="0"/>
          <w:color w:val="000000" w:themeColor="text1" w:themeTint="FF" w:themeShade="FF"/>
          <w:sz w:val="24"/>
          <w:szCs w:val="24"/>
          <w:lang w:val="en-GB"/>
        </w:rPr>
        <w:t>Diary and time management</w:t>
      </w:r>
    </w:p>
    <w:p w:rsidR="00493451" w:rsidP="4ED24E4F" w:rsidRDefault="00B65C6B" w14:paraId="35157DAF" w14:textId="128F9D3B">
      <w:pPr>
        <w:pStyle w:val="ListParagraph"/>
        <w:numPr>
          <w:ilvl w:val="0"/>
          <w:numId w:val="18"/>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Strategic planning of the Director’s diary, developing a high-level understanding of key departmental priorities and ensuring efficient and appropriate use of their time</w:t>
      </w:r>
    </w:p>
    <w:p w:rsidR="00493451" w:rsidP="4ED24E4F" w:rsidRDefault="00B65C6B" w14:paraId="370FBE7D" w14:textId="209A7C20">
      <w:pPr>
        <w:pStyle w:val="ListParagraph"/>
        <w:numPr>
          <w:ilvl w:val="0"/>
          <w:numId w:val="18"/>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Proactive management of the Director’s diary, working closely with internal and external stakeholders to negotiate diary changes and resolve competing demands</w:t>
      </w:r>
    </w:p>
    <w:p w:rsidR="00493451" w:rsidP="4ED24E4F" w:rsidRDefault="00B65C6B" w14:paraId="772355F9" w14:textId="351E3FE7">
      <w:pPr>
        <w:pStyle w:val="ListParagraph"/>
        <w:numPr>
          <w:ilvl w:val="0"/>
          <w:numId w:val="18"/>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Provide clear recommendations on how the Director’s time should be allocated</w:t>
      </w:r>
    </w:p>
    <w:p w:rsidR="00493451" w:rsidP="4ED24E4F" w:rsidRDefault="00B65C6B" w14:paraId="5C9DB42A" w14:textId="26539CF9">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493451" w:rsidP="4ED24E4F" w:rsidRDefault="00B65C6B" w14:paraId="15DBF64F" w14:textId="6D71BA53">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1"/>
          <w:bCs w:val="1"/>
          <w:i w:val="0"/>
          <w:iCs w:val="0"/>
          <w:caps w:val="0"/>
          <w:smallCaps w:val="0"/>
          <w:noProof w:val="0"/>
          <w:color w:val="000000" w:themeColor="text1" w:themeTint="FF" w:themeShade="FF"/>
          <w:sz w:val="24"/>
          <w:szCs w:val="24"/>
          <w:lang w:val="en-GB"/>
        </w:rPr>
        <w:t>Briefing and daily preparation</w:t>
      </w:r>
    </w:p>
    <w:p w:rsidR="00493451" w:rsidP="4ED24E4F" w:rsidRDefault="00B65C6B" w14:paraId="184CA09C" w14:textId="30AED794">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Maintain the Director’s daily notes, ensuring all meetings are supported by clear, concise and timely briefing</w:t>
      </w:r>
    </w:p>
    <w:p w:rsidR="00493451" w:rsidP="4ED24E4F" w:rsidRDefault="00B65C6B" w14:paraId="6F8791A1" w14:textId="246922F1">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Work with Private Office leads, delivery and corporate teams to ensure the Director has the right information at the right time</w:t>
      </w:r>
    </w:p>
    <w:p w:rsidR="00493451" w:rsidP="4ED24E4F" w:rsidRDefault="00B65C6B" w14:paraId="7BC7F051" w14:textId="098B0D52">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493451" w:rsidP="4ED24E4F" w:rsidRDefault="00B65C6B" w14:paraId="2678736E" w14:textId="34D0F723">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1"/>
          <w:bCs w:val="1"/>
          <w:i w:val="0"/>
          <w:iCs w:val="0"/>
          <w:caps w:val="0"/>
          <w:smallCaps w:val="0"/>
          <w:noProof w:val="0"/>
          <w:color w:val="000000" w:themeColor="text1" w:themeTint="FF" w:themeShade="FF"/>
          <w:sz w:val="24"/>
          <w:szCs w:val="24"/>
          <w:lang w:val="en-GB"/>
        </w:rPr>
        <w:t>Triage and stakeholder engagement</w:t>
      </w:r>
    </w:p>
    <w:p w:rsidR="00493451" w:rsidP="4ED24E4F" w:rsidRDefault="00B65C6B" w14:paraId="744601DD" w14:textId="21F01E5D">
      <w:pPr>
        <w:pStyle w:val="ListParagraph"/>
        <w:numPr>
          <w:ilvl w:val="0"/>
          <w:numId w:val="20"/>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Assess meeting requests and event invitations, providing advice and recommendations on prioritisation</w:t>
      </w:r>
    </w:p>
    <w:p w:rsidR="00493451" w:rsidP="4ED24E4F" w:rsidRDefault="00B65C6B" w14:paraId="51FFF30A" w14:textId="4350CD2E">
      <w:pPr>
        <w:pStyle w:val="ListParagraph"/>
        <w:numPr>
          <w:ilvl w:val="0"/>
          <w:numId w:val="20"/>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Ensure alignment between external engagement and organisational priorities</w:t>
      </w:r>
    </w:p>
    <w:p w:rsidR="00493451" w:rsidP="4ED24E4F" w:rsidRDefault="00B65C6B" w14:paraId="4CF6B590" w14:textId="1647791D">
      <w:pPr>
        <w:pStyle w:val="ListParagraph"/>
        <w:numPr>
          <w:ilvl w:val="0"/>
          <w:numId w:val="20"/>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Build effective working relationships across teams and with other private offices</w:t>
      </w:r>
    </w:p>
    <w:p w:rsidR="00493451" w:rsidP="4ED24E4F" w:rsidRDefault="00B65C6B" w14:paraId="63177B76" w14:textId="5F9AA04D">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493451" w:rsidP="4ED24E4F" w:rsidRDefault="00B65C6B" w14:paraId="5C5509E7" w14:textId="57F8BBA9">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1"/>
          <w:bCs w:val="1"/>
          <w:i w:val="0"/>
          <w:iCs w:val="0"/>
          <w:caps w:val="0"/>
          <w:smallCaps w:val="0"/>
          <w:noProof w:val="0"/>
          <w:color w:val="000000" w:themeColor="text1" w:themeTint="FF" w:themeShade="FF"/>
          <w:sz w:val="24"/>
          <w:szCs w:val="24"/>
          <w:lang w:val="en-GB"/>
        </w:rPr>
        <w:t>Office operations and workflow</w:t>
      </w:r>
    </w:p>
    <w:p w:rsidR="00493451" w:rsidP="4ED24E4F" w:rsidRDefault="00B65C6B" w14:paraId="0F995D53" w14:textId="784BEEF5">
      <w:pPr>
        <w:pStyle w:val="ListParagraph"/>
        <w:numPr>
          <w:ilvl w:val="0"/>
          <w:numId w:val="21"/>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Support the management of the Director’s inbox, tracking actions and ensuring timely responses</w:t>
      </w:r>
    </w:p>
    <w:p w:rsidR="00493451" w:rsidP="4ED24E4F" w:rsidRDefault="00B65C6B" w14:paraId="3F10B3B0" w14:textId="3FC49CEB">
      <w:pPr>
        <w:pStyle w:val="ListParagraph"/>
        <w:numPr>
          <w:ilvl w:val="0"/>
          <w:numId w:val="21"/>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Work closely with the Private Secretary and Business Manager to maintain grip on priorities and delivery</w:t>
      </w:r>
    </w:p>
    <w:p w:rsidR="00493451" w:rsidP="4ED24E4F" w:rsidRDefault="00B65C6B" w14:paraId="6B3D175E" w14:textId="73197F02">
      <w:pPr>
        <w:pStyle w:val="ListParagraph"/>
        <w:numPr>
          <w:ilvl w:val="0"/>
          <w:numId w:val="21"/>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Contribute to effective systems for tracking work and managing competing demands</w:t>
      </w:r>
    </w:p>
    <w:p w:rsidR="00493451" w:rsidP="4ED24E4F" w:rsidRDefault="00B65C6B" w14:paraId="658F8503" w14:textId="782CB08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493451" w:rsidP="4ED24E4F" w:rsidRDefault="00B65C6B" w14:paraId="7759C91D" w14:textId="5E24AC03">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1"/>
          <w:bCs w:val="1"/>
          <w:i w:val="0"/>
          <w:iCs w:val="0"/>
          <w:caps w:val="0"/>
          <w:smallCaps w:val="0"/>
          <w:noProof w:val="0"/>
          <w:color w:val="000000" w:themeColor="text1" w:themeTint="FF" w:themeShade="FF"/>
          <w:sz w:val="24"/>
          <w:szCs w:val="24"/>
          <w:lang w:val="en-GB"/>
        </w:rPr>
        <w:t>Continuous improvement</w:t>
      </w:r>
    </w:p>
    <w:p w:rsidR="00493451" w:rsidP="4ED24E4F" w:rsidRDefault="00B65C6B" w14:paraId="1D93435E" w14:textId="64CA38AE">
      <w:pPr>
        <w:pStyle w:val="ListParagraph"/>
        <w:numPr>
          <w:ilvl w:val="0"/>
          <w:numId w:val="22"/>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Identify opportunities to improve how the office operates, including reducing duplication and increasing efficiency</w:t>
      </w:r>
    </w:p>
    <w:p w:rsidR="00493451" w:rsidP="4ED24E4F" w:rsidRDefault="00B65C6B" w14:paraId="7CA20F73" w14:textId="1006A17E">
      <w:pPr>
        <w:pStyle w:val="ListParagraph"/>
        <w:numPr>
          <w:ilvl w:val="0"/>
          <w:numId w:val="22"/>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Support and lead improvement initiatives, including exploring opportunities for automation and better use of digital tools</w:t>
      </w:r>
    </w:p>
    <w:p w:rsidR="00493451" w:rsidP="4ED24E4F" w:rsidRDefault="00B65C6B" w14:paraId="2569E282" w14:textId="48656107">
      <w:pPr>
        <w:pStyle w:val="ListParagraph"/>
        <w:numPr>
          <w:ilvl w:val="0"/>
          <w:numId w:val="22"/>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Contribute to building a modern, resilient and forward-looking Private Office</w:t>
      </w:r>
    </w:p>
    <w:p w:rsidR="00493451" w:rsidP="4ED24E4F" w:rsidRDefault="00B65C6B" w14:paraId="341A04BD" w14:textId="2B4A433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493451" w:rsidP="4ED24E4F" w:rsidRDefault="00B65C6B" w14:paraId="4DF4CF04" w14:textId="0D6A1775">
      <w:p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1"/>
          <w:bCs w:val="1"/>
          <w:i w:val="0"/>
          <w:iCs w:val="0"/>
          <w:caps w:val="0"/>
          <w:smallCaps w:val="0"/>
          <w:noProof w:val="0"/>
          <w:color w:val="000000" w:themeColor="text1" w:themeTint="FF" w:themeShade="FF"/>
          <w:sz w:val="24"/>
          <w:szCs w:val="24"/>
          <w:lang w:val="en-GB"/>
        </w:rPr>
        <w:t>Incident and rota support</w:t>
      </w:r>
    </w:p>
    <w:p w:rsidR="00493451" w:rsidP="4ED24E4F" w:rsidRDefault="00B65C6B" w14:paraId="7F1AD6C5" w14:textId="69E0E522">
      <w:pPr>
        <w:pStyle w:val="ListParagraph"/>
        <w:numPr>
          <w:ilvl w:val="0"/>
          <w:numId w:val="23"/>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Participate in the Private Office incident management rota</w:t>
      </w:r>
    </w:p>
    <w:p w:rsidR="00493451" w:rsidP="4ED24E4F" w:rsidRDefault="00B65C6B" w14:paraId="743BF8D9" w14:textId="7EE6CA6C">
      <w:pPr>
        <w:pStyle w:val="ListParagraph"/>
        <w:numPr>
          <w:ilvl w:val="0"/>
          <w:numId w:val="23"/>
        </w:numPr>
        <w:rPr>
          <w:rFonts w:ascii="Arial" w:hAnsi="Arial" w:eastAsia="Arial" w:cs="Arial"/>
          <w:b w:val="0"/>
          <w:bCs w:val="0"/>
          <w:i w:val="0"/>
          <w:iCs w:val="0"/>
          <w:caps w:val="0"/>
          <w:smallCaps w:val="0"/>
          <w:noProof w:val="0"/>
          <w:color w:val="000000" w:themeColor="text1" w:themeTint="FF" w:themeShade="FF"/>
          <w:sz w:val="24"/>
          <w:szCs w:val="24"/>
          <w:lang w:val="en-GB"/>
        </w:rPr>
      </w:pP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 xml:space="preserve">Ensure </w:t>
      </w: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appropriate senior</w:t>
      </w:r>
      <w:r w:rsidRPr="4ED24E4F" w:rsidR="734ED132">
        <w:rPr>
          <w:rFonts w:ascii="Arial" w:hAnsi="Arial" w:eastAsia="Arial" w:cs="Arial"/>
          <w:b w:val="0"/>
          <w:bCs w:val="0"/>
          <w:i w:val="0"/>
          <w:iCs w:val="0"/>
          <w:caps w:val="0"/>
          <w:smallCaps w:val="0"/>
          <w:noProof w:val="0"/>
          <w:color w:val="000000" w:themeColor="text1" w:themeTint="FF" w:themeShade="FF"/>
          <w:sz w:val="24"/>
          <w:szCs w:val="24"/>
          <w:lang w:val="en-GB"/>
        </w:rPr>
        <w:t xml:space="preserve"> coverage is in place and clearly communicated</w:t>
      </w:r>
    </w:p>
    <w:p w:rsidR="00493451" w:rsidP="4BCA9FE9" w:rsidRDefault="00493451" w14:paraId="743BF8DA" w14:textId="77777777">
      <w:pPr>
        <w:rPr>
          <w:color w:val="auto"/>
          <w:sz w:val="24"/>
          <w:szCs w:val="24"/>
        </w:rPr>
      </w:pPr>
    </w:p>
    <w:p w:rsidR="00493451" w:rsidP="4BCA9FE9" w:rsidRDefault="00493451" w14:paraId="743BF8DC" w14:textId="71316AFC">
      <w:pPr>
        <w:rPr>
          <w:color w:val="auto"/>
          <w:sz w:val="24"/>
          <w:szCs w:val="24"/>
        </w:rPr>
      </w:pPr>
      <w:r w:rsidRPr="4ED24E4F" w:rsidR="3951D274">
        <w:rPr>
          <w:color w:val="auto"/>
          <w:sz w:val="24"/>
          <w:szCs w:val="24"/>
        </w:rPr>
        <w:t>If this feels like an exciting challenge, something you are enthusiastic about, and want to join our team please read on and apply!</w:t>
      </w:r>
    </w:p>
    <w:p w:rsidR="00493451" w:rsidP="4ED24E4F" w:rsidRDefault="00B65C6B" w14:paraId="738D4693" w14:textId="4E7CB9C2">
      <w:pPr>
        <w:pStyle w:val="Normal"/>
        <w:shd w:val="clear" w:color="auto" w:fill="FFFFFF" w:themeFill="background1"/>
        <w:spacing w:before="0" w:beforeAutospacing="off" w:after="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0493451" w:rsidP="4BCA9FE9" w:rsidRDefault="00B65C6B" w14:paraId="743BF8EB" w14:textId="4271E884">
      <w:pPr>
        <w:pStyle w:val="Heading1"/>
        <w:rPr>
          <w:b w:val="1"/>
          <w:bCs w:val="1"/>
          <w:color w:val="auto"/>
          <w:sz w:val="24"/>
          <w:szCs w:val="24"/>
        </w:rPr>
      </w:pPr>
      <w:r w:rsidRPr="4ED24E4F" w:rsidR="4D890E3A">
        <w:rPr>
          <w:color w:val="auto"/>
        </w:rPr>
        <w:t>P</w:t>
      </w:r>
      <w:r w:rsidRPr="4ED24E4F" w:rsidR="3951D274">
        <w:rPr>
          <w:color w:val="auto"/>
        </w:rPr>
        <w:t>erson Specification</w:t>
      </w:r>
      <w:r w:rsidRPr="4ED24E4F" w:rsidR="77B5D001">
        <w:rPr>
          <w:color w:val="auto"/>
        </w:rPr>
        <w:t xml:space="preserve"> </w:t>
      </w:r>
    </w:p>
    <w:p w:rsidR="4E6C9833" w:rsidP="4BCA9FE9" w:rsidRDefault="4E6C9833" w14:paraId="5818DA75" w14:textId="034CE80D">
      <w:pPr>
        <w:rPr>
          <w:b w:val="1"/>
          <w:bCs w:val="1"/>
          <w:color w:val="auto"/>
          <w:sz w:val="24"/>
          <w:szCs w:val="24"/>
        </w:rPr>
      </w:pPr>
    </w:p>
    <w:p w:rsidR="00493451" w:rsidP="4BCA9FE9" w:rsidRDefault="00B65C6B" w14:paraId="743BF8ED" w14:textId="77777777">
      <w:pPr>
        <w:rPr>
          <w:color w:val="auto"/>
          <w:sz w:val="24"/>
          <w:szCs w:val="24"/>
        </w:rPr>
      </w:pPr>
      <w:r w:rsidRPr="4ED24E4F" w:rsidR="3951D274">
        <w:rPr>
          <w:color w:val="auto"/>
          <w:sz w:val="24"/>
          <w:szCs w:val="24"/>
        </w:rPr>
        <w:t>Essential</w:t>
      </w:r>
    </w:p>
    <w:p w:rsidR="4E6C9833" w:rsidP="4BCA9FE9" w:rsidRDefault="4E6C9833" w14:paraId="2200248B" w14:textId="33753D1C">
      <w:pPr>
        <w:pStyle w:val="Normal"/>
        <w:rPr>
          <w:color w:val="auto"/>
          <w:sz w:val="24"/>
          <w:szCs w:val="24"/>
        </w:rPr>
      </w:pPr>
    </w:p>
    <w:p w:rsidR="7D1A40A6" w:rsidP="4ED24E4F" w:rsidRDefault="7D1A40A6" w14:paraId="37D88ADC" w14:textId="6626003F">
      <w:pPr>
        <w:numPr>
          <w:ilvl w:val="0"/>
          <w:numId w:val="2"/>
        </w:numPr>
        <w:rPr>
          <w:rFonts w:ascii="Arial" w:hAnsi="Arial" w:eastAsia="Arial" w:cs="Arial"/>
          <w:noProof w:val="0"/>
          <w:sz w:val="24"/>
          <w:szCs w:val="24"/>
          <w:lang w:val="en-GB"/>
        </w:rPr>
      </w:pPr>
      <w:r w:rsidRPr="4ED24E4F" w:rsidR="7D1A40A6">
        <w:rPr>
          <w:rFonts w:ascii="Arial" w:hAnsi="Arial" w:eastAsia="Arial" w:cs="Arial"/>
          <w:noProof w:val="0"/>
          <w:sz w:val="24"/>
          <w:szCs w:val="24"/>
          <w:lang w:val="en-GB"/>
        </w:rPr>
        <w:t>Experience supporting senior leaders in a complex and fast-paced environment, including managing competing priorities, coordinating activity across teams and exercising sound judgement to support effective decision-making and efficient use of senior leaders’ time</w:t>
      </w:r>
    </w:p>
    <w:p w:rsidR="00493451" w:rsidP="4BCA9FE9" w:rsidRDefault="00493451" w14:paraId="743BF8F2" w14:textId="20E6B2C4">
      <w:pPr>
        <w:pStyle w:val="Normal"/>
        <w:ind w:left="720"/>
        <w:rPr>
          <w:noProof w:val="0"/>
          <w:color w:val="auto"/>
          <w:sz w:val="24"/>
          <w:szCs w:val="24"/>
          <w:lang w:val="en-GB"/>
        </w:rPr>
      </w:pPr>
    </w:p>
    <w:p w:rsidR="00493451" w:rsidP="4BCA9FE9" w:rsidRDefault="00493451" w14:paraId="743BF8F3" w14:textId="77777777">
      <w:pPr>
        <w:ind w:left="720"/>
        <w:rPr>
          <w:color w:val="auto"/>
          <w:sz w:val="24"/>
          <w:szCs w:val="24"/>
        </w:rPr>
      </w:pPr>
    </w:p>
    <w:p w:rsidR="00493451" w:rsidP="4BCA9FE9" w:rsidRDefault="00B65C6B" w14:paraId="743BF8F4" w14:textId="7027863D">
      <w:pPr>
        <w:rPr>
          <w:color w:val="auto"/>
          <w:sz w:val="24"/>
          <w:szCs w:val="24"/>
        </w:rPr>
      </w:pPr>
      <w:r w:rsidRPr="4ED24E4F" w:rsidR="3951D274">
        <w:rPr>
          <w:color w:val="auto"/>
          <w:sz w:val="24"/>
          <w:szCs w:val="24"/>
        </w:rPr>
        <w:t xml:space="preserve">Willingness to be assessed against </w:t>
      </w:r>
      <w:hyperlink r:id="R5b41f98bdbe0469b">
        <w:r w:rsidRPr="4ED24E4F" w:rsidR="3951D274">
          <w:rPr>
            <w:color w:val="auto"/>
            <w:sz w:val="24"/>
            <w:szCs w:val="24"/>
            <w:u w:val="single"/>
          </w:rPr>
          <w:t>the requirements</w:t>
        </w:r>
      </w:hyperlink>
      <w:r w:rsidRPr="4ED24E4F" w:rsidR="3951D274">
        <w:rPr>
          <w:color w:val="auto"/>
          <w:sz w:val="24"/>
          <w:szCs w:val="24"/>
        </w:rPr>
        <w:t xml:space="preserve"> for </w:t>
      </w:r>
      <w:r w:rsidRPr="4ED24E4F" w:rsidR="3951D274">
        <w:rPr>
          <w:color w:val="auto"/>
          <w:sz w:val="24"/>
          <w:szCs w:val="24"/>
        </w:rPr>
        <w:t>BPSS</w:t>
      </w:r>
      <w:r w:rsidRPr="4ED24E4F" w:rsidR="575B6082">
        <w:rPr>
          <w:color w:val="auto"/>
          <w:sz w:val="24"/>
          <w:szCs w:val="24"/>
        </w:rPr>
        <w:t xml:space="preserve"> </w:t>
      </w:r>
      <w:r w:rsidRPr="4ED24E4F" w:rsidR="3951D274">
        <w:rPr>
          <w:color w:val="auto"/>
          <w:sz w:val="24"/>
          <w:szCs w:val="24"/>
        </w:rPr>
        <w:t>clearance</w:t>
      </w:r>
    </w:p>
    <w:p w:rsidR="00493451" w:rsidP="4BCA9FE9" w:rsidRDefault="00493451" w14:paraId="743BF8F5" w14:textId="77777777">
      <w:pPr>
        <w:shd w:val="clear" w:color="auto" w:fill="FFFFFF" w:themeFill="background1"/>
        <w:rPr>
          <w:rFonts w:ascii="Aptos" w:hAnsi="Aptos" w:eastAsia="Aptos" w:cs="Aptos"/>
          <w:color w:val="auto"/>
          <w:sz w:val="24"/>
          <w:szCs w:val="24"/>
        </w:rPr>
      </w:pPr>
    </w:p>
    <w:p w:rsidR="00493451" w:rsidP="4BCA9FE9" w:rsidRDefault="3EB4CB28" w14:paraId="743BF8F6" w14:textId="77777777">
      <w:pPr>
        <w:shd w:val="clear" w:color="auto" w:fill="FFFFFF" w:themeFill="background1"/>
        <w:rPr>
          <w:color w:val="auto"/>
          <w:sz w:val="24"/>
          <w:szCs w:val="24"/>
        </w:rPr>
      </w:pPr>
      <w:r w:rsidRPr="4ED24E4F" w:rsidR="09314657">
        <w:rPr>
          <w:color w:val="auto"/>
          <w:sz w:val="24"/>
          <w:szCs w:val="24"/>
        </w:rPr>
        <w:t>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w:t>
      </w:r>
      <w:r w:rsidRPr="4ED24E4F" w:rsidR="09314657">
        <w:rPr>
          <w:color w:val="auto"/>
          <w:sz w:val="24"/>
          <w:szCs w:val="24"/>
        </w:rPr>
        <w:t xml:space="preserve">.  </w:t>
      </w:r>
    </w:p>
    <w:p w:rsidR="00493451" w:rsidP="4BCA9FE9" w:rsidRDefault="3EB4CB28" w14:paraId="743BF8F7" w14:textId="77777777">
      <w:pPr>
        <w:shd w:val="clear" w:color="auto" w:fill="FFFFFF" w:themeFill="background1"/>
        <w:rPr>
          <w:color w:val="auto"/>
          <w:sz w:val="24"/>
          <w:szCs w:val="24"/>
        </w:rPr>
      </w:pPr>
      <w:r w:rsidRPr="4ED24E4F" w:rsidR="09314657">
        <w:rPr>
          <w:color w:val="auto"/>
          <w:sz w:val="24"/>
          <w:szCs w:val="24"/>
        </w:rPr>
        <w:t xml:space="preserve"> </w:t>
      </w:r>
    </w:p>
    <w:p w:rsidR="00493451" w:rsidP="4BCA9FE9" w:rsidRDefault="3EB4CB28" w14:paraId="743BF8F8" w14:textId="77777777">
      <w:pPr>
        <w:shd w:val="clear" w:color="auto" w:fill="FFFFFF" w:themeFill="background1"/>
        <w:rPr>
          <w:color w:val="auto"/>
          <w:sz w:val="24"/>
          <w:szCs w:val="24"/>
        </w:rPr>
      </w:pPr>
      <w:r w:rsidRPr="4ED24E4F" w:rsidR="09314657">
        <w:rPr>
          <w:color w:val="auto"/>
          <w:sz w:val="24"/>
          <w:szCs w:val="24"/>
        </w:rPr>
        <w:t xml:space="preserve">Our values are Purpose, Humanity Openness and Together. Find out more </w:t>
      </w:r>
      <w:hyperlink r:id="R796813bb5d5e457f">
        <w:r w:rsidRPr="4ED24E4F" w:rsidR="09314657">
          <w:rPr>
            <w:rStyle w:val="Hyperlink"/>
            <w:color w:val="auto"/>
            <w:sz w:val="24"/>
            <w:szCs w:val="24"/>
            <w:u w:val="none"/>
          </w:rPr>
          <w:t>here</w:t>
        </w:r>
      </w:hyperlink>
      <w:r w:rsidRPr="4ED24E4F" w:rsidR="09314657">
        <w:rPr>
          <w:color w:val="auto"/>
          <w:sz w:val="24"/>
          <w:szCs w:val="24"/>
        </w:rPr>
        <w:t xml:space="preserve"> about how we celebrate diversity and an inclusive culture in our workplace. </w:t>
      </w:r>
    </w:p>
    <w:p w:rsidR="00493451" w:rsidP="4BCA9FE9" w:rsidRDefault="3EB4CB28" w14:paraId="743BF8F9" w14:textId="77777777">
      <w:pPr>
        <w:shd w:val="clear" w:color="auto" w:fill="FFFFFF" w:themeFill="background1"/>
        <w:rPr>
          <w:color w:val="auto"/>
          <w:sz w:val="24"/>
          <w:szCs w:val="24"/>
        </w:rPr>
      </w:pPr>
      <w:r w:rsidRPr="4ED24E4F" w:rsidR="09314657">
        <w:rPr>
          <w:color w:val="auto"/>
          <w:sz w:val="24"/>
          <w:szCs w:val="24"/>
        </w:rPr>
        <w:t xml:space="preserve">  </w:t>
      </w:r>
    </w:p>
    <w:p w:rsidR="00493451" w:rsidP="4ED24E4F" w:rsidRDefault="533285E7" w14:paraId="743BF8FA" w14:textId="77777777">
      <w:pPr>
        <w:shd w:val="clear" w:color="auto" w:fill="FFFFFF" w:themeFill="background1"/>
        <w:rPr>
          <w:color w:val="000000" w:themeColor="text1" w:themeTint="FF" w:themeShade="FF"/>
          <w:sz w:val="24"/>
          <w:szCs w:val="24"/>
        </w:rPr>
      </w:pPr>
      <w:r w:rsidRPr="4ED24E4F" w:rsidR="4B71ACD1">
        <w:rPr>
          <w:color w:val="auto"/>
          <w:sz w:val="24"/>
          <w:szCs w:val="24"/>
        </w:rPr>
        <w:t xml:space="preserve">The Civil Service is committed to attract, </w:t>
      </w:r>
      <w:r w:rsidRPr="4ED24E4F" w:rsidR="4B71ACD1">
        <w:rPr>
          <w:color w:val="auto"/>
          <w:sz w:val="24"/>
          <w:szCs w:val="24"/>
        </w:rPr>
        <w:t>retain</w:t>
      </w:r>
      <w:r w:rsidRPr="4ED24E4F" w:rsidR="4B71ACD1">
        <w:rPr>
          <w:color w:val="auto"/>
          <w:sz w:val="24"/>
          <w:szCs w:val="24"/>
        </w:rPr>
        <w:t xml:space="preserve"> and invest in talent wherever it is found. To learn more please see the </w:t>
      </w:r>
      <w:hyperlink r:id="R779b703ded954b2a">
        <w:r w:rsidRPr="4ED24E4F" w:rsidR="4B71ACD1">
          <w:rPr>
            <w:rStyle w:val="Hyperlink"/>
            <w:color w:val="auto"/>
            <w:sz w:val="24"/>
            <w:szCs w:val="24"/>
            <w:u w:val="none"/>
          </w:rPr>
          <w:t>Civil Service People Plan</w:t>
        </w:r>
      </w:hyperlink>
      <w:r w:rsidRPr="4ED24E4F" w:rsidR="4B71ACD1">
        <w:rPr>
          <w:color w:val="auto"/>
          <w:sz w:val="24"/>
          <w:szCs w:val="24"/>
        </w:rPr>
        <w:t xml:space="preserve"> </w:t>
      </w:r>
      <w:r w:rsidRPr="4ED24E4F" w:rsidR="4B71ACD1">
        <w:rPr>
          <w:color w:val="auto"/>
          <w:sz w:val="24"/>
          <w:szCs w:val="24"/>
        </w:rPr>
        <w:t xml:space="preserve">and the </w:t>
      </w:r>
      <w:hyperlink r:id="R804430dfbcd24f5b">
        <w:r w:rsidRPr="4ED24E4F" w:rsidR="4B71ACD1">
          <w:rPr>
            <w:rStyle w:val="Hyperlink"/>
            <w:color w:val="auto"/>
            <w:sz w:val="24"/>
            <w:szCs w:val="24"/>
            <w:u w:val="none"/>
          </w:rPr>
          <w:t>Civil Service D&amp;I Strategy</w:t>
        </w:r>
      </w:hyperlink>
      <w:r w:rsidRPr="4ED24E4F" w:rsidR="4B71ACD1">
        <w:rPr>
          <w:color w:val="auto"/>
          <w:sz w:val="24"/>
          <w:szCs w:val="24"/>
        </w:rPr>
        <w:t>.</w:t>
      </w:r>
    </w:p>
    <w:p w:rsidR="4E6C9833" w:rsidP="4BCA9FE9" w:rsidRDefault="4E6C9833" w14:paraId="79CFC7A1" w14:textId="0A11CEEE">
      <w:pPr>
        <w:pStyle w:val="Normal"/>
        <w:rPr>
          <w:color w:val="auto"/>
          <w:sz w:val="24"/>
          <w:szCs w:val="24"/>
        </w:rPr>
      </w:pPr>
    </w:p>
    <w:p w:rsidR="774D1613" w:rsidP="4BCA9FE9" w:rsidRDefault="774D1613" w14:paraId="515619BD" w14:textId="0F6D8B83">
      <w:pPr>
        <w:pStyle w:val="Heading1"/>
        <w:rPr>
          <w:color w:val="auto"/>
        </w:rPr>
      </w:pPr>
      <w:r w:rsidRPr="4ED24E4F" w:rsidR="1A5F3C14">
        <w:rPr>
          <w:color w:val="auto"/>
        </w:rPr>
        <w:t>Salary Information</w:t>
      </w:r>
      <w:r w:rsidRPr="4ED24E4F" w:rsidR="13DE0C1C">
        <w:rPr>
          <w:color w:val="auto"/>
        </w:rPr>
        <w:t>**</w:t>
      </w:r>
      <w:r w:rsidRPr="4ED24E4F" w:rsidR="1A5F3C14">
        <w:rPr>
          <w:color w:val="auto"/>
        </w:rPr>
        <w:t xml:space="preserve"> </w:t>
      </w:r>
    </w:p>
    <w:p w:rsidR="774D1613" w:rsidP="4ED24E4F" w:rsidRDefault="774D1613" w14:paraId="66C06583" w14:textId="105359CD">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r w:rsidRPr="4ED24E4F" w:rsidR="4FA239E5">
        <w:rPr>
          <w:rFonts w:ascii="Arial" w:hAnsi="Arial" w:eastAsia="Arial" w:cs="Arial"/>
          <w:b w:val="0"/>
          <w:bCs w:val="0"/>
          <w:i w:val="0"/>
          <w:iCs w:val="0"/>
          <w:caps w:val="0"/>
          <w:smallCaps w:val="0"/>
          <w:noProof w:val="0"/>
          <w:color w:val="auto"/>
          <w:sz w:val="24"/>
          <w:szCs w:val="24"/>
          <w:lang w:val="en-GB"/>
        </w:rPr>
        <w:t>Base</w:t>
      </w:r>
      <w:r w:rsidRPr="4ED24E4F" w:rsidR="4FA239E5">
        <w:rPr>
          <w:rFonts w:ascii="Arial" w:hAnsi="Arial" w:eastAsia="Arial" w:cs="Arial"/>
          <w:b w:val="0"/>
          <w:bCs w:val="0"/>
          <w:i w:val="0"/>
          <w:iCs w:val="0"/>
          <w:caps w:val="0"/>
          <w:smallCaps w:val="0"/>
          <w:noProof w:val="0"/>
          <w:color w:val="auto"/>
          <w:sz w:val="24"/>
          <w:szCs w:val="24"/>
          <w:lang w:val="en-GB"/>
        </w:rPr>
        <w:t xml:space="preserve"> salary for this role is:</w:t>
      </w:r>
    </w:p>
    <w:p w:rsidR="00380AEB" w:rsidP="4ED24E4F" w:rsidRDefault="00380AEB" w14:paraId="3CAF1A8E" w14:textId="4398E23B">
      <w:pPr>
        <w:pStyle w:val="Normal"/>
        <w:shd w:val="clear" w:color="auto" w:fill="FFFFFF" w:themeFill="background1"/>
        <w:spacing w:before="0" w:beforeAutospacing="off" w:after="0" w:afterAutospacing="off"/>
        <w:jc w:val="both"/>
        <w:rPr>
          <w:color w:val="auto"/>
          <w:sz w:val="24"/>
          <w:szCs w:val="24"/>
        </w:rPr>
      </w:pPr>
      <w:r w:rsidRPr="4ED24E4F" w:rsidR="00380AE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London: £40,014 - £42,859; National: £35,335 - £37,847</w:t>
      </w:r>
    </w:p>
    <w:p w:rsidR="4E6C9833" w:rsidP="4ED24E4F" w:rsidRDefault="4E6C9833" w14:paraId="2AD08519" w14:textId="6D19E567">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p>
    <w:p w:rsidR="39D7697B" w:rsidP="4ED24E4F" w:rsidRDefault="39D7697B" w14:paraId="1F36B484" w14:textId="44E542EB">
      <w:pPr>
        <w:pStyle w:val="ListParagraph"/>
        <w:numPr>
          <w:ilvl w:val="0"/>
          <w:numId w:val="10"/>
        </w:numPr>
        <w:spacing w:before="0" w:beforeAutospacing="off" w:after="0" w:afterAutospacing="off" w:line="300" w:lineRule="auto"/>
        <w:jc w:val="both"/>
        <w:rPr>
          <w:rFonts w:ascii="Arial" w:hAnsi="Arial" w:eastAsia="Arial" w:cs="Arial"/>
          <w:b w:val="1"/>
          <w:bCs w:val="1"/>
          <w:i w:val="0"/>
          <w:iCs w:val="0"/>
          <w:noProof w:val="0"/>
          <w:color w:val="auto"/>
          <w:sz w:val="24"/>
          <w:szCs w:val="24"/>
          <w:lang w:val="en-GB"/>
        </w:rPr>
      </w:pPr>
      <w:r w:rsidRPr="4ED24E4F" w:rsidR="38469C8D">
        <w:rPr>
          <w:rFonts w:ascii="Arial" w:hAnsi="Arial" w:eastAsia="Arial" w:cs="Arial"/>
          <w:b w:val="1"/>
          <w:bCs w:val="1"/>
          <w:i w:val="0"/>
          <w:iCs w:val="0"/>
          <w:noProof w:val="0"/>
          <w:color w:val="auto"/>
          <w:sz w:val="24"/>
          <w:szCs w:val="24"/>
          <w:lang w:val="en-GB"/>
        </w:rPr>
        <w:t xml:space="preserve">New entrants to the Civil Service </w:t>
      </w:r>
      <w:r w:rsidRPr="4ED24E4F" w:rsidR="38469C8D">
        <w:rPr>
          <w:rFonts w:ascii="Arial" w:hAnsi="Arial" w:eastAsia="Arial" w:cs="Arial"/>
          <w:b w:val="0"/>
          <w:bCs w:val="0"/>
          <w:i w:val="0"/>
          <w:iCs w:val="0"/>
          <w:noProof w:val="0"/>
          <w:color w:val="auto"/>
          <w:sz w:val="24"/>
          <w:szCs w:val="24"/>
          <w:lang w:val="en-GB"/>
        </w:rPr>
        <w:t>joining the MoJ are expected to start at the minimum of the pay band.</w:t>
      </w:r>
    </w:p>
    <w:p w:rsidR="39D7697B" w:rsidP="4ED24E4F" w:rsidRDefault="39D7697B" w14:paraId="741344FB" w14:textId="42244CA5">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ED24E4F" w:rsidR="38469C8D">
        <w:rPr>
          <w:rFonts w:ascii="Arial" w:hAnsi="Arial" w:eastAsia="Arial" w:cs="Arial"/>
          <w:b w:val="1"/>
          <w:bCs w:val="1"/>
          <w:i w:val="0"/>
          <w:iCs w:val="0"/>
          <w:noProof w:val="0"/>
          <w:color w:val="auto"/>
          <w:sz w:val="24"/>
          <w:szCs w:val="24"/>
          <w:lang w:val="en-GB"/>
        </w:rPr>
        <w:t>Existing Civil Servants moving on a l</w:t>
      </w:r>
      <w:r w:rsidRPr="4ED24E4F" w:rsidR="2C68A8D2">
        <w:rPr>
          <w:rFonts w:ascii="Arial" w:hAnsi="Arial" w:eastAsia="Arial" w:cs="Arial"/>
          <w:b w:val="1"/>
          <w:bCs w:val="1"/>
          <w:i w:val="0"/>
          <w:iCs w:val="0"/>
          <w:noProof w:val="0"/>
          <w:color w:val="auto"/>
          <w:sz w:val="24"/>
          <w:szCs w:val="24"/>
          <w:lang w:val="en-GB"/>
        </w:rPr>
        <w:t>eve</w:t>
      </w:r>
      <w:r w:rsidRPr="4ED24E4F" w:rsidR="38469C8D">
        <w:rPr>
          <w:rFonts w:ascii="Arial" w:hAnsi="Arial" w:eastAsia="Arial" w:cs="Arial"/>
          <w:b w:val="1"/>
          <w:bCs w:val="1"/>
          <w:i w:val="0"/>
          <w:iCs w:val="0"/>
          <w:noProof w:val="0"/>
          <w:color w:val="auto"/>
          <w:sz w:val="24"/>
          <w:szCs w:val="24"/>
          <w:lang w:val="en-GB"/>
        </w:rPr>
        <w:t>l transfer</w:t>
      </w:r>
      <w:r w:rsidRPr="4ED24E4F" w:rsidR="38469C8D">
        <w:rPr>
          <w:rFonts w:ascii="Arial" w:hAnsi="Arial" w:eastAsia="Arial" w:cs="Arial"/>
          <w:b w:val="0"/>
          <w:bCs w:val="0"/>
          <w:i w:val="0"/>
          <w:iCs w:val="0"/>
          <w:noProof w:val="0"/>
          <w:color w:val="auto"/>
          <w:sz w:val="24"/>
          <w:szCs w:val="24"/>
          <w:lang w:val="en-GB"/>
        </w:rPr>
        <w:t xml:space="preserve"> will </w:t>
      </w:r>
      <w:r w:rsidRPr="4ED24E4F" w:rsidR="38469C8D">
        <w:rPr>
          <w:rFonts w:ascii="Arial" w:hAnsi="Arial" w:eastAsia="Arial" w:cs="Arial"/>
          <w:b w:val="0"/>
          <w:bCs w:val="0"/>
          <w:i w:val="0"/>
          <w:iCs w:val="0"/>
          <w:noProof w:val="0"/>
          <w:color w:val="auto"/>
          <w:sz w:val="24"/>
          <w:szCs w:val="24"/>
          <w:lang w:val="en-GB"/>
        </w:rPr>
        <w:t>retain</w:t>
      </w:r>
      <w:r w:rsidRPr="4ED24E4F" w:rsidR="38469C8D">
        <w:rPr>
          <w:rFonts w:ascii="Arial" w:hAnsi="Arial" w:eastAsia="Arial" w:cs="Arial"/>
          <w:b w:val="0"/>
          <w:bCs w:val="0"/>
          <w:i w:val="0"/>
          <w:iCs w:val="0"/>
          <w:noProof w:val="0"/>
          <w:color w:val="auto"/>
          <w:sz w:val="24"/>
          <w:szCs w:val="24"/>
          <w:lang w:val="en-GB"/>
        </w:rPr>
        <w:t xml:space="preserve"> their current </w:t>
      </w:r>
      <w:r w:rsidRPr="4ED24E4F" w:rsidR="3D1F79F7">
        <w:rPr>
          <w:rFonts w:ascii="Arial" w:hAnsi="Arial" w:eastAsia="Arial" w:cs="Arial"/>
          <w:b w:val="0"/>
          <w:bCs w:val="0"/>
          <w:i w:val="0"/>
          <w:iCs w:val="0"/>
          <w:noProof w:val="0"/>
          <w:color w:val="auto"/>
          <w:sz w:val="24"/>
          <w:szCs w:val="24"/>
          <w:lang w:val="en-GB"/>
        </w:rPr>
        <w:t>base</w:t>
      </w:r>
      <w:r w:rsidRPr="4ED24E4F" w:rsidR="3D1F79F7">
        <w:rPr>
          <w:rFonts w:ascii="Arial" w:hAnsi="Arial" w:eastAsia="Arial" w:cs="Arial"/>
          <w:b w:val="0"/>
          <w:bCs w:val="0"/>
          <w:i w:val="0"/>
          <w:iCs w:val="0"/>
          <w:noProof w:val="0"/>
          <w:color w:val="auto"/>
          <w:sz w:val="24"/>
          <w:szCs w:val="24"/>
          <w:lang w:val="en-GB"/>
        </w:rPr>
        <w:t xml:space="preserve"> </w:t>
      </w:r>
      <w:r w:rsidRPr="4ED24E4F" w:rsidR="38469C8D">
        <w:rPr>
          <w:rFonts w:ascii="Arial" w:hAnsi="Arial" w:eastAsia="Arial" w:cs="Arial"/>
          <w:b w:val="0"/>
          <w:bCs w:val="0"/>
          <w:i w:val="0"/>
          <w:iCs w:val="0"/>
          <w:noProof w:val="0"/>
          <w:color w:val="auto"/>
          <w:sz w:val="24"/>
          <w:szCs w:val="24"/>
          <w:lang w:val="en-GB"/>
        </w:rPr>
        <w:t xml:space="preserve">salary or move to the minimum of the pay band for the role, </w:t>
      </w:r>
      <w:r w:rsidRPr="4ED24E4F" w:rsidR="38469C8D">
        <w:rPr>
          <w:rFonts w:ascii="Arial" w:hAnsi="Arial" w:eastAsia="Arial" w:cs="Arial"/>
          <w:b w:val="0"/>
          <w:bCs w:val="0"/>
          <w:i w:val="0"/>
          <w:iCs w:val="0"/>
          <w:noProof w:val="0"/>
          <w:color w:val="auto"/>
          <w:sz w:val="24"/>
          <w:szCs w:val="24"/>
          <w:lang w:val="en-GB"/>
        </w:rPr>
        <w:t>whichever is higher</w:t>
      </w:r>
      <w:r w:rsidRPr="4ED24E4F" w:rsidR="38469C8D">
        <w:rPr>
          <w:rFonts w:ascii="Arial" w:hAnsi="Arial" w:eastAsia="Arial" w:cs="Arial"/>
          <w:b w:val="0"/>
          <w:bCs w:val="0"/>
          <w:i w:val="0"/>
          <w:iCs w:val="0"/>
          <w:noProof w:val="0"/>
          <w:color w:val="auto"/>
          <w:sz w:val="24"/>
          <w:szCs w:val="24"/>
          <w:lang w:val="en-GB"/>
        </w:rPr>
        <w:t>.</w:t>
      </w:r>
    </w:p>
    <w:p w:rsidR="39D7697B" w:rsidP="4ED24E4F" w:rsidRDefault="39D7697B" w14:paraId="5DC0D253" w14:textId="39352391">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ED24E4F" w:rsidR="38469C8D">
        <w:rPr>
          <w:rFonts w:ascii="Arial" w:hAnsi="Arial" w:eastAsia="Arial" w:cs="Arial"/>
          <w:b w:val="1"/>
          <w:bCs w:val="1"/>
          <w:i w:val="0"/>
          <w:iCs w:val="0"/>
          <w:noProof w:val="0"/>
          <w:color w:val="auto"/>
          <w:sz w:val="24"/>
          <w:szCs w:val="24"/>
          <w:lang w:val="en-GB"/>
        </w:rPr>
        <w:t>Existing Civil Servants who are promoted</w:t>
      </w:r>
      <w:r w:rsidRPr="4ED24E4F" w:rsidR="38469C8D">
        <w:rPr>
          <w:rFonts w:ascii="Arial" w:hAnsi="Arial" w:eastAsia="Arial" w:cs="Arial"/>
          <w:b w:val="0"/>
          <w:bCs w:val="0"/>
          <w:i w:val="0"/>
          <w:iCs w:val="0"/>
          <w:noProof w:val="0"/>
          <w:color w:val="auto"/>
          <w:sz w:val="24"/>
          <w:szCs w:val="24"/>
          <w:lang w:val="en-GB"/>
        </w:rPr>
        <w:t xml:space="preserve"> will either move to the bottom of the new grade’s pay band or receive a </w:t>
      </w:r>
      <w:r w:rsidRPr="4ED24E4F" w:rsidR="38469C8D">
        <w:rPr>
          <w:rFonts w:ascii="Arial" w:hAnsi="Arial" w:eastAsia="Arial" w:cs="Arial"/>
          <w:b w:val="0"/>
          <w:bCs w:val="0"/>
          <w:i w:val="0"/>
          <w:iCs w:val="0"/>
          <w:noProof w:val="0"/>
          <w:color w:val="auto"/>
          <w:sz w:val="24"/>
          <w:szCs w:val="24"/>
          <w:lang w:val="en-GB"/>
        </w:rPr>
        <w:t>10% uplift</w:t>
      </w:r>
      <w:r w:rsidRPr="4ED24E4F" w:rsidR="38469C8D">
        <w:rPr>
          <w:rFonts w:ascii="Arial" w:hAnsi="Arial" w:eastAsia="Arial" w:cs="Arial"/>
          <w:b w:val="0"/>
          <w:bCs w:val="0"/>
          <w:i w:val="0"/>
          <w:iCs w:val="0"/>
          <w:noProof w:val="0"/>
          <w:color w:val="auto"/>
          <w:sz w:val="24"/>
          <w:szCs w:val="24"/>
          <w:lang w:val="en-GB"/>
        </w:rPr>
        <w:t xml:space="preserve">, </w:t>
      </w:r>
      <w:r w:rsidRPr="4ED24E4F" w:rsidR="38469C8D">
        <w:rPr>
          <w:rFonts w:ascii="Arial" w:hAnsi="Arial" w:eastAsia="Arial" w:cs="Arial"/>
          <w:b w:val="0"/>
          <w:bCs w:val="0"/>
          <w:i w:val="0"/>
          <w:iCs w:val="0"/>
          <w:noProof w:val="0"/>
          <w:color w:val="auto"/>
          <w:sz w:val="24"/>
          <w:szCs w:val="24"/>
          <w:lang w:val="en-GB"/>
        </w:rPr>
        <w:t>whichever provides the greater increase</w:t>
      </w:r>
      <w:r w:rsidRPr="4ED24E4F" w:rsidR="38469C8D">
        <w:rPr>
          <w:rFonts w:ascii="Arial" w:hAnsi="Arial" w:eastAsia="Arial" w:cs="Arial"/>
          <w:b w:val="0"/>
          <w:bCs w:val="0"/>
          <w:i w:val="0"/>
          <w:iCs w:val="0"/>
          <w:noProof w:val="0"/>
          <w:color w:val="auto"/>
          <w:sz w:val="24"/>
          <w:szCs w:val="24"/>
          <w:lang w:val="en-GB"/>
        </w:rPr>
        <w:t>.</w:t>
      </w:r>
    </w:p>
    <w:p w:rsidR="4E6C9833" w:rsidP="4ED24E4F" w:rsidRDefault="4E6C9833" w14:paraId="6CB1608B" w14:textId="37C501E2">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ED24E4F" w:rsidR="38469C8D">
        <w:rPr>
          <w:rFonts w:ascii="Arial" w:hAnsi="Arial" w:eastAsia="Arial" w:cs="Arial"/>
          <w:b w:val="0"/>
          <w:bCs w:val="0"/>
          <w:i w:val="0"/>
          <w:iCs w:val="0"/>
          <w:noProof w:val="0"/>
          <w:color w:val="auto"/>
          <w:sz w:val="24"/>
          <w:szCs w:val="24"/>
          <w:lang w:val="en-GB"/>
        </w:rPr>
        <w:t xml:space="preserve">The final offer will reflect the skills and experience you </w:t>
      </w:r>
      <w:r w:rsidRPr="4ED24E4F" w:rsidR="38469C8D">
        <w:rPr>
          <w:rFonts w:ascii="Arial" w:hAnsi="Arial" w:eastAsia="Arial" w:cs="Arial"/>
          <w:b w:val="0"/>
          <w:bCs w:val="0"/>
          <w:i w:val="0"/>
          <w:iCs w:val="0"/>
          <w:noProof w:val="0"/>
          <w:color w:val="auto"/>
          <w:sz w:val="24"/>
          <w:szCs w:val="24"/>
          <w:lang w:val="en-GB"/>
        </w:rPr>
        <w:t>demonstrate</w:t>
      </w:r>
      <w:r w:rsidRPr="4ED24E4F" w:rsidR="38469C8D">
        <w:rPr>
          <w:rFonts w:ascii="Arial" w:hAnsi="Arial" w:eastAsia="Arial" w:cs="Arial"/>
          <w:b w:val="0"/>
          <w:bCs w:val="0"/>
          <w:i w:val="0"/>
          <w:iCs w:val="0"/>
          <w:noProof w:val="0"/>
          <w:color w:val="auto"/>
          <w:sz w:val="24"/>
          <w:szCs w:val="24"/>
          <w:lang w:val="en-GB"/>
        </w:rPr>
        <w:t xml:space="preserve"> during the assessment process.</w:t>
      </w:r>
    </w:p>
    <w:p w:rsidR="58156034" w:rsidP="4BCA9FE9" w:rsidRDefault="58156034" w14:paraId="5F603685" w14:textId="7DDF4C94">
      <w:pPr>
        <w:pStyle w:val="Heading1"/>
        <w:rPr>
          <w:color w:val="auto"/>
        </w:rPr>
      </w:pPr>
      <w:bookmarkStart w:name="_2et92p0" w:id="8"/>
      <w:bookmarkEnd w:id="8"/>
      <w:r w:rsidRPr="4ED24E4F" w:rsidR="3951D274">
        <w:rPr>
          <w:color w:val="auto"/>
        </w:rPr>
        <w:t>How to Apply</w:t>
      </w:r>
    </w:p>
    <w:p w:rsidR="4D80774E" w:rsidP="4ED24E4F" w:rsidRDefault="4D80774E" w14:paraId="4076C14E" w14:textId="453E6F72">
      <w:pPr>
        <w:pStyle w:val="Normal"/>
        <w:spacing w:before="210" w:beforeAutospacing="off" w:after="210" w:afterAutospacing="off" w:line="300" w:lineRule="auto"/>
        <w:rPr>
          <w:rFonts w:ascii="Segoe UI" w:hAnsi="Segoe UI" w:eastAsia="Segoe UI" w:cs="Segoe UI"/>
          <w:b w:val="0"/>
          <w:bCs w:val="0"/>
          <w:i w:val="0"/>
          <w:iCs w:val="0"/>
          <w:noProof w:val="0"/>
          <w:color w:val="auto"/>
          <w:sz w:val="21"/>
          <w:szCs w:val="21"/>
          <w:lang w:val="en-GB"/>
        </w:rPr>
      </w:pPr>
      <w:r w:rsidRPr="4ED24E4F" w:rsidR="74E29B3F">
        <w:rPr>
          <w:rFonts w:ascii="Arial" w:hAnsi="Arial" w:eastAsia="Arial" w:cs="Arial"/>
          <w:noProof w:val="0"/>
          <w:sz w:val="24"/>
          <w:szCs w:val="24"/>
          <w:lang w:val="en-GB"/>
        </w:rPr>
        <w:t>In Justice Digital, Data and Science</w:t>
      </w:r>
      <w:r w:rsidRPr="4ED24E4F" w:rsidR="7E3E1416">
        <w:rPr>
          <w:rFonts w:ascii="Arial" w:hAnsi="Arial" w:eastAsia="Arial" w:cs="Arial"/>
          <w:b w:val="0"/>
          <w:bCs w:val="0"/>
          <w:i w:val="0"/>
          <w:iCs w:val="0"/>
          <w:caps w:val="0"/>
          <w:smallCaps w:val="0"/>
          <w:noProof w:val="0"/>
          <w:color w:val="auto"/>
          <w:sz w:val="24"/>
          <w:szCs w:val="24"/>
          <w:lang w:val="en-GB"/>
        </w:rPr>
        <w:t xml:space="preserve">, we recruit using a combination of the </w:t>
      </w:r>
      <w:hyperlink r:id="R5014a49e2f424771">
        <w:r w:rsidRPr="4ED24E4F" w:rsidR="7E3E1416">
          <w:rPr>
            <w:rStyle w:val="Hyperlink"/>
            <w:rFonts w:ascii="Arial" w:hAnsi="Arial" w:eastAsia="Arial" w:cs="Arial"/>
            <w:b w:val="1"/>
            <w:bCs w:val="1"/>
            <w:i w:val="0"/>
            <w:iCs w:val="0"/>
            <w:caps w:val="0"/>
            <w:smallCaps w:val="0"/>
            <w:strike w:val="0"/>
            <w:dstrike w:val="0"/>
            <w:noProof w:val="0"/>
            <w:color w:val="auto"/>
            <w:sz w:val="24"/>
            <w:szCs w:val="24"/>
            <w:u w:val="single"/>
            <w:lang w:val="en-GB"/>
          </w:rPr>
          <w:t>Government Digital and Data Profession Capability</w:t>
        </w:r>
      </w:hyperlink>
      <w:r w:rsidRPr="4ED24E4F" w:rsidR="7E3E1416">
        <w:rPr>
          <w:rFonts w:ascii="Arial" w:hAnsi="Arial" w:eastAsia="Arial" w:cs="Arial"/>
          <w:b w:val="1"/>
          <w:bCs w:val="1"/>
          <w:i w:val="0"/>
          <w:iCs w:val="0"/>
          <w:caps w:val="0"/>
          <w:smallCaps w:val="0"/>
          <w:noProof w:val="0"/>
          <w:color w:val="auto"/>
          <w:sz w:val="24"/>
          <w:szCs w:val="24"/>
          <w:lang w:val="en-GB"/>
        </w:rPr>
        <w:t xml:space="preserve"> </w:t>
      </w:r>
      <w:r w:rsidRPr="4ED24E4F" w:rsidR="7E3E1416">
        <w:rPr>
          <w:rFonts w:ascii="Arial" w:hAnsi="Arial" w:eastAsia="Arial" w:cs="Arial"/>
          <w:b w:val="0"/>
          <w:bCs w:val="0"/>
          <w:i w:val="0"/>
          <w:iCs w:val="0"/>
          <w:caps w:val="0"/>
          <w:smallCaps w:val="0"/>
          <w:noProof w:val="0"/>
          <w:color w:val="auto"/>
          <w:sz w:val="24"/>
          <w:szCs w:val="24"/>
          <w:lang w:val="en-GB"/>
        </w:rPr>
        <w:t>and</w:t>
      </w:r>
      <w:r w:rsidRPr="4ED24E4F" w:rsidR="7E3E1416">
        <w:rPr>
          <w:rFonts w:ascii="Arial" w:hAnsi="Arial" w:eastAsia="Arial" w:cs="Arial"/>
          <w:b w:val="1"/>
          <w:bCs w:val="1"/>
          <w:i w:val="0"/>
          <w:iCs w:val="0"/>
          <w:caps w:val="0"/>
          <w:smallCaps w:val="0"/>
          <w:noProof w:val="0"/>
          <w:color w:val="auto"/>
          <w:sz w:val="24"/>
          <w:szCs w:val="24"/>
          <w:lang w:val="en-GB"/>
        </w:rPr>
        <w:t xml:space="preserve"> </w:t>
      </w:r>
      <w:hyperlink r:id="R0f7d5e52d7aa4154">
        <w:r w:rsidRPr="4ED24E4F" w:rsidR="7E3E1416">
          <w:rPr>
            <w:rStyle w:val="Hyperlink"/>
            <w:rFonts w:ascii="Arial" w:hAnsi="Arial" w:eastAsia="Arial" w:cs="Arial"/>
            <w:b w:val="1"/>
            <w:bCs w:val="1"/>
            <w:i w:val="0"/>
            <w:iCs w:val="0"/>
            <w:caps w:val="0"/>
            <w:smallCaps w:val="0"/>
            <w:strike w:val="0"/>
            <w:dstrike w:val="0"/>
            <w:noProof w:val="0"/>
            <w:color w:val="auto"/>
            <w:sz w:val="24"/>
            <w:szCs w:val="24"/>
            <w:u w:val="single"/>
            <w:lang w:val="en-GB"/>
          </w:rPr>
          <w:t>Success Profiles</w:t>
        </w:r>
      </w:hyperlink>
      <w:r w:rsidRPr="4ED24E4F" w:rsidR="7E3E1416">
        <w:rPr>
          <w:rFonts w:ascii="Arial" w:hAnsi="Arial" w:eastAsia="Arial" w:cs="Arial"/>
          <w:b w:val="0"/>
          <w:bCs w:val="0"/>
          <w:i w:val="0"/>
          <w:iCs w:val="0"/>
          <w:caps w:val="0"/>
          <w:smallCaps w:val="0"/>
          <w:noProof w:val="0"/>
          <w:color w:val="auto"/>
          <w:sz w:val="24"/>
          <w:szCs w:val="24"/>
          <w:lang w:val="en-GB"/>
        </w:rPr>
        <w:t xml:space="preserve"> Frameworks</w:t>
      </w:r>
      <w:r w:rsidRPr="4ED24E4F" w:rsidR="4F9EAC68">
        <w:rPr>
          <w:rFonts w:ascii="Arial" w:hAnsi="Arial" w:eastAsia="Arial" w:cs="Arial"/>
          <w:b w:val="0"/>
          <w:bCs w:val="0"/>
          <w:i w:val="0"/>
          <w:iCs w:val="0"/>
          <w:caps w:val="0"/>
          <w:smallCaps w:val="0"/>
          <w:noProof w:val="0"/>
          <w:color w:val="auto"/>
          <w:sz w:val="24"/>
          <w:szCs w:val="24"/>
          <w:lang w:val="en-GB"/>
        </w:rPr>
        <w:t>. We shall asses</w:t>
      </w:r>
      <w:r w:rsidRPr="4ED24E4F" w:rsidR="216871AE">
        <w:rPr>
          <w:rFonts w:ascii="Arial" w:hAnsi="Arial" w:eastAsia="Arial" w:cs="Arial"/>
          <w:b w:val="0"/>
          <w:bCs w:val="0"/>
          <w:i w:val="0"/>
          <w:iCs w:val="0"/>
          <w:caps w:val="0"/>
          <w:smallCaps w:val="0"/>
          <w:noProof w:val="0"/>
          <w:color w:val="auto"/>
          <w:sz w:val="24"/>
          <w:szCs w:val="24"/>
          <w:lang w:val="en-GB"/>
        </w:rPr>
        <w:t xml:space="preserve">s a combination of your </w:t>
      </w:r>
      <w:r w:rsidRPr="4ED24E4F" w:rsidR="216871AE">
        <w:rPr>
          <w:rFonts w:ascii="Arial" w:hAnsi="Arial" w:eastAsia="Arial" w:cs="Arial"/>
          <w:b w:val="0"/>
          <w:bCs w:val="0"/>
          <w:i w:val="0"/>
          <w:iCs w:val="0"/>
          <w:caps w:val="0"/>
          <w:smallCaps w:val="0"/>
          <w:noProof w:val="0"/>
          <w:color w:val="auto"/>
          <w:sz w:val="24"/>
          <w:szCs w:val="24"/>
          <w:lang w:val="en-GB"/>
        </w:rPr>
        <w:t>Experience</w:t>
      </w:r>
      <w:r w:rsidRPr="4ED24E4F" w:rsidR="7B6AD947">
        <w:rPr>
          <w:rFonts w:ascii="Arial" w:hAnsi="Arial" w:eastAsia="Arial" w:cs="Arial"/>
          <w:b w:val="0"/>
          <w:bCs w:val="0"/>
          <w:i w:val="0"/>
          <w:iCs w:val="0"/>
          <w:caps w:val="0"/>
          <w:smallCaps w:val="0"/>
          <w:noProof w:val="0"/>
          <w:color w:val="auto"/>
          <w:sz w:val="24"/>
          <w:szCs w:val="24"/>
          <w:lang w:val="en-GB"/>
        </w:rPr>
        <w:t xml:space="preserve"> </w:t>
      </w:r>
      <w:r w:rsidRPr="4ED24E4F" w:rsidR="216871AE">
        <w:rPr>
          <w:rFonts w:ascii="Arial" w:hAnsi="Arial" w:eastAsia="Arial" w:cs="Arial"/>
          <w:b w:val="0"/>
          <w:bCs w:val="0"/>
          <w:i w:val="0"/>
          <w:iCs w:val="0"/>
          <w:caps w:val="0"/>
          <w:smallCaps w:val="0"/>
          <w:noProof w:val="0"/>
          <w:color w:val="auto"/>
          <w:sz w:val="24"/>
          <w:szCs w:val="24"/>
          <w:lang w:val="en-GB"/>
        </w:rPr>
        <w:t>and Behaviours</w:t>
      </w:r>
      <w:r w:rsidRPr="4ED24E4F" w:rsidR="216871AE">
        <w:rPr>
          <w:rFonts w:ascii="Arial" w:hAnsi="Arial" w:eastAsia="Arial" w:cs="Arial"/>
          <w:b w:val="0"/>
          <w:bCs w:val="0"/>
          <w:i w:val="0"/>
          <w:iCs w:val="0"/>
          <w:caps w:val="0"/>
          <w:smallCaps w:val="0"/>
          <w:noProof w:val="0"/>
          <w:color w:val="auto"/>
          <w:sz w:val="24"/>
          <w:szCs w:val="24"/>
          <w:lang w:val="en-GB"/>
        </w:rPr>
        <w:t xml:space="preserve"> during the assessment process.</w:t>
      </w:r>
    </w:p>
    <w:p w:rsidR="4E6C9833" w:rsidP="4BCA9FE9" w:rsidRDefault="4E6C9833" w14:paraId="39C4FA05" w14:textId="40BD7C17">
      <w:pPr>
        <w:pStyle w:val="Normal"/>
        <w:rPr>
          <w:color w:val="auto"/>
        </w:rPr>
      </w:pPr>
    </w:p>
    <w:p w:rsidR="4E6C9833" w:rsidP="4BCA9FE9" w:rsidRDefault="4E6C9833" w14:paraId="79D7EB36" w14:textId="3C3AEF1B">
      <w:pPr>
        <w:pStyle w:val="Normal"/>
        <w:rPr>
          <w:color w:val="auto"/>
        </w:rPr>
      </w:pPr>
    </w:p>
    <w:p w:rsidR="7E42013C" w:rsidP="4ED24E4F" w:rsidRDefault="7E42013C" w14:paraId="31C1B1D9" w14:textId="68F7BD57">
      <w:pPr>
        <w:rPr>
          <w:rFonts w:ascii="Arial" w:hAnsi="Arial" w:eastAsia="Arial" w:cs="Arial"/>
          <w:b w:val="0"/>
          <w:bCs w:val="0"/>
          <w:i w:val="0"/>
          <w:iCs w:val="0"/>
          <w:caps w:val="0"/>
          <w:smallCaps w:val="0"/>
          <w:noProof w:val="0"/>
          <w:color w:val="auto"/>
          <w:sz w:val="32"/>
          <w:szCs w:val="32"/>
          <w:lang w:val="en-GB"/>
        </w:rPr>
      </w:pPr>
      <w:r w:rsidRPr="4ED24E4F" w:rsidR="138902F8">
        <w:rPr>
          <w:rFonts w:ascii="Arial" w:hAnsi="Arial" w:eastAsia="Arial" w:cs="Arial"/>
          <w:b w:val="0"/>
          <w:bCs w:val="0"/>
          <w:i w:val="0"/>
          <w:iCs w:val="0"/>
          <w:caps w:val="0"/>
          <w:smallCaps w:val="0"/>
          <w:noProof w:val="0"/>
          <w:color w:val="auto"/>
          <w:sz w:val="32"/>
          <w:szCs w:val="32"/>
          <w:lang w:val="en-GB"/>
        </w:rPr>
        <w:t xml:space="preserve">Stage 1 - Application </w:t>
      </w:r>
      <w:r w:rsidRPr="4ED24E4F" w:rsidR="2AA37853">
        <w:rPr>
          <w:rFonts w:ascii="Arial" w:hAnsi="Arial" w:eastAsia="Arial" w:cs="Arial"/>
          <w:b w:val="0"/>
          <w:bCs w:val="0"/>
          <w:i w:val="0"/>
          <w:iCs w:val="0"/>
          <w:caps w:val="0"/>
          <w:smallCaps w:val="0"/>
          <w:noProof w:val="0"/>
          <w:color w:val="auto"/>
          <w:sz w:val="32"/>
          <w:szCs w:val="32"/>
          <w:lang w:val="en-GB"/>
        </w:rPr>
        <w:t>and sift</w:t>
      </w:r>
      <w:r w:rsidRPr="4ED24E4F" w:rsidR="138902F8">
        <w:rPr>
          <w:rFonts w:ascii="Arial" w:hAnsi="Arial" w:eastAsia="Arial" w:cs="Arial"/>
          <w:b w:val="0"/>
          <w:bCs w:val="0"/>
          <w:i w:val="0"/>
          <w:iCs w:val="0"/>
          <w:caps w:val="0"/>
          <w:smallCaps w:val="0"/>
          <w:noProof w:val="0"/>
          <w:color w:val="auto"/>
          <w:sz w:val="32"/>
          <w:szCs w:val="32"/>
          <w:lang w:val="en-GB"/>
        </w:rPr>
        <w:t>:</w:t>
      </w:r>
    </w:p>
    <w:p w:rsidR="4E6C9833" w:rsidP="4BCA9FE9" w:rsidRDefault="4E6C9833" w14:paraId="606C29C3" w14:textId="633E77A4">
      <w:pPr>
        <w:pStyle w:val="Normal"/>
        <w:rPr>
          <w:color w:val="auto"/>
        </w:rPr>
      </w:pPr>
    </w:p>
    <w:p w:rsidR="00493451" w:rsidP="4BCA9FE9" w:rsidRDefault="00493451" w14:paraId="743BF8FD" w14:textId="77777777">
      <w:pPr>
        <w:rPr>
          <w:b w:val="1"/>
          <w:bCs w:val="1"/>
          <w:color w:val="auto"/>
        </w:rPr>
      </w:pPr>
    </w:p>
    <w:p w:rsidR="00493451" w:rsidP="4BCA9FE9" w:rsidRDefault="00B65C6B" w14:paraId="2731A30D" w14:textId="70841F69">
      <w:pPr>
        <w:rPr>
          <w:color w:val="auto"/>
          <w:sz w:val="24"/>
          <w:szCs w:val="24"/>
        </w:rPr>
      </w:pPr>
      <w:r w:rsidRPr="4ED24E4F" w:rsidR="52CEC9BF">
        <w:rPr>
          <w:color w:val="auto"/>
          <w:sz w:val="24"/>
          <w:szCs w:val="24"/>
        </w:rPr>
        <w:t xml:space="preserve">To apply for this position, </w:t>
      </w:r>
      <w:r w:rsidRPr="4ED24E4F" w:rsidR="622E4DD5">
        <w:rPr>
          <w:color w:val="auto"/>
          <w:sz w:val="24"/>
          <w:szCs w:val="24"/>
        </w:rPr>
        <w:t xml:space="preserve">you </w:t>
      </w:r>
      <w:r w:rsidRPr="4ED24E4F" w:rsidR="3951D274">
        <w:rPr>
          <w:color w:val="auto"/>
          <w:sz w:val="24"/>
          <w:szCs w:val="24"/>
        </w:rPr>
        <w:t xml:space="preserve">must </w:t>
      </w:r>
      <w:r w:rsidRPr="4ED24E4F" w:rsidR="3951D274">
        <w:rPr>
          <w:color w:val="auto"/>
          <w:sz w:val="24"/>
          <w:szCs w:val="24"/>
        </w:rPr>
        <w:t>submit</w:t>
      </w:r>
      <w:r w:rsidRPr="4ED24E4F" w:rsidR="64CB8E4D">
        <w:rPr>
          <w:color w:val="auto"/>
          <w:sz w:val="24"/>
          <w:szCs w:val="24"/>
        </w:rPr>
        <w:t xml:space="preserve"> the </w:t>
      </w:r>
      <w:r w:rsidRPr="4ED24E4F" w:rsidR="64CB8E4D">
        <w:rPr>
          <w:color w:val="auto"/>
          <w:sz w:val="24"/>
          <w:szCs w:val="24"/>
        </w:rPr>
        <w:t>following</w:t>
      </w:r>
      <w:r w:rsidRPr="4ED24E4F" w:rsidR="0A254532">
        <w:rPr>
          <w:color w:val="auto"/>
          <w:sz w:val="24"/>
          <w:szCs w:val="24"/>
        </w:rPr>
        <w:t xml:space="preserve"> </w:t>
      </w:r>
      <w:r w:rsidRPr="4ED24E4F" w:rsidR="64CB8E4D">
        <w:rPr>
          <w:color w:val="auto"/>
          <w:sz w:val="24"/>
          <w:szCs w:val="24"/>
        </w:rPr>
        <w:t>as</w:t>
      </w:r>
      <w:r w:rsidRPr="4ED24E4F" w:rsidR="64CB8E4D">
        <w:rPr>
          <w:color w:val="auto"/>
          <w:sz w:val="24"/>
          <w:szCs w:val="24"/>
        </w:rPr>
        <w:t xml:space="preserve"> part of your application</w:t>
      </w:r>
      <w:r w:rsidRPr="4ED24E4F" w:rsidR="64CB8E4D">
        <w:rPr>
          <w:color w:val="auto"/>
          <w:sz w:val="24"/>
          <w:szCs w:val="24"/>
        </w:rPr>
        <w:t>:</w:t>
      </w:r>
    </w:p>
    <w:p w:rsidR="00493451" w:rsidP="4BCA9FE9" w:rsidRDefault="00B65C6B" w14:paraId="3BD4A6F1" w14:textId="46C6D462">
      <w:pPr>
        <w:rPr>
          <w:color w:val="auto"/>
          <w:sz w:val="24"/>
          <w:szCs w:val="24"/>
        </w:rPr>
      </w:pPr>
    </w:p>
    <w:p w:rsidR="00493451" w:rsidP="4BCA9FE9" w:rsidRDefault="00B65C6B" w14:paraId="743BF8FE" w14:textId="59393B24">
      <w:pPr>
        <w:pStyle w:val="ListParagraph"/>
        <w:numPr>
          <w:ilvl w:val="0"/>
          <w:numId w:val="11"/>
        </w:numPr>
        <w:rPr>
          <w:color w:val="auto"/>
          <w:sz w:val="24"/>
          <w:szCs w:val="24"/>
        </w:rPr>
      </w:pPr>
      <w:r w:rsidRPr="4ED24E4F" w:rsidR="64CB8E4D">
        <w:rPr>
          <w:color w:val="auto"/>
          <w:sz w:val="24"/>
          <w:szCs w:val="24"/>
        </w:rPr>
        <w:t xml:space="preserve">A </w:t>
      </w:r>
      <w:r w:rsidRPr="4ED24E4F" w:rsidR="64CB8E4D">
        <w:rPr>
          <w:b w:val="1"/>
          <w:bCs w:val="1"/>
          <w:color w:val="auto"/>
          <w:sz w:val="24"/>
          <w:szCs w:val="24"/>
        </w:rPr>
        <w:t xml:space="preserve">CV </w:t>
      </w:r>
      <w:r w:rsidRPr="4ED24E4F" w:rsidR="64CB8E4D">
        <w:rPr>
          <w:color w:val="auto"/>
          <w:sz w:val="24"/>
          <w:szCs w:val="24"/>
        </w:rPr>
        <w:t>detailing your career history (including any relevant qualifications)</w:t>
      </w:r>
      <w:r w:rsidRPr="4ED24E4F" w:rsidR="64CB8E4D">
        <w:rPr>
          <w:color w:val="auto"/>
          <w:sz w:val="24"/>
          <w:szCs w:val="24"/>
        </w:rPr>
        <w:t xml:space="preserve">.  </w:t>
      </w:r>
      <w:r w:rsidRPr="4ED24E4F" w:rsidR="64CB8E4D">
        <w:rPr>
          <w:color w:val="auto"/>
          <w:sz w:val="24"/>
          <w:szCs w:val="24"/>
        </w:rPr>
        <w:t xml:space="preserve">Your CV will be assessed </w:t>
      </w:r>
      <w:r w:rsidRPr="4ED24E4F" w:rsidR="349C078E">
        <w:rPr>
          <w:color w:val="auto"/>
          <w:sz w:val="24"/>
          <w:szCs w:val="24"/>
        </w:rPr>
        <w:t xml:space="preserve">against the essential criteria outlined within the Person Specification of this </w:t>
      </w:r>
      <w:r w:rsidRPr="4ED24E4F" w:rsidR="349C078E">
        <w:rPr>
          <w:color w:val="auto"/>
          <w:sz w:val="24"/>
          <w:szCs w:val="24"/>
        </w:rPr>
        <w:t>advert.</w:t>
      </w:r>
    </w:p>
    <w:p w:rsidR="6DC0913F" w:rsidP="4ED24E4F" w:rsidRDefault="6DC0913F" w14:paraId="77C80457" w14:textId="2157200C">
      <w:pPr>
        <w:pStyle w:val="ListParagraph"/>
        <w:numPr>
          <w:ilvl w:val="0"/>
          <w:numId w:val="11"/>
        </w:numPr>
        <w:rPr>
          <w:rFonts w:ascii="Arial" w:hAnsi="Arial" w:eastAsia="Arial" w:cs="Arial"/>
          <w:b w:val="0"/>
          <w:bCs w:val="0"/>
          <w:i w:val="0"/>
          <w:iCs w:val="0"/>
          <w:caps w:val="0"/>
          <w:smallCaps w:val="0"/>
          <w:noProof w:val="0"/>
          <w:color w:val="auto"/>
          <w:sz w:val="24"/>
          <w:szCs w:val="24"/>
          <w:lang w:val="en-GB"/>
        </w:rPr>
      </w:pPr>
      <w:r w:rsidRPr="4ED24E4F" w:rsidR="6DC0913F">
        <w:rPr>
          <w:rFonts w:ascii="Arial" w:hAnsi="Arial" w:eastAsia="Arial" w:cs="Arial"/>
          <w:b w:val="0"/>
          <w:bCs w:val="0"/>
          <w:i w:val="0"/>
          <w:iCs w:val="0"/>
          <w:caps w:val="0"/>
          <w:smallCaps w:val="0"/>
          <w:noProof w:val="0"/>
          <w:color w:val="auto"/>
          <w:sz w:val="24"/>
          <w:szCs w:val="24"/>
          <w:lang w:val="en-GB"/>
        </w:rPr>
        <w:t xml:space="preserve">A </w:t>
      </w:r>
      <w:r w:rsidRPr="4ED24E4F" w:rsidR="6DC0913F">
        <w:rPr>
          <w:rFonts w:ascii="Arial" w:hAnsi="Arial" w:eastAsia="Arial" w:cs="Arial"/>
          <w:b w:val="1"/>
          <w:bCs w:val="1"/>
          <w:i w:val="0"/>
          <w:iCs w:val="0"/>
          <w:caps w:val="0"/>
          <w:smallCaps w:val="0"/>
          <w:noProof w:val="0"/>
          <w:color w:val="auto"/>
          <w:sz w:val="24"/>
          <w:szCs w:val="24"/>
          <w:lang w:val="en-GB"/>
        </w:rPr>
        <w:t xml:space="preserve">behaviour application answer </w:t>
      </w:r>
      <w:r w:rsidRPr="4ED24E4F" w:rsidR="6DC0913F">
        <w:rPr>
          <w:rFonts w:ascii="Arial" w:hAnsi="Arial" w:eastAsia="Arial" w:cs="Arial"/>
          <w:b w:val="0"/>
          <w:bCs w:val="0"/>
          <w:i w:val="0"/>
          <w:iCs w:val="0"/>
          <w:caps w:val="0"/>
          <w:smallCaps w:val="0"/>
          <w:noProof w:val="0"/>
          <w:color w:val="auto"/>
          <w:sz w:val="24"/>
          <w:szCs w:val="24"/>
          <w:lang w:val="en-GB"/>
        </w:rPr>
        <w:t>for the Delivery at Pace behaviour (no more than 500 words)</w:t>
      </w:r>
    </w:p>
    <w:p w:rsidR="395FB135" w:rsidP="4ED24E4F" w:rsidRDefault="395FB135" w14:paraId="45C785BF" w14:textId="5AF7FB13">
      <w:pPr>
        <w:pStyle w:val="ListParagraph"/>
        <w:numPr>
          <w:ilvl w:val="0"/>
          <w:numId w:val="11"/>
        </w:numPr>
        <w:suppressLineNumbers w:val="0"/>
        <w:bidi w:val="0"/>
        <w:spacing w:before="0" w:beforeAutospacing="off" w:after="0" w:afterAutospacing="off" w:line="276" w:lineRule="auto"/>
        <w:ind w:left="720" w:right="0" w:hanging="360"/>
        <w:jc w:val="left"/>
        <w:rPr>
          <w:rFonts w:ascii="Arial" w:hAnsi="Arial" w:eastAsia="Arial" w:cs="Arial"/>
          <w:b w:val="0"/>
          <w:bCs w:val="0"/>
          <w:i w:val="0"/>
          <w:iCs w:val="0"/>
          <w:caps w:val="0"/>
          <w:smallCaps w:val="0"/>
          <w:noProof w:val="0"/>
          <w:color w:val="auto"/>
          <w:sz w:val="24"/>
          <w:szCs w:val="24"/>
          <w:lang w:val="en-GB"/>
        </w:rPr>
      </w:pPr>
      <w:r w:rsidRPr="4ED24E4F" w:rsidR="4C2E0823">
        <w:rPr>
          <w:rFonts w:ascii="Arial" w:hAnsi="Arial" w:eastAsia="Arial" w:cs="Arial"/>
          <w:b w:val="0"/>
          <w:bCs w:val="0"/>
          <w:i w:val="0"/>
          <w:iCs w:val="0"/>
          <w:caps w:val="0"/>
          <w:smallCaps w:val="0"/>
          <w:noProof w:val="0"/>
          <w:color w:val="auto"/>
          <w:sz w:val="24"/>
          <w:szCs w:val="24"/>
          <w:lang w:val="en-GB"/>
        </w:rPr>
        <w:t xml:space="preserve">A </w:t>
      </w:r>
      <w:r w:rsidRPr="4ED24E4F" w:rsidR="4C2E0823">
        <w:rPr>
          <w:rFonts w:ascii="Arial" w:hAnsi="Arial" w:eastAsia="Arial" w:cs="Arial"/>
          <w:b w:val="1"/>
          <w:bCs w:val="1"/>
          <w:i w:val="0"/>
          <w:iCs w:val="0"/>
          <w:caps w:val="0"/>
          <w:smallCaps w:val="0"/>
          <w:noProof w:val="0"/>
          <w:color w:val="auto"/>
          <w:sz w:val="24"/>
          <w:szCs w:val="24"/>
          <w:lang w:val="en-GB"/>
        </w:rPr>
        <w:t>Personal Statement</w:t>
      </w:r>
      <w:r w:rsidRPr="4ED24E4F" w:rsidR="4C2E0823">
        <w:rPr>
          <w:rFonts w:ascii="Arial" w:hAnsi="Arial" w:eastAsia="Arial" w:cs="Arial"/>
          <w:b w:val="0"/>
          <w:bCs w:val="0"/>
          <w:i w:val="0"/>
          <w:iCs w:val="0"/>
          <w:caps w:val="0"/>
          <w:smallCaps w:val="0"/>
          <w:noProof w:val="0"/>
          <w:color w:val="auto"/>
          <w:sz w:val="24"/>
          <w:szCs w:val="24"/>
          <w:lang w:val="en-GB"/>
        </w:rPr>
        <w:t xml:space="preserve"> </w:t>
      </w:r>
      <w:r w:rsidRPr="4ED24E4F" w:rsidR="4C2E0823">
        <w:rPr>
          <w:rFonts w:ascii="Arial" w:hAnsi="Arial" w:eastAsia="Arial" w:cs="Arial"/>
          <w:b w:val="0"/>
          <w:bCs w:val="0"/>
          <w:i w:val="0"/>
          <w:iCs w:val="0"/>
          <w:caps w:val="0"/>
          <w:smallCaps w:val="0"/>
          <w:noProof w:val="0"/>
          <w:color w:val="auto"/>
          <w:sz w:val="24"/>
          <w:szCs w:val="24"/>
          <w:lang w:val="en-GB"/>
        </w:rPr>
        <w:t xml:space="preserve">(no more than </w:t>
      </w:r>
      <w:r w:rsidRPr="4ED24E4F" w:rsidR="6435E877">
        <w:rPr>
          <w:rFonts w:ascii="Arial" w:hAnsi="Arial" w:eastAsia="Arial" w:cs="Arial"/>
          <w:b w:val="0"/>
          <w:bCs w:val="0"/>
          <w:i w:val="0"/>
          <w:iCs w:val="0"/>
          <w:caps w:val="0"/>
          <w:smallCaps w:val="0"/>
          <w:noProof w:val="0"/>
          <w:color w:val="auto"/>
          <w:sz w:val="24"/>
          <w:szCs w:val="24"/>
          <w:lang w:val="en-GB"/>
        </w:rPr>
        <w:t>50</w:t>
      </w:r>
      <w:r w:rsidRPr="4ED24E4F" w:rsidR="4C2E0823">
        <w:rPr>
          <w:rFonts w:ascii="Arial" w:hAnsi="Arial" w:eastAsia="Arial" w:cs="Arial"/>
          <w:b w:val="0"/>
          <w:bCs w:val="0"/>
          <w:i w:val="0"/>
          <w:iCs w:val="0"/>
          <w:caps w:val="0"/>
          <w:smallCaps w:val="0"/>
          <w:noProof w:val="0"/>
          <w:color w:val="auto"/>
          <w:sz w:val="24"/>
          <w:szCs w:val="24"/>
          <w:lang w:val="en-GB"/>
        </w:rPr>
        <w:t xml:space="preserve">0 words) </w:t>
      </w:r>
      <w:r w:rsidRPr="4ED24E4F" w:rsidR="4C2E0823">
        <w:rPr>
          <w:rFonts w:ascii="Arial" w:hAnsi="Arial" w:eastAsia="Arial" w:cs="Arial"/>
          <w:b w:val="0"/>
          <w:bCs w:val="0"/>
          <w:i w:val="0"/>
          <w:iCs w:val="0"/>
          <w:caps w:val="0"/>
          <w:smallCaps w:val="0"/>
          <w:noProof w:val="0"/>
          <w:color w:val="auto"/>
          <w:sz w:val="24"/>
          <w:szCs w:val="24"/>
          <w:lang w:val="en-GB"/>
        </w:rPr>
        <w:t xml:space="preserve">which should outline </w:t>
      </w:r>
      <w:r w:rsidRPr="4ED24E4F" w:rsidR="4C2E0823">
        <w:rPr>
          <w:rFonts w:ascii="Arial" w:hAnsi="Arial" w:eastAsia="Arial" w:cs="Arial"/>
          <w:b w:val="0"/>
          <w:bCs w:val="0"/>
          <w:i w:val="1"/>
          <w:iCs w:val="1"/>
          <w:caps w:val="0"/>
          <w:smallCaps w:val="0"/>
          <w:noProof w:val="0"/>
          <w:color w:val="auto"/>
          <w:sz w:val="24"/>
          <w:szCs w:val="24"/>
          <w:lang w:val="en-GB"/>
        </w:rPr>
        <w:t xml:space="preserve">your </w:t>
      </w:r>
      <w:r w:rsidRPr="4ED24E4F" w:rsidR="4C2E0823">
        <w:rPr>
          <w:rFonts w:ascii="Arial" w:hAnsi="Arial" w:eastAsia="Arial" w:cs="Arial"/>
          <w:b w:val="0"/>
          <w:bCs w:val="0"/>
          <w:i w:val="0"/>
          <w:iCs w:val="0"/>
          <w:caps w:val="0"/>
          <w:smallCaps w:val="0"/>
          <w:noProof w:val="0"/>
          <w:color w:val="auto"/>
          <w:sz w:val="24"/>
          <w:szCs w:val="24"/>
          <w:lang w:val="en-GB"/>
        </w:rPr>
        <w:t>experience and skills</w:t>
      </w:r>
      <w:r w:rsidRPr="4ED24E4F" w:rsidR="4C2E0823">
        <w:rPr>
          <w:rFonts w:ascii="Arial" w:hAnsi="Arial" w:eastAsia="Arial" w:cs="Arial"/>
          <w:b w:val="0"/>
          <w:bCs w:val="0"/>
          <w:i w:val="1"/>
          <w:iCs w:val="1"/>
          <w:caps w:val="0"/>
          <w:smallCaps w:val="0"/>
          <w:noProof w:val="0"/>
          <w:color w:val="auto"/>
          <w:sz w:val="24"/>
          <w:szCs w:val="24"/>
          <w:lang w:val="en-GB"/>
        </w:rPr>
        <w:t xml:space="preserve">, </w:t>
      </w:r>
      <w:r w:rsidRPr="4ED24E4F" w:rsidR="4C2E0823">
        <w:rPr>
          <w:rFonts w:ascii="Arial" w:hAnsi="Arial" w:eastAsia="Arial" w:cs="Arial"/>
          <w:b w:val="0"/>
          <w:bCs w:val="0"/>
          <w:i w:val="0"/>
          <w:iCs w:val="0"/>
          <w:caps w:val="0"/>
          <w:smallCaps w:val="0"/>
          <w:noProof w:val="0"/>
          <w:color w:val="auto"/>
          <w:sz w:val="24"/>
          <w:szCs w:val="24"/>
          <w:lang w:val="en-GB"/>
        </w:rPr>
        <w:t xml:space="preserve">giving clear examples of work undertaken. It should specifically address the following </w:t>
      </w:r>
      <w:r w:rsidRPr="4ED24E4F" w:rsidR="4C2E0823">
        <w:rPr>
          <w:rFonts w:ascii="Arial" w:hAnsi="Arial" w:eastAsia="Arial" w:cs="Arial"/>
          <w:b w:val="0"/>
          <w:bCs w:val="0"/>
          <w:i w:val="0"/>
          <w:iCs w:val="0"/>
          <w:caps w:val="0"/>
          <w:smallCaps w:val="0"/>
          <w:noProof w:val="0"/>
          <w:color w:val="auto"/>
          <w:sz w:val="24"/>
          <w:szCs w:val="24"/>
          <w:lang w:val="en-GB"/>
        </w:rPr>
        <w:t xml:space="preserve">criteria, using a separate paragraph for each. </w:t>
      </w:r>
    </w:p>
    <w:p w:rsidR="4E6C9833" w:rsidP="4ED24E4F" w:rsidRDefault="4E6C9833" w14:paraId="60C824CA" w14:textId="3794924A">
      <w:pPr>
        <w:pStyle w:val="Normal"/>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p>
    <w:p w:rsidR="00493451" w:rsidP="4ED24E4F" w:rsidRDefault="00493451" w14:paraId="56D32FE9" w14:textId="17D44563">
      <w:pPr>
        <w:pStyle w:val="ListParagraph"/>
        <w:numPr>
          <w:ilvl w:val="0"/>
          <w:numId w:val="12"/>
        </w:numPr>
        <w:suppressLineNumbers w:val="0"/>
        <w:bidi w:val="0"/>
        <w:spacing w:before="0" w:beforeAutospacing="off" w:after="0" w:afterAutospacing="off" w:line="276" w:lineRule="auto"/>
        <w:ind w:right="0"/>
        <w:jc w:val="left"/>
        <w:rPr>
          <w:color w:val="auto"/>
          <w:sz w:val="24"/>
          <w:szCs w:val="24"/>
        </w:rPr>
      </w:pPr>
      <w:r w:rsidRPr="4ED24E4F" w:rsidR="79DDBFF4">
        <w:rPr>
          <w:rFonts w:ascii="Arial" w:hAnsi="Arial" w:eastAsia="Arial" w:cs="Arial"/>
          <w:noProof w:val="0"/>
          <w:sz w:val="24"/>
          <w:szCs w:val="24"/>
          <w:lang w:val="en-GB"/>
        </w:rPr>
        <w:t>Experience supporting senior leaders in a complex and fast-paced environment, including managing competing priorities, coordinating activity across teams and exercising sound judgement to support effective decision-making and efficient use of senior leaders’ time</w:t>
      </w:r>
    </w:p>
    <w:p w:rsidR="00493451" w:rsidP="4ED24E4F" w:rsidRDefault="00493451" w14:paraId="743BF907" w14:textId="21BD1615">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4ED24E4F" w:rsidR="79DDBFF4">
        <w:rPr>
          <w:rFonts w:ascii="Arial" w:hAnsi="Arial" w:eastAsia="Arial" w:cs="Arial"/>
          <w:b w:val="0"/>
          <w:bCs w:val="0"/>
          <w:i w:val="0"/>
          <w:iCs w:val="0"/>
          <w:caps w:val="0"/>
          <w:smallCaps w:val="0"/>
          <w:noProof w:val="0"/>
          <w:color w:val="auto"/>
          <w:sz w:val="24"/>
          <w:szCs w:val="24"/>
          <w:lang w:val="en-GB"/>
        </w:rPr>
        <w:t>Delivering at Pace</w:t>
      </w:r>
    </w:p>
    <w:p w:rsidR="4ED24E4F" w:rsidP="4ED24E4F" w:rsidRDefault="4ED24E4F" w14:paraId="2279D654" w14:textId="1077BBA8">
      <w:pPr>
        <w:pStyle w:val="ListParagraph"/>
        <w:suppressLineNumbers w:val="0"/>
        <w:bidi w:val="0"/>
        <w:spacing w:before="0" w:beforeAutospacing="off" w:after="0" w:afterAutospacing="off" w:line="276" w:lineRule="auto"/>
        <w:ind w:left="1440" w:right="0"/>
        <w:jc w:val="left"/>
        <w:rPr>
          <w:rFonts w:ascii="Arial" w:hAnsi="Arial" w:eastAsia="Arial" w:cs="Arial"/>
          <w:b w:val="0"/>
          <w:bCs w:val="0"/>
          <w:i w:val="0"/>
          <w:iCs w:val="0"/>
          <w:caps w:val="0"/>
          <w:smallCaps w:val="0"/>
          <w:noProof w:val="0"/>
          <w:color w:val="auto"/>
          <w:sz w:val="24"/>
          <w:szCs w:val="24"/>
          <w:lang w:val="en-GB"/>
        </w:rPr>
      </w:pPr>
    </w:p>
    <w:p w:rsidR="3D8EA74B" w:rsidP="4ED24E4F" w:rsidRDefault="3D8EA74B" w14:paraId="289E18A1" w14:textId="4CB9FE93">
      <w:pPr>
        <w:pStyle w:val="Normal"/>
        <w:rPr>
          <w:rFonts w:ascii="Arial" w:hAnsi="Arial" w:eastAsia="Arial" w:cs="Arial"/>
          <w:b w:val="0"/>
          <w:bCs w:val="0"/>
          <w:i w:val="0"/>
          <w:iCs w:val="0"/>
          <w:noProof w:val="0"/>
          <w:color w:val="auto"/>
          <w:sz w:val="24"/>
          <w:szCs w:val="24"/>
          <w:lang w:val="en-GB"/>
        </w:rPr>
      </w:pPr>
      <w:r w:rsidRPr="4ED24E4F" w:rsidR="480A6396">
        <w:rPr>
          <w:rFonts w:ascii="Arial" w:hAnsi="Arial" w:eastAsia="Arial" w:cs="Arial"/>
          <w:b w:val="0"/>
          <w:bCs w:val="0"/>
          <w:i w:val="0"/>
          <w:iCs w:val="0"/>
          <w:caps w:val="0"/>
          <w:smallCaps w:val="0"/>
          <w:noProof w:val="0"/>
          <w:color w:val="auto"/>
          <w:sz w:val="24"/>
          <w:szCs w:val="24"/>
          <w:lang w:val="en-GB"/>
        </w:rPr>
        <w:t xml:space="preserve">A diverse sift panel will review </w:t>
      </w:r>
      <w:r w:rsidRPr="4ED24E4F" w:rsidR="480A6396">
        <w:rPr>
          <w:rFonts w:ascii="Arial" w:hAnsi="Arial" w:eastAsia="Arial" w:cs="Arial"/>
          <w:b w:val="0"/>
          <w:bCs w:val="0"/>
          <w:i w:val="0"/>
          <w:iCs w:val="0"/>
          <w:caps w:val="0"/>
          <w:smallCaps w:val="0"/>
          <w:noProof w:val="0"/>
          <w:color w:val="auto"/>
          <w:sz w:val="24"/>
          <w:szCs w:val="24"/>
          <w:lang w:val="en-GB"/>
        </w:rPr>
        <w:t xml:space="preserve">the information in your CV and </w:t>
      </w:r>
      <w:r w:rsidRPr="4ED24E4F" w:rsidR="34D1EAAD">
        <w:rPr>
          <w:rFonts w:ascii="Arial" w:hAnsi="Arial" w:eastAsia="Arial" w:cs="Arial"/>
          <w:b w:val="0"/>
          <w:bCs w:val="0"/>
          <w:i w:val="0"/>
          <w:iCs w:val="0"/>
          <w:caps w:val="0"/>
          <w:smallCaps w:val="0"/>
          <w:noProof w:val="0"/>
          <w:color w:val="auto"/>
          <w:sz w:val="24"/>
          <w:szCs w:val="24"/>
          <w:lang w:val="en-GB"/>
        </w:rPr>
        <w:t>P</w:t>
      </w:r>
      <w:r w:rsidRPr="4ED24E4F" w:rsidR="480A6396">
        <w:rPr>
          <w:rFonts w:ascii="Arial" w:hAnsi="Arial" w:eastAsia="Arial" w:cs="Arial"/>
          <w:b w:val="0"/>
          <w:bCs w:val="0"/>
          <w:i w:val="0"/>
          <w:iCs w:val="0"/>
          <w:caps w:val="0"/>
          <w:smallCaps w:val="0"/>
          <w:noProof w:val="0"/>
          <w:color w:val="auto"/>
          <w:sz w:val="24"/>
          <w:szCs w:val="24"/>
          <w:lang w:val="en-GB"/>
        </w:rPr>
        <w:t xml:space="preserve">ersonal </w:t>
      </w:r>
      <w:r w:rsidRPr="4ED24E4F" w:rsidR="1FB33610">
        <w:rPr>
          <w:rFonts w:ascii="Arial" w:hAnsi="Arial" w:eastAsia="Arial" w:cs="Arial"/>
          <w:b w:val="0"/>
          <w:bCs w:val="0"/>
          <w:i w:val="0"/>
          <w:iCs w:val="0"/>
          <w:caps w:val="0"/>
          <w:smallCaps w:val="0"/>
          <w:noProof w:val="0"/>
          <w:color w:val="auto"/>
          <w:sz w:val="24"/>
          <w:szCs w:val="24"/>
          <w:lang w:val="en-GB"/>
        </w:rPr>
        <w:t>S</w:t>
      </w:r>
      <w:r w:rsidRPr="4ED24E4F" w:rsidR="480A6396">
        <w:rPr>
          <w:rFonts w:ascii="Arial" w:hAnsi="Arial" w:eastAsia="Arial" w:cs="Arial"/>
          <w:b w:val="0"/>
          <w:bCs w:val="0"/>
          <w:i w:val="0"/>
          <w:iCs w:val="0"/>
          <w:caps w:val="0"/>
          <w:smallCaps w:val="0"/>
          <w:noProof w:val="0"/>
          <w:color w:val="auto"/>
          <w:sz w:val="24"/>
          <w:szCs w:val="24"/>
          <w:lang w:val="en-GB"/>
        </w:rPr>
        <w:t>tatement to assess the</w:t>
      </w:r>
      <w:r w:rsidRPr="4ED24E4F" w:rsidR="1910F837">
        <w:rPr>
          <w:rFonts w:ascii="Arial" w:hAnsi="Arial" w:eastAsia="Arial" w:cs="Arial"/>
          <w:b w:val="0"/>
          <w:bCs w:val="0"/>
          <w:i w:val="0"/>
          <w:iCs w:val="0"/>
          <w:caps w:val="0"/>
          <w:smallCaps w:val="0"/>
          <w:noProof w:val="0"/>
          <w:color w:val="auto"/>
          <w:sz w:val="24"/>
          <w:szCs w:val="24"/>
          <w:lang w:val="en-GB"/>
        </w:rPr>
        <w:t xml:space="preserve"> sift</w:t>
      </w:r>
      <w:r w:rsidRPr="4ED24E4F" w:rsidR="480A6396">
        <w:rPr>
          <w:rFonts w:ascii="Arial" w:hAnsi="Arial" w:eastAsia="Arial" w:cs="Arial"/>
          <w:b w:val="0"/>
          <w:bCs w:val="0"/>
          <w:i w:val="0"/>
          <w:iCs w:val="0"/>
          <w:caps w:val="0"/>
          <w:smallCaps w:val="0"/>
          <w:noProof w:val="0"/>
          <w:color w:val="auto"/>
          <w:sz w:val="24"/>
          <w:szCs w:val="24"/>
          <w:lang w:val="en-GB"/>
        </w:rPr>
        <w:t xml:space="preserve"> criteria specified above</w:t>
      </w:r>
      <w:r w:rsidRPr="4ED24E4F" w:rsidR="480A6396">
        <w:rPr>
          <w:rFonts w:ascii="Arial" w:hAnsi="Arial" w:eastAsia="Arial" w:cs="Arial"/>
          <w:b w:val="0"/>
          <w:bCs w:val="0"/>
          <w:i w:val="0"/>
          <w:iCs w:val="0"/>
          <w:caps w:val="0"/>
          <w:smallCaps w:val="0"/>
          <w:noProof w:val="0"/>
          <w:color w:val="auto"/>
          <w:sz w:val="24"/>
          <w:szCs w:val="24"/>
          <w:lang w:val="en-GB"/>
        </w:rPr>
        <w:t>.</w:t>
      </w:r>
      <w:r w:rsidRPr="4ED24E4F" w:rsidR="5F21B193">
        <w:rPr>
          <w:rFonts w:ascii="Arial" w:hAnsi="Arial" w:eastAsia="Arial" w:cs="Arial"/>
          <w:b w:val="0"/>
          <w:bCs w:val="0"/>
          <w:i w:val="0"/>
          <w:iCs w:val="0"/>
          <w:caps w:val="0"/>
          <w:smallCaps w:val="0"/>
          <w:noProof w:val="0"/>
          <w:color w:val="auto"/>
          <w:sz w:val="24"/>
          <w:szCs w:val="24"/>
          <w:lang w:val="en-GB"/>
        </w:rPr>
        <w:t xml:space="preserve">  </w:t>
      </w:r>
      <w:r w:rsidRPr="4ED24E4F" w:rsidR="5F21B193">
        <w:rPr>
          <w:rFonts w:ascii="Arial" w:hAnsi="Arial" w:eastAsia="Arial" w:cs="Arial"/>
          <w:b w:val="0"/>
          <w:bCs w:val="0"/>
          <w:i w:val="0"/>
          <w:iCs w:val="0"/>
          <w:noProof w:val="0"/>
          <w:color w:val="auto"/>
          <w:sz w:val="24"/>
          <w:szCs w:val="24"/>
          <w:lang w:val="en-GB"/>
        </w:rPr>
        <w:t xml:space="preserve">We </w:t>
      </w:r>
      <w:r w:rsidRPr="4ED24E4F" w:rsidR="5F21B193">
        <w:rPr>
          <w:rFonts w:ascii="Arial" w:hAnsi="Arial" w:eastAsia="Arial" w:cs="Arial"/>
          <w:b w:val="0"/>
          <w:bCs w:val="0"/>
          <w:i w:val="0"/>
          <w:iCs w:val="0"/>
          <w:noProof w:val="0"/>
          <w:color w:val="auto"/>
          <w:sz w:val="24"/>
          <w:szCs w:val="24"/>
          <w:lang w:val="en-GB"/>
        </w:rPr>
        <w:t>operate</w:t>
      </w:r>
      <w:r w:rsidRPr="4ED24E4F" w:rsidR="5F21B193">
        <w:rPr>
          <w:rFonts w:ascii="Arial" w:hAnsi="Arial" w:eastAsia="Arial" w:cs="Arial"/>
          <w:b w:val="0"/>
          <w:bCs w:val="0"/>
          <w:i w:val="0"/>
          <w:iCs w:val="0"/>
          <w:noProof w:val="0"/>
          <w:color w:val="auto"/>
          <w:sz w:val="24"/>
          <w:szCs w:val="24"/>
          <w:lang w:val="en-GB"/>
        </w:rPr>
        <w:t xml:space="preserve"> an anonymous shortlisting process.</w:t>
      </w:r>
      <w:r w:rsidRPr="4ED24E4F" w:rsidR="5F21B193">
        <w:rPr>
          <w:rFonts w:ascii="Arial" w:hAnsi="Arial" w:eastAsia="Arial" w:cs="Arial"/>
          <w:b w:val="0"/>
          <w:bCs w:val="0"/>
          <w:i w:val="0"/>
          <w:iCs w:val="0"/>
          <w:noProof w:val="0"/>
          <w:color w:val="auto"/>
          <w:sz w:val="24"/>
          <w:szCs w:val="24"/>
          <w:lang w:val="en-GB"/>
        </w:rPr>
        <w:t xml:space="preserve"> </w:t>
      </w:r>
      <w:r w:rsidRPr="4ED24E4F" w:rsidR="5F21B193">
        <w:rPr>
          <w:rFonts w:ascii="Arial" w:hAnsi="Arial" w:eastAsia="Arial" w:cs="Arial"/>
          <w:b w:val="0"/>
          <w:bCs w:val="0"/>
          <w:i w:val="0"/>
          <w:iCs w:val="0"/>
          <w:noProof w:val="0"/>
          <w:color w:val="auto"/>
          <w:sz w:val="24"/>
          <w:szCs w:val="24"/>
          <w:lang w:val="en-GB"/>
        </w:rPr>
        <w:t xml:space="preserve">Please ensure your CV and </w:t>
      </w:r>
      <w:r w:rsidRPr="4ED24E4F" w:rsidR="4838CAB5">
        <w:rPr>
          <w:rFonts w:ascii="Arial" w:hAnsi="Arial" w:eastAsia="Arial" w:cs="Arial"/>
          <w:b w:val="0"/>
          <w:bCs w:val="0"/>
          <w:i w:val="0"/>
          <w:iCs w:val="0"/>
          <w:noProof w:val="0"/>
          <w:color w:val="auto"/>
          <w:sz w:val="24"/>
          <w:szCs w:val="24"/>
          <w:lang w:val="en-GB"/>
        </w:rPr>
        <w:t>P</w:t>
      </w:r>
      <w:r w:rsidRPr="4ED24E4F" w:rsidR="5F21B193">
        <w:rPr>
          <w:rFonts w:ascii="Arial" w:hAnsi="Arial" w:eastAsia="Arial" w:cs="Arial"/>
          <w:b w:val="0"/>
          <w:bCs w:val="0"/>
          <w:i w:val="0"/>
          <w:iCs w:val="0"/>
          <w:noProof w:val="0"/>
          <w:color w:val="auto"/>
          <w:sz w:val="24"/>
          <w:szCs w:val="24"/>
          <w:lang w:val="en-GB"/>
        </w:rPr>
        <w:t xml:space="preserve">ersonal </w:t>
      </w:r>
      <w:r w:rsidRPr="4ED24E4F" w:rsidR="4D40071F">
        <w:rPr>
          <w:rFonts w:ascii="Arial" w:hAnsi="Arial" w:eastAsia="Arial" w:cs="Arial"/>
          <w:b w:val="0"/>
          <w:bCs w:val="0"/>
          <w:i w:val="0"/>
          <w:iCs w:val="0"/>
          <w:noProof w:val="0"/>
          <w:color w:val="auto"/>
          <w:sz w:val="24"/>
          <w:szCs w:val="24"/>
          <w:lang w:val="en-GB"/>
        </w:rPr>
        <w:t>S</w:t>
      </w:r>
      <w:r w:rsidRPr="4ED24E4F" w:rsidR="5F21B193">
        <w:rPr>
          <w:rFonts w:ascii="Arial" w:hAnsi="Arial" w:eastAsia="Arial" w:cs="Arial"/>
          <w:b w:val="0"/>
          <w:bCs w:val="0"/>
          <w:i w:val="0"/>
          <w:iCs w:val="0"/>
          <w:noProof w:val="0"/>
          <w:color w:val="auto"/>
          <w:sz w:val="24"/>
          <w:szCs w:val="24"/>
          <w:lang w:val="en-GB"/>
        </w:rPr>
        <w:t>tatement do not include your name or any other identifying details.</w:t>
      </w:r>
    </w:p>
    <w:p w:rsidR="3B2EB346" w:rsidP="4ED24E4F" w:rsidRDefault="3B2EB346" w14:paraId="0DC4E1EC" w14:textId="13DE34E4">
      <w:pPr>
        <w:pStyle w:val="Normal"/>
        <w:rPr>
          <w:color w:val="auto"/>
          <w:sz w:val="24"/>
          <w:szCs w:val="24"/>
        </w:rPr>
      </w:pPr>
    </w:p>
    <w:p w:rsidR="1F9F6649" w:rsidP="4BCA9FE9" w:rsidRDefault="1F9F6649" w14:paraId="4AC9C230" w14:textId="669038BE">
      <w:pPr>
        <w:rPr>
          <w:rFonts w:ascii="Aptos" w:hAnsi="Aptos" w:eastAsia="Aptos" w:cs="Aptos"/>
          <w:color w:val="auto"/>
          <w:sz w:val="24"/>
          <w:szCs w:val="24"/>
        </w:rPr>
      </w:pPr>
      <w:r w:rsidRPr="4ED24E4F" w:rsidR="595F31B5">
        <w:rPr>
          <w:color w:val="auto"/>
          <w:sz w:val="24"/>
          <w:szCs w:val="24"/>
          <w:lang w:val="en-US"/>
        </w:rPr>
        <w:t>Please access the following link for guidance on how to apply</w:t>
      </w:r>
      <w:r w:rsidRPr="4ED24E4F" w:rsidR="6DA320E6">
        <w:rPr>
          <w:color w:val="auto"/>
          <w:sz w:val="24"/>
          <w:szCs w:val="24"/>
          <w:lang w:val="en-US"/>
        </w:rPr>
        <w:t xml:space="preserve"> -</w:t>
      </w:r>
      <w:r w:rsidRPr="4ED24E4F" w:rsidR="595F31B5">
        <w:rPr>
          <w:color w:val="auto"/>
          <w:sz w:val="24"/>
          <w:szCs w:val="24"/>
          <w:lang w:val="en-US"/>
        </w:rPr>
        <w:t xml:space="preserve"> </w:t>
      </w:r>
      <w:hyperlink r:id="Rc137a0cb1de04b34">
        <w:r w:rsidRPr="4ED24E4F" w:rsidR="595F31B5">
          <w:rPr>
            <w:rStyle w:val="Hyperlink"/>
            <w:color w:val="auto"/>
            <w:sz w:val="24"/>
            <w:szCs w:val="24"/>
            <w:lang w:val="en-US"/>
          </w:rPr>
          <w:t>Application Guidance</w:t>
        </w:r>
      </w:hyperlink>
    </w:p>
    <w:p w:rsidR="4E6C9833" w:rsidP="4BCA9FE9" w:rsidRDefault="4E6C9833" w14:paraId="2C5448FB" w14:textId="246EF081">
      <w:pPr>
        <w:rPr>
          <w:color w:val="auto"/>
          <w:sz w:val="24"/>
          <w:szCs w:val="24"/>
        </w:rPr>
      </w:pPr>
    </w:p>
    <w:p w:rsidR="00493451" w:rsidP="4BCA9FE9" w:rsidRDefault="00493451" w14:paraId="743BF909" w14:textId="77777777">
      <w:pPr>
        <w:rPr>
          <w:color w:val="auto"/>
          <w:sz w:val="24"/>
          <w:szCs w:val="24"/>
        </w:rPr>
      </w:pPr>
    </w:p>
    <w:p w:rsidR="7015146A" w:rsidP="4ED24E4F" w:rsidRDefault="7015146A" w14:paraId="21DE1D96" w14:textId="3434B656">
      <w:pPr>
        <w:rPr>
          <w:rFonts w:ascii="Arial" w:hAnsi="Arial" w:eastAsia="Arial" w:cs="Arial"/>
          <w:b w:val="0"/>
          <w:bCs w:val="0"/>
          <w:i w:val="0"/>
          <w:iCs w:val="0"/>
          <w:caps w:val="0"/>
          <w:smallCaps w:val="0"/>
          <w:noProof w:val="0"/>
          <w:color w:val="000000" w:themeColor="text1" w:themeTint="FF" w:themeShade="FF"/>
          <w:sz w:val="32"/>
          <w:szCs w:val="32"/>
          <w:lang w:val="en-GB"/>
        </w:rPr>
      </w:pPr>
      <w:r w:rsidRPr="4ED24E4F" w:rsidR="5FE69F28">
        <w:rPr>
          <w:rFonts w:ascii="Arial" w:hAnsi="Arial" w:eastAsia="Arial" w:cs="Arial"/>
          <w:b w:val="0"/>
          <w:bCs w:val="0"/>
          <w:i w:val="0"/>
          <w:iCs w:val="0"/>
          <w:caps w:val="0"/>
          <w:smallCaps w:val="0"/>
          <w:noProof w:val="0"/>
          <w:color w:val="auto"/>
          <w:sz w:val="32"/>
          <w:szCs w:val="32"/>
          <w:lang w:val="en-GB"/>
        </w:rPr>
        <w:t>Stage 2 - Interviews:</w:t>
      </w:r>
    </w:p>
    <w:p w:rsidR="4E6C9833" w:rsidP="4BCA9FE9" w:rsidRDefault="4E6C9833" w14:paraId="41AFC4BD" w14:textId="6FB0F5E5">
      <w:pPr>
        <w:pStyle w:val="Normal"/>
        <w:rPr>
          <w:color w:val="auto"/>
          <w:sz w:val="24"/>
          <w:szCs w:val="24"/>
        </w:rPr>
      </w:pPr>
    </w:p>
    <w:p w:rsidR="58156034" w:rsidP="4ED24E4F" w:rsidRDefault="58156034" w14:paraId="5158A827" w14:textId="61FBD1F7">
      <w:pPr>
        <w:pStyle w:val="Normal"/>
        <w:rPr>
          <w:rFonts w:ascii="Arial" w:hAnsi="Arial" w:eastAsia="Arial" w:cs="Arial"/>
          <w:b w:val="0"/>
          <w:bCs w:val="0"/>
          <w:i w:val="0"/>
          <w:iCs w:val="0"/>
          <w:caps w:val="0"/>
          <w:smallCaps w:val="0"/>
          <w:noProof w:val="0"/>
          <w:color w:val="auto"/>
          <w:sz w:val="24"/>
          <w:szCs w:val="24"/>
          <w:lang w:val="en-GB"/>
        </w:rPr>
      </w:pPr>
      <w:r w:rsidRPr="4ED24E4F" w:rsidR="3951D274">
        <w:rPr>
          <w:color w:val="auto"/>
          <w:sz w:val="24"/>
          <w:szCs w:val="24"/>
        </w:rPr>
        <w:t xml:space="preserve">Successful candidates who meet the required standard will then be invited to a </w:t>
      </w:r>
      <w:r w:rsidRPr="4ED24E4F" w:rsidR="3951D274">
        <w:rPr>
          <w:color w:val="auto"/>
          <w:sz w:val="24"/>
          <w:szCs w:val="24"/>
        </w:rPr>
        <w:t xml:space="preserve">panel interview held via </w:t>
      </w:r>
      <w:r w:rsidRPr="4ED24E4F" w:rsidR="55060394">
        <w:rPr>
          <w:color w:val="auto"/>
          <w:sz w:val="24"/>
          <w:szCs w:val="24"/>
        </w:rPr>
        <w:t>Microsoft Teams</w:t>
      </w:r>
      <w:r w:rsidRPr="4ED24E4F" w:rsidR="3951D274">
        <w:rPr>
          <w:color w:val="auto"/>
          <w:sz w:val="24"/>
          <w:szCs w:val="24"/>
        </w:rPr>
        <w:t>.</w:t>
      </w:r>
      <w:r w:rsidRPr="4ED24E4F" w:rsidR="2F7B1485">
        <w:rPr>
          <w:color w:val="auto"/>
          <w:sz w:val="24"/>
          <w:szCs w:val="24"/>
        </w:rPr>
        <w:t xml:space="preserve"> </w:t>
      </w:r>
      <w:r w:rsidRPr="4ED24E4F" w:rsidR="46C038E1">
        <w:rPr>
          <w:rFonts w:ascii="Arial" w:hAnsi="Arial" w:eastAsia="Arial" w:cs="Arial"/>
          <w:b w:val="0"/>
          <w:bCs w:val="0"/>
          <w:i w:val="0"/>
          <w:iCs w:val="0"/>
          <w:caps w:val="0"/>
          <w:smallCaps w:val="0"/>
          <w:noProof w:val="0"/>
          <w:color w:val="auto"/>
          <w:sz w:val="24"/>
          <w:szCs w:val="24"/>
          <w:lang w:val="en-GB"/>
        </w:rPr>
        <w:t>At interview stage, you will be assessed against the following Success Profile elements</w:t>
      </w:r>
      <w:r w:rsidRPr="4ED24E4F" w:rsidR="2EE912EA">
        <w:rPr>
          <w:rFonts w:ascii="Arial" w:hAnsi="Arial" w:eastAsia="Arial" w:cs="Arial"/>
          <w:b w:val="0"/>
          <w:bCs w:val="0"/>
          <w:i w:val="0"/>
          <w:iCs w:val="0"/>
          <w:caps w:val="0"/>
          <w:smallCaps w:val="0"/>
          <w:noProof w:val="0"/>
          <w:color w:val="auto"/>
          <w:sz w:val="24"/>
          <w:szCs w:val="24"/>
          <w:lang w:val="en-GB"/>
        </w:rPr>
        <w:t xml:space="preserve"> – </w:t>
      </w:r>
      <w:r w:rsidRPr="4ED24E4F" w:rsidR="46C038E1">
        <w:rPr>
          <w:rFonts w:ascii="Arial" w:hAnsi="Arial" w:eastAsia="Arial" w:cs="Arial"/>
          <w:b w:val="0"/>
          <w:bCs w:val="0"/>
          <w:i w:val="0"/>
          <w:iCs w:val="0"/>
          <w:caps w:val="0"/>
          <w:smallCaps w:val="0"/>
          <w:noProof w:val="0"/>
          <w:color w:val="auto"/>
          <w:sz w:val="24"/>
          <w:szCs w:val="24"/>
          <w:lang w:val="en-GB"/>
        </w:rPr>
        <w:t xml:space="preserve">Experience </w:t>
      </w:r>
      <w:r w:rsidRPr="4ED24E4F" w:rsidR="2EE912EA">
        <w:rPr>
          <w:rFonts w:ascii="Arial" w:hAnsi="Arial" w:eastAsia="Arial" w:cs="Arial"/>
          <w:b w:val="0"/>
          <w:bCs w:val="0"/>
          <w:i w:val="0"/>
          <w:iCs w:val="0"/>
          <w:caps w:val="0"/>
          <w:smallCaps w:val="0"/>
          <w:noProof w:val="0"/>
          <w:color w:val="auto"/>
          <w:sz w:val="24"/>
          <w:szCs w:val="24"/>
          <w:lang w:val="en-GB"/>
        </w:rPr>
        <w:t xml:space="preserve">and </w:t>
      </w:r>
      <w:r w:rsidRPr="4ED24E4F" w:rsidR="46C038E1">
        <w:rPr>
          <w:rFonts w:ascii="Arial" w:hAnsi="Arial" w:eastAsia="Arial" w:cs="Arial"/>
          <w:b w:val="0"/>
          <w:bCs w:val="0"/>
          <w:i w:val="0"/>
          <w:iCs w:val="0"/>
          <w:caps w:val="0"/>
          <w:smallCaps w:val="0"/>
          <w:noProof w:val="0"/>
          <w:color w:val="auto"/>
          <w:sz w:val="24"/>
          <w:szCs w:val="24"/>
          <w:lang w:val="en-GB"/>
        </w:rPr>
        <w:t>Behaviours:</w:t>
      </w:r>
    </w:p>
    <w:p w:rsidR="4E6C9833" w:rsidP="4ED24E4F" w:rsidRDefault="4E6C9833" w14:paraId="7B1215C0" w14:textId="1BC8FA0D">
      <w:pPr>
        <w:pStyle w:val="Normal"/>
        <w:spacing w:before="0" w:beforeAutospacing="off" w:after="0" w:afterAutospacing="off"/>
        <w:ind/>
        <w:rPr>
          <w:rFonts w:ascii="Arial" w:hAnsi="Arial" w:eastAsia="Arial" w:cs="Arial"/>
          <w:b w:val="0"/>
          <w:bCs w:val="0"/>
          <w:i w:val="0"/>
          <w:iCs w:val="0"/>
          <w:caps w:val="0"/>
          <w:smallCaps w:val="0"/>
          <w:noProof w:val="0"/>
          <w:color w:val="auto"/>
          <w:sz w:val="24"/>
          <w:szCs w:val="24"/>
          <w:lang w:val="en-GB"/>
        </w:rPr>
      </w:pPr>
    </w:p>
    <w:p w:rsidR="4E6C9833" w:rsidP="4ED24E4F" w:rsidRDefault="4E6C9833" w14:paraId="67725D56" w14:textId="17D44563">
      <w:pPr>
        <w:pStyle w:val="ListParagraph"/>
        <w:numPr>
          <w:ilvl w:val="0"/>
          <w:numId w:val="12"/>
        </w:numPr>
        <w:suppressLineNumbers w:val="0"/>
        <w:bidi w:val="0"/>
        <w:spacing w:before="0" w:beforeAutospacing="off" w:after="0" w:afterAutospacing="off" w:line="276" w:lineRule="auto"/>
        <w:ind w:right="0"/>
        <w:jc w:val="left"/>
        <w:rPr>
          <w:color w:val="auto"/>
          <w:sz w:val="24"/>
          <w:szCs w:val="24"/>
        </w:rPr>
      </w:pPr>
      <w:r w:rsidRPr="4ED24E4F" w:rsidR="49ABF026">
        <w:rPr>
          <w:rFonts w:ascii="Arial" w:hAnsi="Arial" w:eastAsia="Arial" w:cs="Arial"/>
          <w:noProof w:val="0"/>
          <w:sz w:val="24"/>
          <w:szCs w:val="24"/>
          <w:lang w:val="en-GB"/>
        </w:rPr>
        <w:t>Experience supporting senior leaders in a complex and fast-paced environment, including managing competing priorities, coordinating activity across teams and exercising sound judgement to support effective decision-making and efficient use of senior leaders’ time</w:t>
      </w:r>
    </w:p>
    <w:p w:rsidR="4E6C9833" w:rsidP="4ED24E4F" w:rsidRDefault="4E6C9833" w14:paraId="691CF943" w14:textId="21BD1615">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4ED24E4F" w:rsidR="49ABF026">
        <w:rPr>
          <w:rFonts w:ascii="Arial" w:hAnsi="Arial" w:eastAsia="Arial" w:cs="Arial"/>
          <w:b w:val="0"/>
          <w:bCs w:val="0"/>
          <w:i w:val="0"/>
          <w:iCs w:val="0"/>
          <w:caps w:val="0"/>
          <w:smallCaps w:val="0"/>
          <w:noProof w:val="0"/>
          <w:color w:val="auto"/>
          <w:sz w:val="24"/>
          <w:szCs w:val="24"/>
          <w:lang w:val="en-GB"/>
        </w:rPr>
        <w:t>Delivering at Pace</w:t>
      </w:r>
    </w:p>
    <w:p w:rsidR="4E6C9833" w:rsidP="4ED24E4F" w:rsidRDefault="4E6C9833" w14:paraId="21371699" w14:textId="0A9536D4">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4ED24E4F" w:rsidR="49ABF026">
        <w:rPr>
          <w:rFonts w:ascii="Arial" w:hAnsi="Arial" w:eastAsia="Arial" w:cs="Arial"/>
          <w:b w:val="0"/>
          <w:bCs w:val="0"/>
          <w:i w:val="0"/>
          <w:iCs w:val="0"/>
          <w:caps w:val="0"/>
          <w:smallCaps w:val="0"/>
          <w:noProof w:val="0"/>
          <w:color w:val="auto"/>
          <w:sz w:val="24"/>
          <w:szCs w:val="24"/>
          <w:lang w:val="en-GB"/>
        </w:rPr>
        <w:t>Communicating &amp; Influencing</w:t>
      </w:r>
    </w:p>
    <w:p w:rsidR="4E6C9833" w:rsidP="4ED24E4F" w:rsidRDefault="4E6C9833" w14:paraId="28BC4BC0" w14:textId="76B6DDA6">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4ED24E4F" w:rsidR="49ABF026">
        <w:rPr>
          <w:rFonts w:ascii="Arial" w:hAnsi="Arial" w:eastAsia="Arial" w:cs="Arial"/>
          <w:b w:val="0"/>
          <w:bCs w:val="0"/>
          <w:i w:val="0"/>
          <w:iCs w:val="0"/>
          <w:caps w:val="0"/>
          <w:smallCaps w:val="0"/>
          <w:noProof w:val="0"/>
          <w:color w:val="auto"/>
          <w:sz w:val="24"/>
          <w:szCs w:val="24"/>
          <w:lang w:val="en-GB"/>
        </w:rPr>
        <w:t>Making Effective Decisions</w:t>
      </w:r>
    </w:p>
    <w:p w:rsidR="4E6C9833" w:rsidP="4ED24E4F" w:rsidRDefault="4E6C9833" w14:paraId="3938E22B" w14:textId="0295D10A">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4ED24E4F" w:rsidR="49ABF026">
        <w:rPr>
          <w:rFonts w:ascii="Arial" w:hAnsi="Arial" w:eastAsia="Arial" w:cs="Arial"/>
          <w:b w:val="0"/>
          <w:bCs w:val="0"/>
          <w:i w:val="0"/>
          <w:iCs w:val="0"/>
          <w:caps w:val="0"/>
          <w:smallCaps w:val="0"/>
          <w:noProof w:val="0"/>
          <w:color w:val="auto"/>
          <w:sz w:val="24"/>
          <w:szCs w:val="24"/>
          <w:lang w:val="en-GB"/>
        </w:rPr>
        <w:t>Managing a Quality service</w:t>
      </w:r>
    </w:p>
    <w:p w:rsidR="4E6C9833" w:rsidP="4ED24E4F" w:rsidRDefault="4E6C9833" w14:paraId="338F0738" w14:textId="21A40E49">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4ED24E4F" w:rsidR="49ABF026">
        <w:rPr>
          <w:rFonts w:ascii="Arial" w:hAnsi="Arial" w:eastAsia="Arial" w:cs="Arial"/>
          <w:b w:val="0"/>
          <w:bCs w:val="0"/>
          <w:i w:val="0"/>
          <w:iCs w:val="0"/>
          <w:caps w:val="0"/>
          <w:smallCaps w:val="0"/>
          <w:noProof w:val="0"/>
          <w:color w:val="auto"/>
          <w:sz w:val="24"/>
          <w:szCs w:val="24"/>
          <w:lang w:val="en-GB"/>
        </w:rPr>
        <w:t>Working Together</w:t>
      </w:r>
    </w:p>
    <w:p w:rsidR="4E6C9833" w:rsidP="4ED24E4F" w:rsidRDefault="4E6C9833" w14:paraId="2E0A56E0" w14:textId="6A3A92CD">
      <w:pPr>
        <w:pStyle w:val="Normal"/>
        <w:spacing w:before="0" w:beforeAutospacing="off" w:after="0" w:afterAutospacing="off"/>
        <w:ind/>
        <w:rPr>
          <w:rFonts w:ascii="Arial" w:hAnsi="Arial" w:eastAsia="Arial" w:cs="Arial"/>
          <w:b w:val="0"/>
          <w:bCs w:val="0"/>
          <w:i w:val="0"/>
          <w:iCs w:val="0"/>
          <w:caps w:val="0"/>
          <w:smallCaps w:val="0"/>
          <w:noProof w:val="0"/>
          <w:color w:val="auto"/>
          <w:sz w:val="24"/>
          <w:szCs w:val="24"/>
          <w:lang w:val="en-GB"/>
        </w:rPr>
      </w:pPr>
    </w:p>
    <w:p w:rsidR="4E6C9833" w:rsidP="4ED24E4F" w:rsidRDefault="4E6C9833" w14:paraId="081B8211" w14:textId="0BCBC623">
      <w:pPr>
        <w:pStyle w:val="Normal"/>
        <w:rPr>
          <w:rFonts w:ascii="Arial" w:hAnsi="Arial" w:eastAsia="Arial" w:cs="Arial"/>
          <w:b w:val="0"/>
          <w:bCs w:val="0"/>
          <w:i w:val="0"/>
          <w:iCs w:val="0"/>
          <w:caps w:val="0"/>
          <w:smallCaps w:val="0"/>
          <w:noProof w:val="0"/>
          <w:color w:val="auto"/>
          <w:sz w:val="24"/>
          <w:szCs w:val="24"/>
          <w:lang w:val="en-GB"/>
        </w:rPr>
      </w:pPr>
    </w:p>
    <w:p w:rsidR="1AC8E3DC" w:rsidP="4ED24E4F" w:rsidRDefault="1AC8E3DC" w14:paraId="4853D097" w14:textId="1655AD8C">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ED24E4F" w:rsidR="6888F687">
        <w:rPr>
          <w:rFonts w:ascii="Arial" w:hAnsi="Arial" w:eastAsia="Arial" w:cs="Arial"/>
          <w:b w:val="0"/>
          <w:bCs w:val="0"/>
          <w:i w:val="0"/>
          <w:iCs w:val="0"/>
          <w:noProof w:val="0"/>
          <w:color w:val="auto"/>
          <w:sz w:val="24"/>
          <w:szCs w:val="24"/>
          <w:lang w:val="en-GB"/>
        </w:rPr>
        <w:t xml:space="preserve">Appointments are made strictly in merit order. </w:t>
      </w:r>
      <w:r w:rsidRPr="4ED24E4F" w:rsidR="6888F687">
        <w:rPr>
          <w:rFonts w:ascii="Arial" w:hAnsi="Arial" w:eastAsia="Arial" w:cs="Arial"/>
          <w:b w:val="0"/>
          <w:bCs w:val="0"/>
          <w:i w:val="0"/>
          <w:iCs w:val="0"/>
          <w:noProof w:val="0"/>
          <w:color w:val="auto"/>
          <w:sz w:val="24"/>
          <w:szCs w:val="24"/>
          <w:lang w:val="en-GB"/>
        </w:rPr>
        <w:t>In the eve</w:t>
      </w:r>
      <w:r w:rsidRPr="4ED24E4F" w:rsidR="601F0B24">
        <w:rPr>
          <w:rFonts w:ascii="Arial" w:hAnsi="Arial" w:eastAsia="Arial" w:cs="Arial"/>
          <w:b w:val="0"/>
          <w:bCs w:val="0"/>
          <w:i w:val="0"/>
          <w:iCs w:val="0"/>
          <w:noProof w:val="0"/>
          <w:color w:val="auto"/>
          <w:sz w:val="24"/>
          <w:szCs w:val="24"/>
          <w:lang w:val="en-GB"/>
        </w:rPr>
        <w:t>n</w:t>
      </w:r>
      <w:r w:rsidRPr="4ED24E4F" w:rsidR="6888F687">
        <w:rPr>
          <w:rFonts w:ascii="Arial" w:hAnsi="Arial" w:eastAsia="Arial" w:cs="Arial"/>
          <w:b w:val="0"/>
          <w:bCs w:val="0"/>
          <w:i w:val="0"/>
          <w:iCs w:val="0"/>
          <w:noProof w:val="0"/>
          <w:color w:val="auto"/>
          <w:sz w:val="24"/>
          <w:szCs w:val="24"/>
          <w:lang w:val="en-GB"/>
        </w:rPr>
        <w:t>t that</w:t>
      </w:r>
      <w:r w:rsidRPr="4ED24E4F" w:rsidR="6888F687">
        <w:rPr>
          <w:rFonts w:ascii="Arial" w:hAnsi="Arial" w:eastAsia="Arial" w:cs="Arial"/>
          <w:b w:val="0"/>
          <w:bCs w:val="0"/>
          <w:i w:val="0"/>
          <w:iCs w:val="0"/>
          <w:noProof w:val="0"/>
          <w:color w:val="auto"/>
          <w:sz w:val="24"/>
          <w:szCs w:val="24"/>
          <w:lang w:val="en-GB"/>
        </w:rPr>
        <w:t xml:space="preserve"> two or more candidates receive identical interview scores, the</w:t>
      </w:r>
      <w:r w:rsidRPr="4ED24E4F" w:rsidR="65E6FE2A">
        <w:rPr>
          <w:rFonts w:ascii="Arial" w:hAnsi="Arial" w:eastAsia="Arial" w:cs="Arial"/>
          <w:b w:val="0"/>
          <w:bCs w:val="0"/>
          <w:i w:val="0"/>
          <w:iCs w:val="0"/>
          <w:noProof w:val="0"/>
          <w:color w:val="auto"/>
          <w:sz w:val="24"/>
          <w:szCs w:val="24"/>
          <w:lang w:val="en-GB"/>
        </w:rPr>
        <w:t xml:space="preserve"> following</w:t>
      </w:r>
      <w:r w:rsidRPr="4ED24E4F" w:rsidR="6888F687">
        <w:rPr>
          <w:rFonts w:ascii="Arial" w:hAnsi="Arial" w:eastAsia="Arial" w:cs="Arial"/>
          <w:b w:val="0"/>
          <w:bCs w:val="0"/>
          <w:i w:val="0"/>
          <w:iCs w:val="0"/>
          <w:noProof w:val="0"/>
          <w:color w:val="auto"/>
          <w:sz w:val="24"/>
          <w:szCs w:val="24"/>
          <w:lang w:val="en-GB"/>
        </w:rPr>
        <w:t xml:space="preserve"> will be applied as the primary lead criterion to </w:t>
      </w:r>
      <w:r w:rsidRPr="4ED24E4F" w:rsidR="6888F687">
        <w:rPr>
          <w:rFonts w:ascii="Arial" w:hAnsi="Arial" w:eastAsia="Arial" w:cs="Arial"/>
          <w:b w:val="0"/>
          <w:bCs w:val="0"/>
          <w:i w:val="0"/>
          <w:iCs w:val="0"/>
          <w:noProof w:val="0"/>
          <w:color w:val="auto"/>
          <w:sz w:val="24"/>
          <w:szCs w:val="24"/>
          <w:lang w:val="en-GB"/>
        </w:rPr>
        <w:t>determine</w:t>
      </w:r>
      <w:r w:rsidRPr="4ED24E4F" w:rsidR="6888F687">
        <w:rPr>
          <w:rFonts w:ascii="Arial" w:hAnsi="Arial" w:eastAsia="Arial" w:cs="Arial"/>
          <w:b w:val="0"/>
          <w:bCs w:val="0"/>
          <w:i w:val="0"/>
          <w:iCs w:val="0"/>
          <w:noProof w:val="0"/>
          <w:color w:val="auto"/>
          <w:sz w:val="24"/>
          <w:szCs w:val="24"/>
          <w:lang w:val="en-GB"/>
        </w:rPr>
        <w:t xml:space="preserve"> the</w:t>
      </w:r>
      <w:r w:rsidRPr="4ED24E4F" w:rsidR="562B8356">
        <w:rPr>
          <w:rFonts w:ascii="Arial" w:hAnsi="Arial" w:eastAsia="Arial" w:cs="Arial"/>
          <w:b w:val="0"/>
          <w:bCs w:val="0"/>
          <w:i w:val="0"/>
          <w:iCs w:val="0"/>
          <w:noProof w:val="0"/>
          <w:color w:val="auto"/>
          <w:sz w:val="24"/>
          <w:szCs w:val="24"/>
          <w:lang w:val="en-GB"/>
        </w:rPr>
        <w:t xml:space="preserve"> final</w:t>
      </w:r>
      <w:r w:rsidRPr="4ED24E4F" w:rsidR="6888F687">
        <w:rPr>
          <w:rFonts w:ascii="Arial" w:hAnsi="Arial" w:eastAsia="Arial" w:cs="Arial"/>
          <w:b w:val="0"/>
          <w:bCs w:val="0"/>
          <w:i w:val="0"/>
          <w:iCs w:val="0"/>
          <w:noProof w:val="0"/>
          <w:color w:val="auto"/>
          <w:sz w:val="24"/>
          <w:szCs w:val="24"/>
          <w:lang w:val="en-GB"/>
        </w:rPr>
        <w:t xml:space="preserve"> </w:t>
      </w:r>
      <w:r w:rsidRPr="4ED24E4F" w:rsidR="6B076B48">
        <w:rPr>
          <w:rFonts w:ascii="Arial" w:hAnsi="Arial" w:eastAsia="Arial" w:cs="Arial"/>
          <w:b w:val="0"/>
          <w:bCs w:val="0"/>
          <w:i w:val="0"/>
          <w:iCs w:val="0"/>
          <w:noProof w:val="0"/>
          <w:color w:val="auto"/>
          <w:sz w:val="24"/>
          <w:szCs w:val="24"/>
          <w:lang w:val="en-GB"/>
        </w:rPr>
        <w:t>merit order</w:t>
      </w:r>
      <w:r w:rsidRPr="4ED24E4F" w:rsidR="51696A96">
        <w:rPr>
          <w:rFonts w:ascii="Arial" w:hAnsi="Arial" w:eastAsia="Arial" w:cs="Arial"/>
          <w:b w:val="0"/>
          <w:bCs w:val="0"/>
          <w:i w:val="0"/>
          <w:iCs w:val="0"/>
          <w:noProof w:val="0"/>
          <w:color w:val="auto"/>
          <w:sz w:val="24"/>
          <w:szCs w:val="24"/>
          <w:lang w:val="en-GB"/>
        </w:rPr>
        <w:t>:</w:t>
      </w:r>
    </w:p>
    <w:p w:rsidR="4ED24E4F" w:rsidP="4ED24E4F" w:rsidRDefault="4ED24E4F" w14:paraId="2D059F5D" w14:textId="7C0E64C2">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p>
    <w:p w:rsidR="51696A96" w:rsidP="4ED24E4F" w:rsidRDefault="51696A96" w14:paraId="6D2A7EC5" w14:textId="6E3FE9DF">
      <w:pPr>
        <w:pStyle w:val="ListParagraph"/>
        <w:numPr>
          <w:ilvl w:val="0"/>
          <w:numId w:val="12"/>
        </w:numPr>
        <w:suppressLineNumbers w:val="0"/>
        <w:bidi w:val="0"/>
        <w:spacing w:before="0" w:beforeAutospacing="off" w:after="0" w:afterAutospacing="off" w:line="276" w:lineRule="auto"/>
        <w:ind w:right="0"/>
        <w:jc w:val="left"/>
        <w:rPr>
          <w:color w:val="auto"/>
          <w:sz w:val="24"/>
          <w:szCs w:val="24"/>
        </w:rPr>
      </w:pPr>
      <w:r w:rsidRPr="4ED24E4F" w:rsidR="51696A96">
        <w:rPr>
          <w:rFonts w:ascii="Arial" w:hAnsi="Arial" w:eastAsia="Arial" w:cs="Arial"/>
          <w:noProof w:val="0"/>
          <w:sz w:val="24"/>
          <w:szCs w:val="24"/>
          <w:lang w:val="en-GB"/>
        </w:rPr>
        <w:t>Experience supporting senior leaders in a complex and fast-paced environment, including managing competing priorities, coordinating activity across teams and exercising sound judgement to support effective decision-making and efficient use of senior leaders’ time</w:t>
      </w:r>
    </w:p>
    <w:p w:rsidR="4B4944B8" w:rsidP="4B4944B8" w:rsidRDefault="4B4944B8" w14:paraId="191C5FD4" w14:textId="62D160B6">
      <w:pPr>
        <w:pStyle w:val="Normal"/>
        <w:rPr>
          <w:sz w:val="24"/>
          <w:szCs w:val="24"/>
        </w:rPr>
      </w:pPr>
    </w:p>
    <w:p w:rsidR="00493451" w:rsidRDefault="00B65C6B" w14:paraId="743BF90E" w14:textId="77777777">
      <w:pPr>
        <w:rPr>
          <w:sz w:val="24"/>
          <w:szCs w:val="24"/>
        </w:rPr>
      </w:pPr>
      <w:r w:rsidRPr="4ED24E4F" w:rsidR="58156034">
        <w:rPr>
          <w:sz w:val="24"/>
          <w:szCs w:val="24"/>
        </w:rPr>
        <w:t xml:space="preserve">Should you be unsuccessful in the role that you have applied for but </w:t>
      </w:r>
      <w:r w:rsidRPr="4ED24E4F" w:rsidR="58156034">
        <w:rPr>
          <w:sz w:val="24"/>
          <w:szCs w:val="24"/>
        </w:rPr>
        <w:t>demonstrate</w:t>
      </w:r>
      <w:r w:rsidRPr="4ED24E4F" w:rsidR="58156034">
        <w:rPr>
          <w:sz w:val="24"/>
          <w:szCs w:val="24"/>
        </w:rPr>
        <w:t xml:space="preserve"> the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00493451" w:rsidRDefault="00B65C6B" w14:paraId="743BF910" w14:textId="77777777">
      <w:pPr>
        <w:rPr>
          <w:sz w:val="24"/>
          <w:szCs w:val="24"/>
        </w:rPr>
      </w:pPr>
      <w:r w:rsidRPr="4ED24E4F" w:rsidR="58156034">
        <w:rPr>
          <w:sz w:val="24"/>
          <w:szCs w:val="24"/>
        </w:rPr>
        <w:t>A reserve list may be held for up to 12 months, from which further appointments may be made.</w:t>
      </w:r>
    </w:p>
    <w:p w:rsidR="534C9591" w:rsidP="58C435BC" w:rsidRDefault="534C9591" w14:paraId="743BF912" w14:textId="66E31544">
      <w:pPr>
        <w:pStyle w:val="Normal"/>
        <w:rPr>
          <w:sz w:val="24"/>
          <w:szCs w:val="24"/>
        </w:rPr>
      </w:pPr>
    </w:p>
    <w:p w:rsidR="5FB67E09" w:rsidP="4ED24E4F" w:rsidRDefault="5FB67E09" w14:paraId="743BF913" w14:textId="77777777">
      <w:pPr>
        <w:spacing w:before="240" w:after="240"/>
        <w:rPr>
          <w:color w:val="000000" w:themeColor="text1" w:themeTint="FF" w:themeShade="FF"/>
          <w:sz w:val="40"/>
          <w:szCs w:val="40"/>
        </w:rPr>
      </w:pPr>
      <w:bookmarkStart w:name="_Hlk212474314" w:id="11"/>
      <w:r w:rsidRPr="4ED24E4F" w:rsidR="5FB67E09">
        <w:rPr>
          <w:color w:val="000000" w:themeColor="text1" w:themeTint="FF" w:themeShade="FF"/>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4ED24E4F" w:rsidR="5FB67E09">
        <w:rPr>
          <w:color w:val="000000" w:themeColor="text1" w:themeTint="FF" w:themeShade="FF"/>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c38806ce22fc4e91">
        <w:r w:rsidRPr="4ED24E4F" w:rsidR="5FB67E09">
          <w:rPr>
            <w:rStyle w:val="Hyperlink"/>
            <w:color w:val="1155CC"/>
            <w:sz w:val="24"/>
            <w:szCs w:val="24"/>
          </w:rPr>
          <w:t>candidate guidance</w:t>
        </w:r>
      </w:hyperlink>
      <w:r w:rsidRPr="4ED24E4F" w:rsidR="5FB67E09">
        <w:rPr>
          <w:color w:val="000000" w:themeColor="text1" w:themeTint="FF" w:themeShade="FF"/>
          <w:sz w:val="24"/>
          <w:szCs w:val="24"/>
        </w:rPr>
        <w:t xml:space="preserve"> for more information on appropriate and inappropriate use.</w:t>
      </w:r>
    </w:p>
    <w:p w:rsidR="00493451" w:rsidRDefault="00B65C6B" w14:paraId="743BF915" w14:textId="77777777">
      <w:pPr>
        <w:pStyle w:val="Heading1"/>
      </w:pPr>
      <w:bookmarkStart w:name="_tyjcwt" w:id="12"/>
      <w:bookmarkEnd w:id="12"/>
      <w:r w:rsidR="00B65C6B">
        <w:rPr/>
        <w:t>Terms &amp; Conditions</w:t>
      </w:r>
    </w:p>
    <w:p w:rsidR="00493451" w:rsidP="485B27C3" w:rsidRDefault="681A2E7A" w14:paraId="743BF916" w14:textId="77777777">
      <w:pPr>
        <w:rPr>
          <w:sz w:val="24"/>
          <w:szCs w:val="24"/>
        </w:rPr>
      </w:pPr>
      <w:r w:rsidRPr="4ED24E4F" w:rsidR="681A2E7A">
        <w:rPr>
          <w:sz w:val="24"/>
          <w:szCs w:val="24"/>
        </w:rPr>
        <w:t xml:space="preserve">Please review our </w:t>
      </w:r>
      <w:hyperlink r:id="R792a451e6a27485d">
        <w:r w:rsidRPr="4ED24E4F" w:rsidR="2AE30C8F">
          <w:rPr>
            <w:rStyle w:val="Hyperlink"/>
            <w:sz w:val="24"/>
            <w:szCs w:val="24"/>
          </w:rPr>
          <w:t>Terms and Conditions</w:t>
        </w:r>
      </w:hyperlink>
      <w:r w:rsidRPr="4ED24E4F" w:rsidR="681A2E7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ED24E4F" w:rsidR="00B65C6B">
        <w:rPr>
          <w:sz w:val="24"/>
          <w:szCs w:val="24"/>
        </w:rPr>
        <w:t xml:space="preserve">If you have any questions, please feel free to contact </w:t>
      </w:r>
      <w:hyperlink r:id="Rf59564a566a142ba">
        <w:r w:rsidRPr="4ED24E4F" w:rsidR="00B65C6B">
          <w:rPr>
            <w:color w:val="1155CC"/>
            <w:sz w:val="24"/>
            <w:szCs w:val="24"/>
            <w:u w:val="single"/>
          </w:rPr>
          <w:t>digital</w:t>
        </w:r>
        <w:r w:rsidRPr="4ED24E4F" w:rsidR="04DBF058">
          <w:rPr>
            <w:color w:val="1155CC"/>
            <w:sz w:val="24"/>
            <w:szCs w:val="24"/>
            <w:u w:val="single"/>
          </w:rPr>
          <w:t>anddatarecruitment@</w:t>
        </w:r>
        <w:r w:rsidRPr="4ED24E4F" w:rsidR="00B65C6B">
          <w:rPr>
            <w:color w:val="1155CC"/>
            <w:sz w:val="24"/>
            <w:szCs w:val="24"/>
            <w:u w:val="single"/>
          </w:rPr>
          <w:t>justice.gov.uk</w:t>
        </w:r>
      </w:hyperlink>
      <w:bookmarkEnd w:id="11"/>
    </w:p>
    <w:sectPr w:rsidR="00493451">
      <w:pgSz w:w="11909" w:h="16834" w:orient="portrait"/>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30dee5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32fe4d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1e0f58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326619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efea21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85d603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048ccc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3f45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d3c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1016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2e102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c32f79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0">
    <w:nsid w:val="65ad0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038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81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650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d4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82e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84b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43623686">
    <w:abstractNumId w:val="0"/>
  </w:num>
  <w:num w:numId="2" w16cid:durableId="1480415463">
    <w:abstractNumId w:val="3"/>
  </w:num>
  <w:num w:numId="3" w16cid:durableId="1848591674">
    <w:abstractNumId w:val="2"/>
  </w:num>
  <w:num w:numId="4" w16cid:durableId="189071592">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A133A"/>
    <w:rsid w:val="000FECEB"/>
    <w:rsid w:val="00156AB4"/>
    <w:rsid w:val="001C6CB7"/>
    <w:rsid w:val="00243C81"/>
    <w:rsid w:val="002D40F2"/>
    <w:rsid w:val="00380AEB"/>
    <w:rsid w:val="003835DB"/>
    <w:rsid w:val="004252D0"/>
    <w:rsid w:val="0044B001"/>
    <w:rsid w:val="00493451"/>
    <w:rsid w:val="0058061D"/>
    <w:rsid w:val="005C3322"/>
    <w:rsid w:val="00607080"/>
    <w:rsid w:val="00635371"/>
    <w:rsid w:val="007730CA"/>
    <w:rsid w:val="007CAF4E"/>
    <w:rsid w:val="008A3F38"/>
    <w:rsid w:val="00920421"/>
    <w:rsid w:val="00965A50"/>
    <w:rsid w:val="00A26F74"/>
    <w:rsid w:val="00AF61EF"/>
    <w:rsid w:val="00B56F7C"/>
    <w:rsid w:val="00B65C6B"/>
    <w:rsid w:val="0150E958"/>
    <w:rsid w:val="015CDFA1"/>
    <w:rsid w:val="0175E226"/>
    <w:rsid w:val="01E8F5C1"/>
    <w:rsid w:val="02039C74"/>
    <w:rsid w:val="024E1C93"/>
    <w:rsid w:val="02650FC5"/>
    <w:rsid w:val="029B3FEA"/>
    <w:rsid w:val="0314422C"/>
    <w:rsid w:val="03285C09"/>
    <w:rsid w:val="0386FD12"/>
    <w:rsid w:val="03D66A19"/>
    <w:rsid w:val="03E1BF60"/>
    <w:rsid w:val="03FA0344"/>
    <w:rsid w:val="040FF034"/>
    <w:rsid w:val="041FBEB3"/>
    <w:rsid w:val="045E34B4"/>
    <w:rsid w:val="047E26AE"/>
    <w:rsid w:val="04DBF058"/>
    <w:rsid w:val="04DC6D92"/>
    <w:rsid w:val="04F20974"/>
    <w:rsid w:val="051A8E05"/>
    <w:rsid w:val="05AF6CE5"/>
    <w:rsid w:val="05B88172"/>
    <w:rsid w:val="069A206D"/>
    <w:rsid w:val="06DFDA42"/>
    <w:rsid w:val="072D7E68"/>
    <w:rsid w:val="0737CA1A"/>
    <w:rsid w:val="07624281"/>
    <w:rsid w:val="07985852"/>
    <w:rsid w:val="07CDCA08"/>
    <w:rsid w:val="07E5834E"/>
    <w:rsid w:val="07F58263"/>
    <w:rsid w:val="0819718B"/>
    <w:rsid w:val="0825B0F5"/>
    <w:rsid w:val="08319E35"/>
    <w:rsid w:val="083C4E06"/>
    <w:rsid w:val="09314657"/>
    <w:rsid w:val="0951C7B5"/>
    <w:rsid w:val="097CABAC"/>
    <w:rsid w:val="098A0FD9"/>
    <w:rsid w:val="0A1CDD93"/>
    <w:rsid w:val="0A254532"/>
    <w:rsid w:val="0A3F96BE"/>
    <w:rsid w:val="0A4A1B7E"/>
    <w:rsid w:val="0A95822C"/>
    <w:rsid w:val="0B1FDE26"/>
    <w:rsid w:val="0B3BD95C"/>
    <w:rsid w:val="0B86EF12"/>
    <w:rsid w:val="0BCC597D"/>
    <w:rsid w:val="0C4617C8"/>
    <w:rsid w:val="0C7CD5CD"/>
    <w:rsid w:val="0D227E33"/>
    <w:rsid w:val="0D32C067"/>
    <w:rsid w:val="0D4B4D7E"/>
    <w:rsid w:val="0D7D277D"/>
    <w:rsid w:val="0DA33E7D"/>
    <w:rsid w:val="0E0FE8F6"/>
    <w:rsid w:val="0E3128DB"/>
    <w:rsid w:val="0EE26267"/>
    <w:rsid w:val="0EFA17C8"/>
    <w:rsid w:val="0F3C5451"/>
    <w:rsid w:val="10219DFA"/>
    <w:rsid w:val="102CB43B"/>
    <w:rsid w:val="109860B8"/>
    <w:rsid w:val="1160A1B1"/>
    <w:rsid w:val="12045764"/>
    <w:rsid w:val="121976C1"/>
    <w:rsid w:val="124B401B"/>
    <w:rsid w:val="1263C9C3"/>
    <w:rsid w:val="1264A23C"/>
    <w:rsid w:val="12750AB3"/>
    <w:rsid w:val="13220AB5"/>
    <w:rsid w:val="1383661D"/>
    <w:rsid w:val="138902F8"/>
    <w:rsid w:val="13DE0C1C"/>
    <w:rsid w:val="13FE1AAF"/>
    <w:rsid w:val="14B206BB"/>
    <w:rsid w:val="155500A2"/>
    <w:rsid w:val="155C446F"/>
    <w:rsid w:val="159F2990"/>
    <w:rsid w:val="1655A580"/>
    <w:rsid w:val="16955693"/>
    <w:rsid w:val="169BCAB4"/>
    <w:rsid w:val="16C7063A"/>
    <w:rsid w:val="16E5B80F"/>
    <w:rsid w:val="178FAC61"/>
    <w:rsid w:val="17E7E2F1"/>
    <w:rsid w:val="18035E06"/>
    <w:rsid w:val="1829178D"/>
    <w:rsid w:val="1897FA8D"/>
    <w:rsid w:val="18E81089"/>
    <w:rsid w:val="1910F837"/>
    <w:rsid w:val="192DD7D8"/>
    <w:rsid w:val="19B81954"/>
    <w:rsid w:val="19BCE37A"/>
    <w:rsid w:val="1A036F5C"/>
    <w:rsid w:val="1A07F7E8"/>
    <w:rsid w:val="1A17CF2D"/>
    <w:rsid w:val="1A5F3C14"/>
    <w:rsid w:val="1A87FB86"/>
    <w:rsid w:val="1AA3F946"/>
    <w:rsid w:val="1AC8E3DC"/>
    <w:rsid w:val="1AD18C30"/>
    <w:rsid w:val="1B59A715"/>
    <w:rsid w:val="1BF03775"/>
    <w:rsid w:val="1C02243C"/>
    <w:rsid w:val="1C366F46"/>
    <w:rsid w:val="1CA340D5"/>
    <w:rsid w:val="1CFFC716"/>
    <w:rsid w:val="1D313AB3"/>
    <w:rsid w:val="1D319AF9"/>
    <w:rsid w:val="1D523779"/>
    <w:rsid w:val="1DAA5C7B"/>
    <w:rsid w:val="1E0D06AD"/>
    <w:rsid w:val="1E5E829C"/>
    <w:rsid w:val="1EA18903"/>
    <w:rsid w:val="1EAC7569"/>
    <w:rsid w:val="1EC362BF"/>
    <w:rsid w:val="1F628B31"/>
    <w:rsid w:val="1F6330BC"/>
    <w:rsid w:val="1F9D8617"/>
    <w:rsid w:val="1F9F6649"/>
    <w:rsid w:val="1FB33610"/>
    <w:rsid w:val="1FCF9FEE"/>
    <w:rsid w:val="20DA76D2"/>
    <w:rsid w:val="211012CD"/>
    <w:rsid w:val="212EC892"/>
    <w:rsid w:val="2132F800"/>
    <w:rsid w:val="216871AE"/>
    <w:rsid w:val="218F5416"/>
    <w:rsid w:val="21FF5DBF"/>
    <w:rsid w:val="230B1FAC"/>
    <w:rsid w:val="237862C6"/>
    <w:rsid w:val="23CA235C"/>
    <w:rsid w:val="23FF5B5C"/>
    <w:rsid w:val="2441B712"/>
    <w:rsid w:val="24592827"/>
    <w:rsid w:val="251A349B"/>
    <w:rsid w:val="25A45787"/>
    <w:rsid w:val="25D60D78"/>
    <w:rsid w:val="25E13F2A"/>
    <w:rsid w:val="25E334F3"/>
    <w:rsid w:val="25F92A96"/>
    <w:rsid w:val="2650827F"/>
    <w:rsid w:val="267C86B3"/>
    <w:rsid w:val="269650C5"/>
    <w:rsid w:val="26A897A4"/>
    <w:rsid w:val="27262C88"/>
    <w:rsid w:val="27450C74"/>
    <w:rsid w:val="27A74073"/>
    <w:rsid w:val="27AE92D6"/>
    <w:rsid w:val="27DF78A1"/>
    <w:rsid w:val="27E5FE36"/>
    <w:rsid w:val="27FAC8C4"/>
    <w:rsid w:val="282EA06B"/>
    <w:rsid w:val="289B0F49"/>
    <w:rsid w:val="28B24FCF"/>
    <w:rsid w:val="29535926"/>
    <w:rsid w:val="2954D705"/>
    <w:rsid w:val="29A6B0F4"/>
    <w:rsid w:val="29AA2A79"/>
    <w:rsid w:val="2A8E0506"/>
    <w:rsid w:val="2AA37853"/>
    <w:rsid w:val="2AA5EC91"/>
    <w:rsid w:val="2AB36C20"/>
    <w:rsid w:val="2AD6D74C"/>
    <w:rsid w:val="2AE30C8F"/>
    <w:rsid w:val="2B128C07"/>
    <w:rsid w:val="2BEED2FD"/>
    <w:rsid w:val="2C5DC236"/>
    <w:rsid w:val="2C68A8D2"/>
    <w:rsid w:val="2CB09562"/>
    <w:rsid w:val="2CF80CBB"/>
    <w:rsid w:val="2D260E61"/>
    <w:rsid w:val="2D2D7D70"/>
    <w:rsid w:val="2D445333"/>
    <w:rsid w:val="2D84B5DF"/>
    <w:rsid w:val="2D8AF3D7"/>
    <w:rsid w:val="2DC9AA2E"/>
    <w:rsid w:val="2DEC0E6F"/>
    <w:rsid w:val="2DFC12E4"/>
    <w:rsid w:val="2E45F05E"/>
    <w:rsid w:val="2E80BC06"/>
    <w:rsid w:val="2E955F6F"/>
    <w:rsid w:val="2ECCB132"/>
    <w:rsid w:val="2EDE1D62"/>
    <w:rsid w:val="2EE912EA"/>
    <w:rsid w:val="2EF7A161"/>
    <w:rsid w:val="2F423292"/>
    <w:rsid w:val="2F7B1485"/>
    <w:rsid w:val="30551989"/>
    <w:rsid w:val="3080D25F"/>
    <w:rsid w:val="312B687E"/>
    <w:rsid w:val="3222D2E9"/>
    <w:rsid w:val="3274F9CA"/>
    <w:rsid w:val="32897A55"/>
    <w:rsid w:val="32C5ED0A"/>
    <w:rsid w:val="33DD13B0"/>
    <w:rsid w:val="342EF4AC"/>
    <w:rsid w:val="34968BE7"/>
    <w:rsid w:val="349C078E"/>
    <w:rsid w:val="34C3F960"/>
    <w:rsid w:val="34D1EAAD"/>
    <w:rsid w:val="35E5A736"/>
    <w:rsid w:val="364A11E6"/>
    <w:rsid w:val="36E1F1D4"/>
    <w:rsid w:val="36EBC35C"/>
    <w:rsid w:val="375D18F1"/>
    <w:rsid w:val="3772A1EF"/>
    <w:rsid w:val="37CB553A"/>
    <w:rsid w:val="37DC2F41"/>
    <w:rsid w:val="38469C8D"/>
    <w:rsid w:val="386AAFB2"/>
    <w:rsid w:val="389BE38D"/>
    <w:rsid w:val="38A7C9BA"/>
    <w:rsid w:val="3951D274"/>
    <w:rsid w:val="395FB135"/>
    <w:rsid w:val="3983F8F2"/>
    <w:rsid w:val="39978489"/>
    <w:rsid w:val="39C82498"/>
    <w:rsid w:val="39D7697B"/>
    <w:rsid w:val="39E07CBA"/>
    <w:rsid w:val="3A179938"/>
    <w:rsid w:val="3A8BC0C9"/>
    <w:rsid w:val="3A93C0F9"/>
    <w:rsid w:val="3AB15107"/>
    <w:rsid w:val="3AE81500"/>
    <w:rsid w:val="3B22C203"/>
    <w:rsid w:val="3B2EB346"/>
    <w:rsid w:val="3BE96A41"/>
    <w:rsid w:val="3C09768C"/>
    <w:rsid w:val="3C2E1E53"/>
    <w:rsid w:val="3C5775A6"/>
    <w:rsid w:val="3C7248C4"/>
    <w:rsid w:val="3CB6C519"/>
    <w:rsid w:val="3CBAD149"/>
    <w:rsid w:val="3CED0A2A"/>
    <w:rsid w:val="3D1F79F7"/>
    <w:rsid w:val="3D6D257F"/>
    <w:rsid w:val="3D8EA74B"/>
    <w:rsid w:val="3DA6E966"/>
    <w:rsid w:val="3DAE8CFB"/>
    <w:rsid w:val="3E3E8B4A"/>
    <w:rsid w:val="3E4656D3"/>
    <w:rsid w:val="3E46DB56"/>
    <w:rsid w:val="3E48B63A"/>
    <w:rsid w:val="3E813DF2"/>
    <w:rsid w:val="3EB4CB28"/>
    <w:rsid w:val="3EEAA7DD"/>
    <w:rsid w:val="3F05D3B0"/>
    <w:rsid w:val="3F264EE6"/>
    <w:rsid w:val="3F7DD864"/>
    <w:rsid w:val="404C51C1"/>
    <w:rsid w:val="405AB081"/>
    <w:rsid w:val="40B5B46A"/>
    <w:rsid w:val="40F5D52B"/>
    <w:rsid w:val="413EBD18"/>
    <w:rsid w:val="41A746B2"/>
    <w:rsid w:val="41AE34B6"/>
    <w:rsid w:val="41C50F07"/>
    <w:rsid w:val="42293434"/>
    <w:rsid w:val="42DAA89E"/>
    <w:rsid w:val="433A7384"/>
    <w:rsid w:val="43472A91"/>
    <w:rsid w:val="4366B443"/>
    <w:rsid w:val="4385E767"/>
    <w:rsid w:val="441A7678"/>
    <w:rsid w:val="44811DE3"/>
    <w:rsid w:val="448138AE"/>
    <w:rsid w:val="44D8BFB6"/>
    <w:rsid w:val="4541C854"/>
    <w:rsid w:val="455554C2"/>
    <w:rsid w:val="457D5ACF"/>
    <w:rsid w:val="45CC2946"/>
    <w:rsid w:val="46066EAA"/>
    <w:rsid w:val="4642A9D0"/>
    <w:rsid w:val="4689F292"/>
    <w:rsid w:val="46C038E1"/>
    <w:rsid w:val="46FDCE31"/>
    <w:rsid w:val="471A94DD"/>
    <w:rsid w:val="47E3E390"/>
    <w:rsid w:val="480A6396"/>
    <w:rsid w:val="4838CAB5"/>
    <w:rsid w:val="485B27C3"/>
    <w:rsid w:val="487A96DB"/>
    <w:rsid w:val="49961F63"/>
    <w:rsid w:val="49ABF026"/>
    <w:rsid w:val="49B9DBD9"/>
    <w:rsid w:val="4A006F4D"/>
    <w:rsid w:val="4A0E424E"/>
    <w:rsid w:val="4A7C161F"/>
    <w:rsid w:val="4AA41E93"/>
    <w:rsid w:val="4AEC692E"/>
    <w:rsid w:val="4B3C1264"/>
    <w:rsid w:val="4B4944B8"/>
    <w:rsid w:val="4B4F4627"/>
    <w:rsid w:val="4B71ACD1"/>
    <w:rsid w:val="4BCA9FE9"/>
    <w:rsid w:val="4C2E0823"/>
    <w:rsid w:val="4C41F4E3"/>
    <w:rsid w:val="4C6B4D54"/>
    <w:rsid w:val="4C975250"/>
    <w:rsid w:val="4C97C99C"/>
    <w:rsid w:val="4CC7335E"/>
    <w:rsid w:val="4D40071F"/>
    <w:rsid w:val="4D80774E"/>
    <w:rsid w:val="4D890E3A"/>
    <w:rsid w:val="4DA9702E"/>
    <w:rsid w:val="4DC872DA"/>
    <w:rsid w:val="4DF8DB8A"/>
    <w:rsid w:val="4E139393"/>
    <w:rsid w:val="4E1510F6"/>
    <w:rsid w:val="4E3639B9"/>
    <w:rsid w:val="4E55382E"/>
    <w:rsid w:val="4E6C9833"/>
    <w:rsid w:val="4ED24E4F"/>
    <w:rsid w:val="4F1CDB43"/>
    <w:rsid w:val="4F783652"/>
    <w:rsid w:val="4F9C92F2"/>
    <w:rsid w:val="4F9EAC68"/>
    <w:rsid w:val="4FA239E5"/>
    <w:rsid w:val="4FA51765"/>
    <w:rsid w:val="4FD0B211"/>
    <w:rsid w:val="4FD36E36"/>
    <w:rsid w:val="4FDBAF98"/>
    <w:rsid w:val="5054DE74"/>
    <w:rsid w:val="5085C2A4"/>
    <w:rsid w:val="50962234"/>
    <w:rsid w:val="5100A729"/>
    <w:rsid w:val="512A6D85"/>
    <w:rsid w:val="51696A96"/>
    <w:rsid w:val="518CC147"/>
    <w:rsid w:val="51AEB0E7"/>
    <w:rsid w:val="51F773CB"/>
    <w:rsid w:val="51F7DD00"/>
    <w:rsid w:val="526D9AA8"/>
    <w:rsid w:val="52CEC9BF"/>
    <w:rsid w:val="52F98B60"/>
    <w:rsid w:val="52FFE0B8"/>
    <w:rsid w:val="533285E7"/>
    <w:rsid w:val="53430A31"/>
    <w:rsid w:val="534C9591"/>
    <w:rsid w:val="547FE317"/>
    <w:rsid w:val="548EAAC8"/>
    <w:rsid w:val="54AD4392"/>
    <w:rsid w:val="5505A331"/>
    <w:rsid w:val="55060394"/>
    <w:rsid w:val="55B017BC"/>
    <w:rsid w:val="561486A6"/>
    <w:rsid w:val="562B8356"/>
    <w:rsid w:val="5635F0EF"/>
    <w:rsid w:val="563D0199"/>
    <w:rsid w:val="566259FF"/>
    <w:rsid w:val="575B6082"/>
    <w:rsid w:val="57869C1D"/>
    <w:rsid w:val="57EDA99B"/>
    <w:rsid w:val="5804C3B1"/>
    <w:rsid w:val="58156034"/>
    <w:rsid w:val="5826DCB1"/>
    <w:rsid w:val="588751FE"/>
    <w:rsid w:val="5896B9E3"/>
    <w:rsid w:val="58C435BC"/>
    <w:rsid w:val="58F784CB"/>
    <w:rsid w:val="59043FEE"/>
    <w:rsid w:val="595148BE"/>
    <w:rsid w:val="595F31B5"/>
    <w:rsid w:val="59BF2232"/>
    <w:rsid w:val="59DD6E09"/>
    <w:rsid w:val="5A0ED117"/>
    <w:rsid w:val="5A18F286"/>
    <w:rsid w:val="5A20C3F3"/>
    <w:rsid w:val="5A253008"/>
    <w:rsid w:val="5A3530C9"/>
    <w:rsid w:val="5A742895"/>
    <w:rsid w:val="5A83EB70"/>
    <w:rsid w:val="5ABC1A5D"/>
    <w:rsid w:val="5ACDFB79"/>
    <w:rsid w:val="5C4715AC"/>
    <w:rsid w:val="5C56D337"/>
    <w:rsid w:val="5C8B08FA"/>
    <w:rsid w:val="5C9DFCD1"/>
    <w:rsid w:val="5CBA2A02"/>
    <w:rsid w:val="5CE2F202"/>
    <w:rsid w:val="5D0756C0"/>
    <w:rsid w:val="5D16A9E1"/>
    <w:rsid w:val="5D37FE81"/>
    <w:rsid w:val="5DD2F940"/>
    <w:rsid w:val="5E03165D"/>
    <w:rsid w:val="5EF447F9"/>
    <w:rsid w:val="5F21B193"/>
    <w:rsid w:val="5F2E15C0"/>
    <w:rsid w:val="5F43105D"/>
    <w:rsid w:val="5FB67E09"/>
    <w:rsid w:val="5FB75881"/>
    <w:rsid w:val="5FC72174"/>
    <w:rsid w:val="5FE67A59"/>
    <w:rsid w:val="5FE69F28"/>
    <w:rsid w:val="5FF309E8"/>
    <w:rsid w:val="6015CCBA"/>
    <w:rsid w:val="601F0B24"/>
    <w:rsid w:val="60599278"/>
    <w:rsid w:val="6063E076"/>
    <w:rsid w:val="60805653"/>
    <w:rsid w:val="613CCBC8"/>
    <w:rsid w:val="6140964E"/>
    <w:rsid w:val="622E4DD5"/>
    <w:rsid w:val="62651743"/>
    <w:rsid w:val="6271EAE2"/>
    <w:rsid w:val="62CC8B2A"/>
    <w:rsid w:val="6313C31F"/>
    <w:rsid w:val="632DEB23"/>
    <w:rsid w:val="636E618F"/>
    <w:rsid w:val="6372F9A8"/>
    <w:rsid w:val="641432B5"/>
    <w:rsid w:val="6435E877"/>
    <w:rsid w:val="644DC645"/>
    <w:rsid w:val="64CB8E4D"/>
    <w:rsid w:val="64DEC7EA"/>
    <w:rsid w:val="64E353E7"/>
    <w:rsid w:val="64F28776"/>
    <w:rsid w:val="65E6FE2A"/>
    <w:rsid w:val="660963FD"/>
    <w:rsid w:val="663BBADE"/>
    <w:rsid w:val="66DC6D13"/>
    <w:rsid w:val="670405F2"/>
    <w:rsid w:val="67182BEF"/>
    <w:rsid w:val="67439874"/>
    <w:rsid w:val="674BC9D6"/>
    <w:rsid w:val="676CFDC9"/>
    <w:rsid w:val="67987255"/>
    <w:rsid w:val="6798ECE2"/>
    <w:rsid w:val="67D93853"/>
    <w:rsid w:val="680C0154"/>
    <w:rsid w:val="681A2E7A"/>
    <w:rsid w:val="6871215E"/>
    <w:rsid w:val="6886B613"/>
    <w:rsid w:val="6888F687"/>
    <w:rsid w:val="68DF39CF"/>
    <w:rsid w:val="69D7B3E9"/>
    <w:rsid w:val="69F452A6"/>
    <w:rsid w:val="6A2D9CB4"/>
    <w:rsid w:val="6A6D19DA"/>
    <w:rsid w:val="6B076B48"/>
    <w:rsid w:val="6B9E5CCB"/>
    <w:rsid w:val="6BC8B6FB"/>
    <w:rsid w:val="6BD09C3C"/>
    <w:rsid w:val="6C44AB3A"/>
    <w:rsid w:val="6C4A2AFC"/>
    <w:rsid w:val="6C4D5037"/>
    <w:rsid w:val="6D7B5820"/>
    <w:rsid w:val="6DA320E6"/>
    <w:rsid w:val="6DC0913F"/>
    <w:rsid w:val="6EE16A08"/>
    <w:rsid w:val="6F393EEC"/>
    <w:rsid w:val="6FAAE250"/>
    <w:rsid w:val="6FEF0C68"/>
    <w:rsid w:val="7015146A"/>
    <w:rsid w:val="703BB99E"/>
    <w:rsid w:val="703F9AE6"/>
    <w:rsid w:val="70C693BF"/>
    <w:rsid w:val="71281FCE"/>
    <w:rsid w:val="71520A5A"/>
    <w:rsid w:val="718988CD"/>
    <w:rsid w:val="722CF634"/>
    <w:rsid w:val="7321062A"/>
    <w:rsid w:val="734ED132"/>
    <w:rsid w:val="73F5E91B"/>
    <w:rsid w:val="7418DBF8"/>
    <w:rsid w:val="74479794"/>
    <w:rsid w:val="74A6AFB1"/>
    <w:rsid w:val="74E29B3F"/>
    <w:rsid w:val="7501AD81"/>
    <w:rsid w:val="75154BE9"/>
    <w:rsid w:val="752E1E17"/>
    <w:rsid w:val="756E37ED"/>
    <w:rsid w:val="75803371"/>
    <w:rsid w:val="75A3FADC"/>
    <w:rsid w:val="766A301F"/>
    <w:rsid w:val="76E70C9B"/>
    <w:rsid w:val="771F73A3"/>
    <w:rsid w:val="774D1613"/>
    <w:rsid w:val="77B474A7"/>
    <w:rsid w:val="77B5D001"/>
    <w:rsid w:val="7848DB75"/>
    <w:rsid w:val="784C4BDA"/>
    <w:rsid w:val="78B5BE72"/>
    <w:rsid w:val="78C0EEE8"/>
    <w:rsid w:val="78D96C77"/>
    <w:rsid w:val="78E3E8B7"/>
    <w:rsid w:val="78E808C8"/>
    <w:rsid w:val="78FFD436"/>
    <w:rsid w:val="790531C5"/>
    <w:rsid w:val="7926E306"/>
    <w:rsid w:val="79D5B25F"/>
    <w:rsid w:val="79DDBFF4"/>
    <w:rsid w:val="79E07E9D"/>
    <w:rsid w:val="7A306610"/>
    <w:rsid w:val="7A8F2591"/>
    <w:rsid w:val="7AB88317"/>
    <w:rsid w:val="7ACBE81C"/>
    <w:rsid w:val="7B6AD947"/>
    <w:rsid w:val="7B830700"/>
    <w:rsid w:val="7B9FEC14"/>
    <w:rsid w:val="7C4983FB"/>
    <w:rsid w:val="7C6D7B6F"/>
    <w:rsid w:val="7C8DFA46"/>
    <w:rsid w:val="7C902DBD"/>
    <w:rsid w:val="7C91A781"/>
    <w:rsid w:val="7CBFCE53"/>
    <w:rsid w:val="7CD73C46"/>
    <w:rsid w:val="7D1A40A6"/>
    <w:rsid w:val="7D37B2B4"/>
    <w:rsid w:val="7D4771A9"/>
    <w:rsid w:val="7D820B2B"/>
    <w:rsid w:val="7DB068F1"/>
    <w:rsid w:val="7DE9EA1C"/>
    <w:rsid w:val="7E232BA3"/>
    <w:rsid w:val="7E3E1416"/>
    <w:rsid w:val="7E42013C"/>
    <w:rsid w:val="7E8D4B6D"/>
    <w:rsid w:val="7EA5D871"/>
    <w:rsid w:val="7EC352B8"/>
    <w:rsid w:val="7ED75578"/>
    <w:rsid w:val="7F152991"/>
    <w:rsid w:val="7F2426CF"/>
    <w:rsid w:val="7F37A539"/>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uiPriority w:val="34"/>
    <w:name w:val="List Paragraph"/>
    <w:basedOn w:val="Normal"/>
    <w:qFormat/>
    <w:rsid w:val="4E6C98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customXml" Target="../customXml/item3.xml" Id="rId3" /><Relationship Type="http://schemas.microsoft.com/office/2011/relationships/people" Target="people.xml" Id="rId34"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35" /><Relationship Type="http://schemas.openxmlformats.org/officeDocument/2006/relationships/hyperlink" Target="https://www.google.com/maps/d/viewer?mid=1CsJxWFinu4iFbA0Tnq-KrwUAkbvLOZwQ&amp;ll=52.953218784877095%2C-1.0082511500000058&amp;z=6" TargetMode="External" Id="Rc8dcd449a2e24348" /><Relationship Type="http://schemas.openxmlformats.org/officeDocument/2006/relationships/hyperlink" Target="https://mojdigital.blog.gov.uk/working-at-moj-ds/" TargetMode="External" Id="R2d2d7bd70c5c437c" /><Relationship Type="http://schemas.openxmlformats.org/officeDocument/2006/relationships/hyperlink" Target="https://www.civilservicepensionscheme.org.uk/memberhub/joining-the-pension-scheme/" TargetMode="External" Id="Rc6c696a2993e4aef" /><Relationship Type="http://schemas.openxmlformats.org/officeDocument/2006/relationships/hyperlink" Target="https://sway.cloud.microsoft/m0Fk2f0Y5shyUg5p?ref=Link" TargetMode="External" Id="R22e87cb6ea72407e" /><Relationship Type="http://schemas.openxmlformats.org/officeDocument/2006/relationships/hyperlink" Target="https://mojdigital.blog.gov.uk/working-at-moj-ds/" TargetMode="External" Id="R61dd4dc24dfc40dd" /><Relationship Type="http://schemas.openxmlformats.org/officeDocument/2006/relationships/hyperlink" Target="https://mojdigital.blog.gov.uk/" TargetMode="External" Id="R65100c5d35ea4c93" /><Relationship Type="http://schemas.openxmlformats.org/officeDocument/2006/relationships/hyperlink" Target="https://www.gov.uk/government/publications/united-kingdom-security-vetting-clearance-levels/national-security-vetting-clearance-levels" TargetMode="External" Id="R5b41f98bdbe0469b" /><Relationship Type="http://schemas.openxmlformats.org/officeDocument/2006/relationships/hyperlink" Target="https://www.gov.uk/government/organisations/ministry-of-justice/about/equality-and-diversity" TargetMode="External" Id="R796813bb5d5e457f" /><Relationship Type="http://schemas.openxmlformats.org/officeDocument/2006/relationships/hyperlink" Target="https://www.gov.uk/government/publications/civil-service-people-plan-2024-2027" TargetMode="External" Id="R779b703ded954b2a" /><Relationship Type="http://schemas.openxmlformats.org/officeDocument/2006/relationships/hyperlink" Target="https://www.gov.uk/government/publications/civil-service-diversity-and-inclusion-strategy-2022-to-2025" TargetMode="External" Id="R804430dfbcd24f5b" /><Relationship Type="http://schemas.openxmlformats.org/officeDocument/2006/relationships/hyperlink" Target="https://www.gov.uk/government/collections/digital-data-and-technology-profession-capability-framework" TargetMode="External" Id="R5014a49e2f424771" /><Relationship Type="http://schemas.openxmlformats.org/officeDocument/2006/relationships/hyperlink" Target="https://www.gov.uk/government/publications/success-profiles" TargetMode="External" Id="R0f7d5e52d7aa4154" /><Relationship Type="http://schemas.openxmlformats.org/officeDocument/2006/relationships/hyperlink" Target="https://www.civil-service-careers.gov.uk/how-to-apply/" TargetMode="External" Id="Rc137a0cb1de04b34" /><Relationship Type="http://schemas.openxmlformats.org/officeDocument/2006/relationships/hyperlink" Target="https://www.civil-service-careers.gov.uk/artificial-intelligence-and-recruitment/" TargetMode="External" Id="Rc38806ce22fc4e91" /><Relationship Type="http://schemas.openxmlformats.org/officeDocument/2006/relationships/hyperlink" Target="https://sway.cloud.microsoft/vl76UcRt8KE5oPCL?ref=Link" TargetMode="External" Id="R792a451e6a27485d" /><Relationship Type="http://schemas.openxmlformats.org/officeDocument/2006/relationships/hyperlink" Target="mailto:recruitment@digital.justice.gov.uk" TargetMode="External" Id="Rf59564a566a142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C890A445-B193-4FCB-A00A-E9D4666718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Whelan, Dylan</lastModifiedBy>
  <revision>39</revision>
  <dcterms:created xsi:type="dcterms:W3CDTF">2025-05-19T07:33:00.0000000Z</dcterms:created>
  <dcterms:modified xsi:type="dcterms:W3CDTF">2026-05-06T13:57:23.6300439Z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