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F51C1BB" w14:textId="30A9C545" w:rsidR="00086AD3" w:rsidRPr="00E923D1" w:rsidRDefault="007B1021" w:rsidP="00C103F9">
      <w:pPr>
        <w:pStyle w:val="MOJJobTitle"/>
        <w:rPr>
          <w:sz w:val="72"/>
          <w:szCs w:val="72"/>
        </w:rPr>
      </w:pPr>
      <w:bookmarkStart w:id="0" w:name="_Hlk191558058"/>
      <w:bookmarkEnd w:id="0"/>
      <w:r w:rsidRPr="10F8FE9A">
        <w:rPr>
          <w:sz w:val="72"/>
          <w:szCs w:val="72"/>
        </w:rPr>
        <w:t>Public Guardian and Chief Executive Officer</w:t>
      </w:r>
    </w:p>
    <w:p w14:paraId="1E81E65F" w14:textId="0CEE03B5" w:rsidR="00BD42BA" w:rsidRPr="00520A77" w:rsidRDefault="007B1021" w:rsidP="00BD42BA">
      <w:pPr>
        <w:pStyle w:val="MOJDepartmentName"/>
      </w:pPr>
      <w:r w:rsidRPr="007B1021">
        <w:t>Office of Public Guardian</w:t>
      </w:r>
    </w:p>
    <w:p w14:paraId="786F9044" w14:textId="77777777" w:rsidR="00086AD3" w:rsidRPr="003A4434" w:rsidRDefault="00086AD3" w:rsidP="00043FD7">
      <w:pPr>
        <w:pStyle w:val="MOJPayBand"/>
      </w:pPr>
      <w:r w:rsidRPr="003A4434">
        <w:t>SCS Pay Band</w:t>
      </w:r>
      <w:r w:rsidR="001411AC">
        <w:t xml:space="preserve"> </w:t>
      </w:r>
      <w:r w:rsidR="003170FE">
        <w:t>2</w:t>
      </w:r>
    </w:p>
    <w:p w14:paraId="6AFE8506" w14:textId="2992E6DC" w:rsidR="00086AD3" w:rsidRPr="00D44D59" w:rsidRDefault="00086AD3" w:rsidP="004900EF">
      <w:pPr>
        <w:pStyle w:val="MOJClosingDate"/>
        <w:spacing w:before="480"/>
      </w:pPr>
      <w:r>
        <w:t>Closing Date: 23:</w:t>
      </w:r>
      <w:r w:rsidR="000C51B2">
        <w:t xml:space="preserve">55 </w:t>
      </w:r>
      <w:r w:rsidR="007B1021">
        <w:t xml:space="preserve">on </w:t>
      </w:r>
      <w:r w:rsidR="0001667A">
        <w:t>Monday</w:t>
      </w:r>
      <w:r w:rsidR="007B1021">
        <w:t xml:space="preserve"> </w:t>
      </w:r>
      <w:r w:rsidR="00024AF0">
        <w:t>1</w:t>
      </w:r>
      <w:r w:rsidR="00E646F0">
        <w:t>8</w:t>
      </w:r>
      <w:r w:rsidR="00024AF0" w:rsidRPr="00024AF0">
        <w:rPr>
          <w:vertAlign w:val="superscript"/>
        </w:rPr>
        <w:t>th</w:t>
      </w:r>
      <w:r w:rsidR="00024AF0">
        <w:t xml:space="preserve"> May 2026</w:t>
      </w:r>
    </w:p>
    <w:p w14:paraId="41422EFE" w14:textId="77777777" w:rsidR="00086AD3" w:rsidRDefault="00086AD3">
      <w:pPr>
        <w:rPr>
          <w:rFonts w:ascii="Arial" w:hAnsi="Arial" w:cs="Arial"/>
        </w:rPr>
      </w:pPr>
    </w:p>
    <w:p w14:paraId="23118AD6" w14:textId="77777777" w:rsidR="00086AD3" w:rsidRPr="00086AD3" w:rsidRDefault="00086AD3">
      <w:pPr>
        <w:rPr>
          <w:rFonts w:ascii="Arial" w:hAnsi="Arial" w:cs="Arial"/>
        </w:rPr>
        <w:sectPr w:rsidR="00086AD3" w:rsidRPr="00086AD3" w:rsidSect="00086AD3">
          <w:headerReference w:type="default" r:id="rId11"/>
          <w:footerReference w:type="even" r:id="rId12"/>
          <w:footerReference w:type="default" r:id="rId13"/>
          <w:headerReference w:type="first" r:id="rId14"/>
          <w:footerReference w:type="first" r:id="rId15"/>
          <w:pgSz w:w="16840" w:h="11900" w:orient="landscape"/>
          <w:pgMar w:top="4253" w:right="720" w:bottom="1797" w:left="1123" w:header="720" w:footer="720" w:gutter="0"/>
          <w:cols w:space="720"/>
          <w:titlePg/>
          <w:docGrid w:linePitch="360"/>
        </w:sectPr>
      </w:pPr>
    </w:p>
    <w:p w14:paraId="7307EEEF" w14:textId="045A12F2" w:rsidR="00DF5167" w:rsidRDefault="00DF5167">
      <w:pPr>
        <w:rPr>
          <w:rFonts w:ascii="Arial" w:hAnsi="Arial" w:cs="Arial"/>
        </w:rPr>
      </w:pPr>
    </w:p>
    <w:p w14:paraId="126633B3" w14:textId="77777777" w:rsidR="004C7EDE" w:rsidRDefault="00877CC4">
      <w:pPr>
        <w:rPr>
          <w:rFonts w:ascii="Arial" w:hAnsi="Arial" w:cs="Arial"/>
        </w:rPr>
        <w:sectPr w:rsidR="004C7EDE" w:rsidSect="004C7EDE">
          <w:headerReference w:type="default" r:id="rId16"/>
          <w:footerReference w:type="default" r:id="rId17"/>
          <w:pgSz w:w="16840" w:h="11900" w:orient="landscape"/>
          <w:pgMar w:top="1440" w:right="720" w:bottom="1797" w:left="720" w:header="624" w:footer="720" w:gutter="0"/>
          <w:cols w:space="720"/>
          <w:docGrid w:linePitch="360"/>
        </w:sectPr>
      </w:pPr>
      <w:r>
        <w:rPr>
          <w:noProof/>
          <w:sz w:val="14"/>
          <w:lang w:eastAsia="en-GB"/>
        </w:rPr>
        <mc:AlternateContent>
          <mc:Choice Requires="wpg">
            <w:drawing>
              <wp:anchor distT="0" distB="0" distL="114300" distR="114300" simplePos="0" relativeHeight="251658240" behindDoc="0" locked="1" layoutInCell="1" allowOverlap="1" wp14:anchorId="16824A4E" wp14:editId="1F694298">
                <wp:simplePos x="0" y="0"/>
                <wp:positionH relativeFrom="column">
                  <wp:posOffset>0</wp:posOffset>
                </wp:positionH>
                <wp:positionV relativeFrom="page">
                  <wp:posOffset>1811020</wp:posOffset>
                </wp:positionV>
                <wp:extent cx="9777240" cy="3686040"/>
                <wp:effectExtent l="0" t="0" r="1905" b="22860"/>
                <wp:wrapTopAndBottom/>
                <wp:docPr id="27" name="Group 27"/>
                <wp:cNvGraphicFramePr/>
                <a:graphic xmlns:a="http://schemas.openxmlformats.org/drawingml/2006/main">
                  <a:graphicData uri="http://schemas.microsoft.com/office/word/2010/wordprocessingGroup">
                    <wpg:wgp>
                      <wpg:cNvGrpSpPr/>
                      <wpg:grpSpPr>
                        <a:xfrm>
                          <a:off x="0" y="0"/>
                          <a:ext cx="9777240" cy="3686040"/>
                          <a:chOff x="0" y="0"/>
                          <a:chExt cx="9777535" cy="3686713"/>
                        </a:xfrm>
                      </wpg:grpSpPr>
                      <wpg:grpSp>
                        <wpg:cNvPr id="694" name="Group 343"/>
                        <wpg:cNvGrpSpPr>
                          <a:grpSpLocks/>
                        </wpg:cNvGrpSpPr>
                        <wpg:grpSpPr bwMode="auto">
                          <a:xfrm>
                            <a:off x="0" y="0"/>
                            <a:ext cx="2330450" cy="1620520"/>
                            <a:chOff x="720" y="208"/>
                            <a:chExt cx="3670" cy="2552"/>
                          </a:xfrm>
                        </wpg:grpSpPr>
                        <wps:wsp>
                          <wps:cNvPr id="695" name="Freeform 346"/>
                          <wps:cNvSpPr>
                            <a:spLocks/>
                          </wps:cNvSpPr>
                          <wps:spPr bwMode="auto">
                            <a:xfrm>
                              <a:off x="720" y="208"/>
                              <a:ext cx="3670" cy="2552"/>
                            </a:xfrm>
                            <a:custGeom>
                              <a:avLst/>
                              <a:gdLst>
                                <a:gd name="T0" fmla="+- 0 4389 720"/>
                                <a:gd name="T1" fmla="*/ T0 w 3670"/>
                                <a:gd name="T2" fmla="+- 0 208 208"/>
                                <a:gd name="T3" fmla="*/ 208 h 2552"/>
                                <a:gd name="T4" fmla="+- 0 720 720"/>
                                <a:gd name="T5" fmla="*/ T4 w 3670"/>
                                <a:gd name="T6" fmla="+- 0 208 208"/>
                                <a:gd name="T7" fmla="*/ 208 h 2552"/>
                                <a:gd name="T8" fmla="+- 0 720 720"/>
                                <a:gd name="T9" fmla="*/ T8 w 3670"/>
                                <a:gd name="T10" fmla="+- 0 2759 208"/>
                                <a:gd name="T11" fmla="*/ 2759 h 2552"/>
                                <a:gd name="T12" fmla="+- 0 4021 720"/>
                                <a:gd name="T13" fmla="*/ T12 w 3670"/>
                                <a:gd name="T14" fmla="+- 0 2759 208"/>
                                <a:gd name="T15" fmla="*/ 2759 h 2552"/>
                                <a:gd name="T16" fmla="+- 0 4389 720"/>
                                <a:gd name="T17" fmla="*/ T16 w 3670"/>
                                <a:gd name="T18" fmla="+- 0 2122 208"/>
                                <a:gd name="T19" fmla="*/ 2122 h 2552"/>
                                <a:gd name="T20" fmla="+- 0 4389 720"/>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6" name="Freeform 345"/>
                          <wps:cNvSpPr>
                            <a:spLocks/>
                          </wps:cNvSpPr>
                          <wps:spPr bwMode="auto">
                            <a:xfrm>
                              <a:off x="1160" y="661"/>
                              <a:ext cx="2789" cy="1646"/>
                            </a:xfrm>
                            <a:custGeom>
                              <a:avLst/>
                              <a:gdLst>
                                <a:gd name="T0" fmla="+- 0 3949 1160"/>
                                <a:gd name="T1" fmla="*/ T0 w 2789"/>
                                <a:gd name="T2" fmla="+- 0 1895 661"/>
                                <a:gd name="T3" fmla="*/ 1895 h 1646"/>
                                <a:gd name="T4" fmla="+- 0 3949 1160"/>
                                <a:gd name="T5" fmla="*/ T4 w 2789"/>
                                <a:gd name="T6" fmla="+- 0 661 661"/>
                                <a:gd name="T7" fmla="*/ 661 h 1646"/>
                                <a:gd name="T8" fmla="+- 0 1160 1160"/>
                                <a:gd name="T9" fmla="*/ T8 w 2789"/>
                                <a:gd name="T10" fmla="+- 0 661 661"/>
                                <a:gd name="T11" fmla="*/ 661 h 1646"/>
                                <a:gd name="T12" fmla="+- 0 1160 1160"/>
                                <a:gd name="T13" fmla="*/ T12 w 2789"/>
                                <a:gd name="T14" fmla="+- 0 2307 661"/>
                                <a:gd name="T15" fmla="*/ 2307 h 1646"/>
                                <a:gd name="T16" fmla="+- 0 3711 1160"/>
                                <a:gd name="T17" fmla="*/ T16 w 2789"/>
                                <a:gd name="T18" fmla="+- 0 2307 661"/>
                                <a:gd name="T19" fmla="*/ 2307 h 1646"/>
                                <a:gd name="T20" fmla="+- 0 3949 116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7" name="Text Box 344"/>
                          <wps:cNvSpPr txBox="1">
                            <a:spLocks noChangeArrowheads="1"/>
                          </wps:cNvSpPr>
                          <wps:spPr bwMode="auto">
                            <a:xfrm>
                              <a:off x="720"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9A2FD6" w14:textId="77777777" w:rsidR="00877CC4" w:rsidRDefault="00877CC4" w:rsidP="00877CC4">
                                <w:pPr>
                                  <w:pStyle w:val="MOJContentsSectionHeadings"/>
                                </w:pPr>
                                <w:r>
                                  <w:t>Introduction</w:t>
                                </w:r>
                              </w:p>
                            </w:txbxContent>
                          </wps:txbx>
                          <wps:bodyPr rot="0" vert="horz" wrap="square" lIns="0" tIns="0" rIns="0" bIns="0" anchor="ctr" anchorCtr="0" upright="1">
                            <a:noAutofit/>
                          </wps:bodyPr>
                        </wps:wsp>
                      </wpg:grpSp>
                      <wpg:grpSp>
                        <wpg:cNvPr id="690" name="Group 339"/>
                        <wpg:cNvGrpSpPr>
                          <a:grpSpLocks/>
                        </wpg:cNvGrpSpPr>
                        <wpg:grpSpPr bwMode="auto">
                          <a:xfrm>
                            <a:off x="2479431" y="0"/>
                            <a:ext cx="2330450" cy="1620520"/>
                            <a:chOff x="4629" y="208"/>
                            <a:chExt cx="3670" cy="2552"/>
                          </a:xfrm>
                        </wpg:grpSpPr>
                        <wps:wsp>
                          <wps:cNvPr id="691" name="Freeform 342"/>
                          <wps:cNvSpPr>
                            <a:spLocks/>
                          </wps:cNvSpPr>
                          <wps:spPr bwMode="auto">
                            <a:xfrm>
                              <a:off x="4629" y="208"/>
                              <a:ext cx="3670" cy="2552"/>
                            </a:xfrm>
                            <a:custGeom>
                              <a:avLst/>
                              <a:gdLst>
                                <a:gd name="T0" fmla="+- 0 8299 4629"/>
                                <a:gd name="T1" fmla="*/ T0 w 3670"/>
                                <a:gd name="T2" fmla="+- 0 208 208"/>
                                <a:gd name="T3" fmla="*/ 208 h 2552"/>
                                <a:gd name="T4" fmla="+- 0 4629 4629"/>
                                <a:gd name="T5" fmla="*/ T4 w 3670"/>
                                <a:gd name="T6" fmla="+- 0 208 208"/>
                                <a:gd name="T7" fmla="*/ 208 h 2552"/>
                                <a:gd name="T8" fmla="+- 0 4629 4629"/>
                                <a:gd name="T9" fmla="*/ T8 w 3670"/>
                                <a:gd name="T10" fmla="+- 0 2759 208"/>
                                <a:gd name="T11" fmla="*/ 2759 h 2552"/>
                                <a:gd name="T12" fmla="+- 0 7931 4629"/>
                                <a:gd name="T13" fmla="*/ T12 w 3670"/>
                                <a:gd name="T14" fmla="+- 0 2759 208"/>
                                <a:gd name="T15" fmla="*/ 2759 h 2552"/>
                                <a:gd name="T16" fmla="+- 0 8299 4629"/>
                                <a:gd name="T17" fmla="*/ T16 w 3670"/>
                                <a:gd name="T18" fmla="+- 0 2122 208"/>
                                <a:gd name="T19" fmla="*/ 2122 h 2552"/>
                                <a:gd name="T20" fmla="+- 0 8299 462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92" name="Freeform 341"/>
                          <wps:cNvSpPr>
                            <a:spLocks/>
                          </wps:cNvSpPr>
                          <wps:spPr bwMode="auto">
                            <a:xfrm>
                              <a:off x="5069" y="661"/>
                              <a:ext cx="2789" cy="1646"/>
                            </a:xfrm>
                            <a:custGeom>
                              <a:avLst/>
                              <a:gdLst>
                                <a:gd name="T0" fmla="+- 0 7858 5070"/>
                                <a:gd name="T1" fmla="*/ T0 w 2789"/>
                                <a:gd name="T2" fmla="+- 0 1895 661"/>
                                <a:gd name="T3" fmla="*/ 1895 h 1646"/>
                                <a:gd name="T4" fmla="+- 0 7858 5070"/>
                                <a:gd name="T5" fmla="*/ T4 w 2789"/>
                                <a:gd name="T6" fmla="+- 0 661 661"/>
                                <a:gd name="T7" fmla="*/ 661 h 1646"/>
                                <a:gd name="T8" fmla="+- 0 5070 5070"/>
                                <a:gd name="T9" fmla="*/ T8 w 2789"/>
                                <a:gd name="T10" fmla="+- 0 661 661"/>
                                <a:gd name="T11" fmla="*/ 661 h 1646"/>
                                <a:gd name="T12" fmla="+- 0 5070 5070"/>
                                <a:gd name="T13" fmla="*/ T12 w 2789"/>
                                <a:gd name="T14" fmla="+- 0 2307 661"/>
                                <a:gd name="T15" fmla="*/ 2307 h 1646"/>
                                <a:gd name="T16" fmla="+- 0 7621 5070"/>
                                <a:gd name="T17" fmla="*/ T16 w 2789"/>
                                <a:gd name="T18" fmla="+- 0 2307 661"/>
                                <a:gd name="T19" fmla="*/ 2307 h 1646"/>
                                <a:gd name="T20" fmla="+- 0 7858 5070"/>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3" name="Text Box 340"/>
                          <wps:cNvSpPr txBox="1">
                            <a:spLocks noChangeArrowheads="1"/>
                          </wps:cNvSpPr>
                          <wps:spPr bwMode="auto">
                            <a:xfrm>
                              <a:off x="4629"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BA3E1B" w14:textId="77777777" w:rsidR="00877CC4" w:rsidRDefault="00877CC4" w:rsidP="00877CC4">
                                <w:pPr>
                                  <w:pStyle w:val="MOJContentsSectionHeadings"/>
                                </w:pPr>
                                <w:r>
                                  <w:t>The Role</w:t>
                                </w:r>
                              </w:p>
                            </w:txbxContent>
                          </wps:txbx>
                          <wps:bodyPr rot="0" vert="horz" wrap="square" lIns="0" tIns="0" rIns="0" bIns="0" anchor="ctr" anchorCtr="0" upright="1">
                            <a:noAutofit/>
                          </wps:bodyPr>
                        </wps:wsp>
                      </wpg:grpSp>
                      <wpg:grpSp>
                        <wpg:cNvPr id="686" name="Group 335"/>
                        <wpg:cNvGrpSpPr>
                          <a:grpSpLocks/>
                        </wpg:cNvGrpSpPr>
                        <wpg:grpSpPr bwMode="auto">
                          <a:xfrm>
                            <a:off x="4967654" y="0"/>
                            <a:ext cx="2330450" cy="1620520"/>
                            <a:chOff x="8539" y="208"/>
                            <a:chExt cx="3670" cy="2552"/>
                          </a:xfrm>
                        </wpg:grpSpPr>
                        <wps:wsp>
                          <wps:cNvPr id="687" name="Freeform 338"/>
                          <wps:cNvSpPr>
                            <a:spLocks/>
                          </wps:cNvSpPr>
                          <wps:spPr bwMode="auto">
                            <a:xfrm>
                              <a:off x="8538" y="208"/>
                              <a:ext cx="3670" cy="2552"/>
                            </a:xfrm>
                            <a:custGeom>
                              <a:avLst/>
                              <a:gdLst>
                                <a:gd name="T0" fmla="+- 0 12208 8539"/>
                                <a:gd name="T1" fmla="*/ T0 w 3670"/>
                                <a:gd name="T2" fmla="+- 0 208 208"/>
                                <a:gd name="T3" fmla="*/ 208 h 2552"/>
                                <a:gd name="T4" fmla="+- 0 8539 8539"/>
                                <a:gd name="T5" fmla="*/ T4 w 3670"/>
                                <a:gd name="T6" fmla="+- 0 208 208"/>
                                <a:gd name="T7" fmla="*/ 208 h 2552"/>
                                <a:gd name="T8" fmla="+- 0 8539 8539"/>
                                <a:gd name="T9" fmla="*/ T8 w 3670"/>
                                <a:gd name="T10" fmla="+- 0 2759 208"/>
                                <a:gd name="T11" fmla="*/ 2759 h 2552"/>
                                <a:gd name="T12" fmla="+- 0 11840 8539"/>
                                <a:gd name="T13" fmla="*/ T12 w 3670"/>
                                <a:gd name="T14" fmla="+- 0 2759 208"/>
                                <a:gd name="T15" fmla="*/ 2759 h 2552"/>
                                <a:gd name="T16" fmla="+- 0 12208 8539"/>
                                <a:gd name="T17" fmla="*/ T16 w 3670"/>
                                <a:gd name="T18" fmla="+- 0 2122 208"/>
                                <a:gd name="T19" fmla="*/ 2122 h 2552"/>
                                <a:gd name="T20" fmla="+- 0 12208 8539"/>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4"/>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8" name="Freeform 337"/>
                          <wps:cNvSpPr>
                            <a:spLocks/>
                          </wps:cNvSpPr>
                          <wps:spPr bwMode="auto">
                            <a:xfrm>
                              <a:off x="8979" y="661"/>
                              <a:ext cx="2789" cy="1646"/>
                            </a:xfrm>
                            <a:custGeom>
                              <a:avLst/>
                              <a:gdLst>
                                <a:gd name="T0" fmla="+- 0 11768 8979"/>
                                <a:gd name="T1" fmla="*/ T0 w 2789"/>
                                <a:gd name="T2" fmla="+- 0 1895 661"/>
                                <a:gd name="T3" fmla="*/ 1895 h 1646"/>
                                <a:gd name="T4" fmla="+- 0 11768 8979"/>
                                <a:gd name="T5" fmla="*/ T4 w 2789"/>
                                <a:gd name="T6" fmla="+- 0 661 661"/>
                                <a:gd name="T7" fmla="*/ 661 h 1646"/>
                                <a:gd name="T8" fmla="+- 0 8979 8979"/>
                                <a:gd name="T9" fmla="*/ T8 w 2789"/>
                                <a:gd name="T10" fmla="+- 0 661 661"/>
                                <a:gd name="T11" fmla="*/ 661 h 1646"/>
                                <a:gd name="T12" fmla="+- 0 8979 8979"/>
                                <a:gd name="T13" fmla="*/ T12 w 2789"/>
                                <a:gd name="T14" fmla="+- 0 2307 661"/>
                                <a:gd name="T15" fmla="*/ 2307 h 1646"/>
                                <a:gd name="T16" fmla="+- 0 11530 8979"/>
                                <a:gd name="T17" fmla="*/ T16 w 2789"/>
                                <a:gd name="T18" fmla="+- 0 2307 661"/>
                                <a:gd name="T19" fmla="*/ 2307 h 1646"/>
                                <a:gd name="T20" fmla="+- 0 11768 897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6"/>
                                  </a:lnTo>
                                  <a:lnTo>
                                    <a:pt x="2551" y="1646"/>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9" name="Text Box 336"/>
                          <wps:cNvSpPr txBox="1">
                            <a:spLocks noChangeArrowheads="1"/>
                          </wps:cNvSpPr>
                          <wps:spPr bwMode="auto">
                            <a:xfrm>
                              <a:off x="853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BCBDA3" w14:textId="77777777" w:rsidR="00877CC4" w:rsidRDefault="00877CC4" w:rsidP="00877CC4">
                                <w:pPr>
                                  <w:pStyle w:val="MOJContentsSectionHeadings"/>
                                </w:pPr>
                                <w:r>
                                  <w:t xml:space="preserve">Person </w:t>
                                </w:r>
                              </w:p>
                              <w:p w14:paraId="61C3D6CD" w14:textId="77777777" w:rsidR="00877CC4" w:rsidRDefault="00877CC4" w:rsidP="00877CC4">
                                <w:pPr>
                                  <w:pStyle w:val="MOJContentsSectionHeadings"/>
                                </w:pPr>
                                <w:r>
                                  <w:t>Specification</w:t>
                                </w:r>
                              </w:p>
                            </w:txbxContent>
                          </wps:txbx>
                          <wps:bodyPr rot="0" vert="horz" wrap="square" lIns="0" tIns="0" rIns="0" bIns="0" anchor="ctr" anchorCtr="0" upright="1">
                            <a:noAutofit/>
                          </wps:bodyPr>
                        </wps:wsp>
                      </wpg:grpSp>
                      <wpg:grpSp>
                        <wpg:cNvPr id="682" name="Group 331"/>
                        <wpg:cNvGrpSpPr>
                          <a:grpSpLocks/>
                        </wpg:cNvGrpSpPr>
                        <wpg:grpSpPr bwMode="auto">
                          <a:xfrm>
                            <a:off x="7447085" y="0"/>
                            <a:ext cx="2330450" cy="1620520"/>
                            <a:chOff x="12448" y="208"/>
                            <a:chExt cx="3670" cy="2552"/>
                          </a:xfrm>
                        </wpg:grpSpPr>
                        <wps:wsp>
                          <wps:cNvPr id="683" name="Freeform 334"/>
                          <wps:cNvSpPr>
                            <a:spLocks/>
                          </wps:cNvSpPr>
                          <wps:spPr bwMode="auto">
                            <a:xfrm>
                              <a:off x="12448" y="208"/>
                              <a:ext cx="3670" cy="2552"/>
                            </a:xfrm>
                            <a:custGeom>
                              <a:avLst/>
                              <a:gdLst>
                                <a:gd name="T0" fmla="+- 0 16118 12448"/>
                                <a:gd name="T1" fmla="*/ T0 w 3670"/>
                                <a:gd name="T2" fmla="+- 0 208 208"/>
                                <a:gd name="T3" fmla="*/ 208 h 2552"/>
                                <a:gd name="T4" fmla="+- 0 12448 12448"/>
                                <a:gd name="T5" fmla="*/ T4 w 3670"/>
                                <a:gd name="T6" fmla="+- 0 208 208"/>
                                <a:gd name="T7" fmla="*/ 208 h 2552"/>
                                <a:gd name="T8" fmla="+- 0 12448 12448"/>
                                <a:gd name="T9" fmla="*/ T8 w 3670"/>
                                <a:gd name="T10" fmla="+- 0 2759 208"/>
                                <a:gd name="T11" fmla="*/ 2759 h 2552"/>
                                <a:gd name="T12" fmla="+- 0 15750 12448"/>
                                <a:gd name="T13" fmla="*/ T12 w 3670"/>
                                <a:gd name="T14" fmla="+- 0 2759 208"/>
                                <a:gd name="T15" fmla="*/ 2759 h 2552"/>
                                <a:gd name="T16" fmla="+- 0 16118 12448"/>
                                <a:gd name="T17" fmla="*/ T16 w 3670"/>
                                <a:gd name="T18" fmla="+- 0 2122 208"/>
                                <a:gd name="T19" fmla="*/ 2122 h 2552"/>
                                <a:gd name="T20" fmla="+- 0 16118 12448"/>
                                <a:gd name="T21" fmla="*/ T20 w 3670"/>
                                <a:gd name="T22" fmla="+- 0 208 208"/>
                                <a:gd name="T23" fmla="*/ 208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4"/>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4" name="Freeform 333"/>
                          <wps:cNvSpPr>
                            <a:spLocks/>
                          </wps:cNvSpPr>
                          <wps:spPr bwMode="auto">
                            <a:xfrm>
                              <a:off x="12888" y="661"/>
                              <a:ext cx="2789" cy="1646"/>
                            </a:xfrm>
                            <a:custGeom>
                              <a:avLst/>
                              <a:gdLst>
                                <a:gd name="T0" fmla="+- 0 15677 12889"/>
                                <a:gd name="T1" fmla="*/ T0 w 2789"/>
                                <a:gd name="T2" fmla="+- 0 1895 661"/>
                                <a:gd name="T3" fmla="*/ 1895 h 1646"/>
                                <a:gd name="T4" fmla="+- 0 15677 12889"/>
                                <a:gd name="T5" fmla="*/ T4 w 2789"/>
                                <a:gd name="T6" fmla="+- 0 661 661"/>
                                <a:gd name="T7" fmla="*/ 661 h 1646"/>
                                <a:gd name="T8" fmla="+- 0 12889 12889"/>
                                <a:gd name="T9" fmla="*/ T8 w 2789"/>
                                <a:gd name="T10" fmla="+- 0 661 661"/>
                                <a:gd name="T11" fmla="*/ 661 h 1646"/>
                                <a:gd name="T12" fmla="+- 0 12889 12889"/>
                                <a:gd name="T13" fmla="*/ T12 w 2789"/>
                                <a:gd name="T14" fmla="+- 0 2307 661"/>
                                <a:gd name="T15" fmla="*/ 2307 h 1646"/>
                                <a:gd name="T16" fmla="+- 0 15440 12889"/>
                                <a:gd name="T17" fmla="*/ T16 w 2789"/>
                                <a:gd name="T18" fmla="+- 0 2307 661"/>
                                <a:gd name="T19" fmla="*/ 2307 h 1646"/>
                                <a:gd name="T20" fmla="+- 0 15677 12889"/>
                                <a:gd name="T21" fmla="*/ T20 w 2789"/>
                                <a:gd name="T22" fmla="+- 0 1895 661"/>
                                <a:gd name="T23" fmla="*/ 1895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6"/>
                                  </a:lnTo>
                                  <a:lnTo>
                                    <a:pt x="2551" y="1646"/>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5" name="Text Box 332"/>
                          <wps:cNvSpPr txBox="1">
                            <a:spLocks noChangeArrowheads="1"/>
                          </wps:cNvSpPr>
                          <wps:spPr bwMode="auto">
                            <a:xfrm>
                              <a:off x="12448" y="208"/>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A6F8B6" w14:textId="77777777" w:rsidR="00877CC4" w:rsidRDefault="00877CC4" w:rsidP="00877CC4">
                                <w:pPr>
                                  <w:pStyle w:val="MOJContentsSectionHeadings"/>
                                </w:pPr>
                                <w:r>
                                  <w:t>Benefits</w:t>
                                </w:r>
                              </w:p>
                            </w:txbxContent>
                          </wps:txbx>
                          <wps:bodyPr rot="0" vert="horz" wrap="square" lIns="0" tIns="0" rIns="0" bIns="0" anchor="ctr" anchorCtr="0" upright="1">
                            <a:noAutofit/>
                          </wps:bodyPr>
                        </wps:wsp>
                      </wpg:grpSp>
                      <wpg:grpSp>
                        <wpg:cNvPr id="678" name="Group 327"/>
                        <wpg:cNvGrpSpPr>
                          <a:grpSpLocks/>
                        </wpg:cNvGrpSpPr>
                        <wpg:grpSpPr bwMode="auto">
                          <a:xfrm>
                            <a:off x="0" y="2066193"/>
                            <a:ext cx="2330450" cy="1620520"/>
                            <a:chOff x="720" y="231"/>
                            <a:chExt cx="3670" cy="2552"/>
                          </a:xfrm>
                        </wpg:grpSpPr>
                        <wps:wsp>
                          <wps:cNvPr id="679" name="Freeform 330"/>
                          <wps:cNvSpPr>
                            <a:spLocks/>
                          </wps:cNvSpPr>
                          <wps:spPr bwMode="auto">
                            <a:xfrm>
                              <a:off x="720" y="231"/>
                              <a:ext cx="3670" cy="2552"/>
                            </a:xfrm>
                            <a:custGeom>
                              <a:avLst/>
                              <a:gdLst>
                                <a:gd name="T0" fmla="+- 0 4389 720"/>
                                <a:gd name="T1" fmla="*/ T0 w 3670"/>
                                <a:gd name="T2" fmla="+- 0 231 231"/>
                                <a:gd name="T3" fmla="*/ 231 h 2552"/>
                                <a:gd name="T4" fmla="+- 0 720 720"/>
                                <a:gd name="T5" fmla="*/ T4 w 3670"/>
                                <a:gd name="T6" fmla="+- 0 231 231"/>
                                <a:gd name="T7" fmla="*/ 231 h 2552"/>
                                <a:gd name="T8" fmla="+- 0 720 720"/>
                                <a:gd name="T9" fmla="*/ T8 w 3670"/>
                                <a:gd name="T10" fmla="+- 0 2782 231"/>
                                <a:gd name="T11" fmla="*/ 2782 h 2552"/>
                                <a:gd name="T12" fmla="+- 0 4021 720"/>
                                <a:gd name="T13" fmla="*/ T12 w 3670"/>
                                <a:gd name="T14" fmla="+- 0 2782 231"/>
                                <a:gd name="T15" fmla="*/ 2782 h 2552"/>
                                <a:gd name="T16" fmla="+- 0 4389 720"/>
                                <a:gd name="T17" fmla="*/ T16 w 3670"/>
                                <a:gd name="T18" fmla="+- 0 2144 231"/>
                                <a:gd name="T19" fmla="*/ 2144 h 2552"/>
                                <a:gd name="T20" fmla="+- 0 4389 720"/>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80" name="Freeform 329"/>
                          <wps:cNvSpPr>
                            <a:spLocks/>
                          </wps:cNvSpPr>
                          <wps:spPr bwMode="auto">
                            <a:xfrm>
                              <a:off x="1160" y="683"/>
                              <a:ext cx="2789" cy="1646"/>
                            </a:xfrm>
                            <a:custGeom>
                              <a:avLst/>
                              <a:gdLst>
                                <a:gd name="T0" fmla="+- 0 3949 1160"/>
                                <a:gd name="T1" fmla="*/ T0 w 2789"/>
                                <a:gd name="T2" fmla="+- 0 1918 684"/>
                                <a:gd name="T3" fmla="*/ 1918 h 1646"/>
                                <a:gd name="T4" fmla="+- 0 3949 1160"/>
                                <a:gd name="T5" fmla="*/ T4 w 2789"/>
                                <a:gd name="T6" fmla="+- 0 684 684"/>
                                <a:gd name="T7" fmla="*/ 684 h 1646"/>
                                <a:gd name="T8" fmla="+- 0 1160 1160"/>
                                <a:gd name="T9" fmla="*/ T8 w 2789"/>
                                <a:gd name="T10" fmla="+- 0 684 684"/>
                                <a:gd name="T11" fmla="*/ 684 h 1646"/>
                                <a:gd name="T12" fmla="+- 0 1160 1160"/>
                                <a:gd name="T13" fmla="*/ T12 w 2789"/>
                                <a:gd name="T14" fmla="+- 0 2329 684"/>
                                <a:gd name="T15" fmla="*/ 2329 h 1646"/>
                                <a:gd name="T16" fmla="+- 0 3711 1160"/>
                                <a:gd name="T17" fmla="*/ T16 w 2789"/>
                                <a:gd name="T18" fmla="+- 0 2329 684"/>
                                <a:gd name="T19" fmla="*/ 2329 h 1646"/>
                                <a:gd name="T20" fmla="+- 0 3949 116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1" name="Text Box 328"/>
                          <wps:cNvSpPr txBox="1">
                            <a:spLocks noChangeArrowheads="1"/>
                          </wps:cNvSpPr>
                          <wps:spPr bwMode="auto">
                            <a:xfrm>
                              <a:off x="720"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E568D9" w14:textId="77777777" w:rsidR="00877CC4" w:rsidRDefault="00877CC4" w:rsidP="00877CC4">
                                <w:pPr>
                                  <w:pStyle w:val="MOJContentsSectionHeadings"/>
                                </w:pPr>
                                <w:r>
                                  <w:t xml:space="preserve">Recruitment </w:t>
                                </w:r>
                              </w:p>
                              <w:p w14:paraId="2CF44671" w14:textId="77777777" w:rsidR="00877CC4" w:rsidRDefault="00877CC4" w:rsidP="00877CC4">
                                <w:pPr>
                                  <w:pStyle w:val="MOJContentsSectionHeadings"/>
                                </w:pPr>
                                <w:r>
                                  <w:t>Process</w:t>
                                </w:r>
                              </w:p>
                            </w:txbxContent>
                          </wps:txbx>
                          <wps:bodyPr rot="0" vert="horz" wrap="square" lIns="0" tIns="0" rIns="0" bIns="0" anchor="ctr" anchorCtr="0" upright="1">
                            <a:noAutofit/>
                          </wps:bodyPr>
                        </wps:wsp>
                      </wpg:grpSp>
                      <wpg:grpSp>
                        <wpg:cNvPr id="674" name="Group 323"/>
                        <wpg:cNvGrpSpPr>
                          <a:grpSpLocks/>
                        </wpg:cNvGrpSpPr>
                        <wpg:grpSpPr bwMode="auto">
                          <a:xfrm>
                            <a:off x="2479431" y="2066193"/>
                            <a:ext cx="2330450" cy="1620520"/>
                            <a:chOff x="4629" y="231"/>
                            <a:chExt cx="3670" cy="2552"/>
                          </a:xfrm>
                        </wpg:grpSpPr>
                        <wps:wsp>
                          <wps:cNvPr id="675" name="Freeform 326"/>
                          <wps:cNvSpPr>
                            <a:spLocks/>
                          </wps:cNvSpPr>
                          <wps:spPr bwMode="auto">
                            <a:xfrm>
                              <a:off x="4629" y="231"/>
                              <a:ext cx="3670" cy="2552"/>
                            </a:xfrm>
                            <a:custGeom>
                              <a:avLst/>
                              <a:gdLst>
                                <a:gd name="T0" fmla="+- 0 8299 4629"/>
                                <a:gd name="T1" fmla="*/ T0 w 3670"/>
                                <a:gd name="T2" fmla="+- 0 231 231"/>
                                <a:gd name="T3" fmla="*/ 231 h 2552"/>
                                <a:gd name="T4" fmla="+- 0 4629 4629"/>
                                <a:gd name="T5" fmla="*/ T4 w 3670"/>
                                <a:gd name="T6" fmla="+- 0 231 231"/>
                                <a:gd name="T7" fmla="*/ 231 h 2552"/>
                                <a:gd name="T8" fmla="+- 0 4629 4629"/>
                                <a:gd name="T9" fmla="*/ T8 w 3670"/>
                                <a:gd name="T10" fmla="+- 0 2782 231"/>
                                <a:gd name="T11" fmla="*/ 2782 h 2552"/>
                                <a:gd name="T12" fmla="+- 0 7931 4629"/>
                                <a:gd name="T13" fmla="*/ T12 w 3670"/>
                                <a:gd name="T14" fmla="+- 0 2782 231"/>
                                <a:gd name="T15" fmla="*/ 2782 h 2552"/>
                                <a:gd name="T16" fmla="+- 0 8299 4629"/>
                                <a:gd name="T17" fmla="*/ T16 w 3670"/>
                                <a:gd name="T18" fmla="+- 0 2144 231"/>
                                <a:gd name="T19" fmla="*/ 2144 h 2552"/>
                                <a:gd name="T20" fmla="+- 0 8299 462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txbx>
                            <w:txbxContent>
                              <w:p w14:paraId="3D074790" w14:textId="77777777" w:rsidR="00877CC4" w:rsidRPr="00990E4C" w:rsidRDefault="00877CC4" w:rsidP="00877CC4">
                                <w:pPr>
                                  <w:pStyle w:val="MOJContentsSectionHeadings"/>
                                </w:pPr>
                                <w:r>
                                  <w:t>FAQs</w:t>
                                </w:r>
                              </w:p>
                            </w:txbxContent>
                          </wps:txbx>
                          <wps:bodyPr rot="0" vert="horz" wrap="square" lIns="91440" tIns="45720" rIns="91440" bIns="45720" anchor="ctr" anchorCtr="0" upright="1">
                            <a:noAutofit/>
                          </wps:bodyPr>
                        </wps:wsp>
                        <wps:wsp>
                          <wps:cNvPr id="676" name="Freeform 325"/>
                          <wps:cNvSpPr>
                            <a:spLocks/>
                          </wps:cNvSpPr>
                          <wps:spPr bwMode="auto">
                            <a:xfrm>
                              <a:off x="5069" y="683"/>
                              <a:ext cx="2789" cy="1646"/>
                            </a:xfrm>
                            <a:custGeom>
                              <a:avLst/>
                              <a:gdLst>
                                <a:gd name="T0" fmla="+- 0 7858 5070"/>
                                <a:gd name="T1" fmla="*/ T0 w 2789"/>
                                <a:gd name="T2" fmla="+- 0 1918 684"/>
                                <a:gd name="T3" fmla="*/ 1918 h 1646"/>
                                <a:gd name="T4" fmla="+- 0 7858 5070"/>
                                <a:gd name="T5" fmla="*/ T4 w 2789"/>
                                <a:gd name="T6" fmla="+- 0 684 684"/>
                                <a:gd name="T7" fmla="*/ 684 h 1646"/>
                                <a:gd name="T8" fmla="+- 0 5070 5070"/>
                                <a:gd name="T9" fmla="*/ T8 w 2789"/>
                                <a:gd name="T10" fmla="+- 0 684 684"/>
                                <a:gd name="T11" fmla="*/ 684 h 1646"/>
                                <a:gd name="T12" fmla="+- 0 5070 5070"/>
                                <a:gd name="T13" fmla="*/ T12 w 2789"/>
                                <a:gd name="T14" fmla="+- 0 2329 684"/>
                                <a:gd name="T15" fmla="*/ 2329 h 1646"/>
                                <a:gd name="T16" fmla="+- 0 7621 5070"/>
                                <a:gd name="T17" fmla="*/ T16 w 2789"/>
                                <a:gd name="T18" fmla="+- 0 2329 684"/>
                                <a:gd name="T19" fmla="*/ 2329 h 1646"/>
                                <a:gd name="T20" fmla="+- 0 7858 5070"/>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g:grpSp>
                      <wpg:grpSp>
                        <wpg:cNvPr id="670" name="Group 319"/>
                        <wpg:cNvGrpSpPr>
                          <a:grpSpLocks/>
                        </wpg:cNvGrpSpPr>
                        <wpg:grpSpPr bwMode="auto">
                          <a:xfrm>
                            <a:off x="4967654" y="2066193"/>
                            <a:ext cx="2330450" cy="1620520"/>
                            <a:chOff x="8539" y="231"/>
                            <a:chExt cx="3670" cy="2552"/>
                          </a:xfrm>
                        </wpg:grpSpPr>
                        <wps:wsp>
                          <wps:cNvPr id="671" name="Freeform 322"/>
                          <wps:cNvSpPr>
                            <a:spLocks/>
                          </wps:cNvSpPr>
                          <wps:spPr bwMode="auto">
                            <a:xfrm>
                              <a:off x="8538" y="231"/>
                              <a:ext cx="3670" cy="2552"/>
                            </a:xfrm>
                            <a:custGeom>
                              <a:avLst/>
                              <a:gdLst>
                                <a:gd name="T0" fmla="+- 0 12208 8539"/>
                                <a:gd name="T1" fmla="*/ T0 w 3670"/>
                                <a:gd name="T2" fmla="+- 0 231 231"/>
                                <a:gd name="T3" fmla="*/ 231 h 2552"/>
                                <a:gd name="T4" fmla="+- 0 8539 8539"/>
                                <a:gd name="T5" fmla="*/ T4 w 3670"/>
                                <a:gd name="T6" fmla="+- 0 231 231"/>
                                <a:gd name="T7" fmla="*/ 231 h 2552"/>
                                <a:gd name="T8" fmla="+- 0 8539 8539"/>
                                <a:gd name="T9" fmla="*/ T8 w 3670"/>
                                <a:gd name="T10" fmla="+- 0 2782 231"/>
                                <a:gd name="T11" fmla="*/ 2782 h 2552"/>
                                <a:gd name="T12" fmla="+- 0 11840 8539"/>
                                <a:gd name="T13" fmla="*/ T12 w 3670"/>
                                <a:gd name="T14" fmla="+- 0 2782 231"/>
                                <a:gd name="T15" fmla="*/ 2782 h 2552"/>
                                <a:gd name="T16" fmla="+- 0 12208 8539"/>
                                <a:gd name="T17" fmla="*/ T16 w 3670"/>
                                <a:gd name="T18" fmla="+- 0 2144 231"/>
                                <a:gd name="T19" fmla="*/ 2144 h 2552"/>
                                <a:gd name="T20" fmla="+- 0 12208 8539"/>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69" y="0"/>
                                  </a:moveTo>
                                  <a:lnTo>
                                    <a:pt x="0" y="0"/>
                                  </a:lnTo>
                                  <a:lnTo>
                                    <a:pt x="0" y="2551"/>
                                  </a:lnTo>
                                  <a:lnTo>
                                    <a:pt x="3301" y="2551"/>
                                  </a:lnTo>
                                  <a:lnTo>
                                    <a:pt x="3669" y="1913"/>
                                  </a:lnTo>
                                  <a:lnTo>
                                    <a:pt x="3669"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72" name="Freeform 321"/>
                          <wps:cNvSpPr>
                            <a:spLocks/>
                          </wps:cNvSpPr>
                          <wps:spPr bwMode="auto">
                            <a:xfrm>
                              <a:off x="8979" y="683"/>
                              <a:ext cx="2789" cy="1646"/>
                            </a:xfrm>
                            <a:custGeom>
                              <a:avLst/>
                              <a:gdLst>
                                <a:gd name="T0" fmla="+- 0 11768 8979"/>
                                <a:gd name="T1" fmla="*/ T0 w 2789"/>
                                <a:gd name="T2" fmla="+- 0 1918 684"/>
                                <a:gd name="T3" fmla="*/ 1918 h 1646"/>
                                <a:gd name="T4" fmla="+- 0 11768 8979"/>
                                <a:gd name="T5" fmla="*/ T4 w 2789"/>
                                <a:gd name="T6" fmla="+- 0 684 684"/>
                                <a:gd name="T7" fmla="*/ 684 h 1646"/>
                                <a:gd name="T8" fmla="+- 0 8979 8979"/>
                                <a:gd name="T9" fmla="*/ T8 w 2789"/>
                                <a:gd name="T10" fmla="+- 0 684 684"/>
                                <a:gd name="T11" fmla="*/ 684 h 1646"/>
                                <a:gd name="T12" fmla="+- 0 8979 8979"/>
                                <a:gd name="T13" fmla="*/ T12 w 2789"/>
                                <a:gd name="T14" fmla="+- 0 2329 684"/>
                                <a:gd name="T15" fmla="*/ 2329 h 1646"/>
                                <a:gd name="T16" fmla="+- 0 11530 8979"/>
                                <a:gd name="T17" fmla="*/ T16 w 2789"/>
                                <a:gd name="T18" fmla="+- 0 2329 684"/>
                                <a:gd name="T19" fmla="*/ 2329 h 1646"/>
                                <a:gd name="T20" fmla="+- 0 11768 897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9" y="1234"/>
                                  </a:moveTo>
                                  <a:lnTo>
                                    <a:pt x="2789" y="0"/>
                                  </a:lnTo>
                                  <a:lnTo>
                                    <a:pt x="0" y="0"/>
                                  </a:lnTo>
                                  <a:lnTo>
                                    <a:pt x="0" y="1645"/>
                                  </a:lnTo>
                                  <a:lnTo>
                                    <a:pt x="2551" y="1645"/>
                                  </a:lnTo>
                                  <a:lnTo>
                                    <a:pt x="2789"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73" name="Text Box 320"/>
                          <wps:cNvSpPr txBox="1">
                            <a:spLocks noChangeArrowheads="1"/>
                          </wps:cNvSpPr>
                          <wps:spPr bwMode="auto">
                            <a:xfrm>
                              <a:off x="853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1BC993" w14:textId="77777777" w:rsidR="00877CC4" w:rsidRDefault="00877CC4" w:rsidP="00877CC4">
                                <w:pPr>
                                  <w:pStyle w:val="MOJContentsSectionHeadings"/>
                                </w:pPr>
                                <w:r>
                                  <w:t xml:space="preserve">Diversity &amp; </w:t>
                                </w:r>
                              </w:p>
                              <w:p w14:paraId="2610E292" w14:textId="77777777" w:rsidR="00877CC4" w:rsidRDefault="00877CC4" w:rsidP="00877CC4">
                                <w:pPr>
                                  <w:pStyle w:val="MOJContentsSectionHeadings"/>
                                </w:pPr>
                                <w:r>
                                  <w:t>Inclusion</w:t>
                                </w:r>
                              </w:p>
                            </w:txbxContent>
                          </wps:txbx>
                          <wps:bodyPr rot="0" vert="horz" wrap="square" lIns="0" tIns="0" rIns="0" bIns="0" anchor="ctr" anchorCtr="0" upright="1">
                            <a:noAutofit/>
                          </wps:bodyPr>
                        </wps:wsp>
                      </wpg:grpSp>
                      <wpg:grpSp>
                        <wpg:cNvPr id="666" name="Group 315"/>
                        <wpg:cNvGrpSpPr>
                          <a:grpSpLocks/>
                        </wpg:cNvGrpSpPr>
                        <wpg:grpSpPr bwMode="auto">
                          <a:xfrm>
                            <a:off x="7447085" y="2066193"/>
                            <a:ext cx="2330450" cy="1620520"/>
                            <a:chOff x="12448" y="231"/>
                            <a:chExt cx="3670" cy="2552"/>
                          </a:xfrm>
                        </wpg:grpSpPr>
                        <wps:wsp>
                          <wps:cNvPr id="667" name="Freeform 318"/>
                          <wps:cNvSpPr>
                            <a:spLocks/>
                          </wps:cNvSpPr>
                          <wps:spPr bwMode="auto">
                            <a:xfrm>
                              <a:off x="12448" y="231"/>
                              <a:ext cx="3670" cy="2552"/>
                            </a:xfrm>
                            <a:custGeom>
                              <a:avLst/>
                              <a:gdLst>
                                <a:gd name="T0" fmla="+- 0 16118 12448"/>
                                <a:gd name="T1" fmla="*/ T0 w 3670"/>
                                <a:gd name="T2" fmla="+- 0 231 231"/>
                                <a:gd name="T3" fmla="*/ 231 h 2552"/>
                                <a:gd name="T4" fmla="+- 0 12448 12448"/>
                                <a:gd name="T5" fmla="*/ T4 w 3670"/>
                                <a:gd name="T6" fmla="+- 0 231 231"/>
                                <a:gd name="T7" fmla="*/ 231 h 2552"/>
                                <a:gd name="T8" fmla="+- 0 12448 12448"/>
                                <a:gd name="T9" fmla="*/ T8 w 3670"/>
                                <a:gd name="T10" fmla="+- 0 2782 231"/>
                                <a:gd name="T11" fmla="*/ 2782 h 2552"/>
                                <a:gd name="T12" fmla="+- 0 15750 12448"/>
                                <a:gd name="T13" fmla="*/ T12 w 3670"/>
                                <a:gd name="T14" fmla="+- 0 2782 231"/>
                                <a:gd name="T15" fmla="*/ 2782 h 2552"/>
                                <a:gd name="T16" fmla="+- 0 16118 12448"/>
                                <a:gd name="T17" fmla="*/ T16 w 3670"/>
                                <a:gd name="T18" fmla="+- 0 2144 231"/>
                                <a:gd name="T19" fmla="*/ 2144 h 2552"/>
                                <a:gd name="T20" fmla="+- 0 16118 12448"/>
                                <a:gd name="T21" fmla="*/ T20 w 3670"/>
                                <a:gd name="T22" fmla="+- 0 231 231"/>
                                <a:gd name="T23" fmla="*/ 231 h 2552"/>
                              </a:gdLst>
                              <a:ahLst/>
                              <a:cxnLst>
                                <a:cxn ang="0">
                                  <a:pos x="T1" y="T3"/>
                                </a:cxn>
                                <a:cxn ang="0">
                                  <a:pos x="T5" y="T7"/>
                                </a:cxn>
                                <a:cxn ang="0">
                                  <a:pos x="T9" y="T11"/>
                                </a:cxn>
                                <a:cxn ang="0">
                                  <a:pos x="T13" y="T15"/>
                                </a:cxn>
                                <a:cxn ang="0">
                                  <a:pos x="T17" y="T19"/>
                                </a:cxn>
                                <a:cxn ang="0">
                                  <a:pos x="T21" y="T23"/>
                                </a:cxn>
                              </a:cxnLst>
                              <a:rect l="0" t="0" r="r" b="b"/>
                              <a:pathLst>
                                <a:path w="3670" h="2552">
                                  <a:moveTo>
                                    <a:pt x="3670" y="0"/>
                                  </a:moveTo>
                                  <a:lnTo>
                                    <a:pt x="0" y="0"/>
                                  </a:lnTo>
                                  <a:lnTo>
                                    <a:pt x="0" y="2551"/>
                                  </a:lnTo>
                                  <a:lnTo>
                                    <a:pt x="3302" y="2551"/>
                                  </a:lnTo>
                                  <a:lnTo>
                                    <a:pt x="3670" y="1913"/>
                                  </a:lnTo>
                                  <a:lnTo>
                                    <a:pt x="3670" y="0"/>
                                  </a:lnTo>
                                  <a:close/>
                                </a:path>
                              </a:pathLst>
                            </a:custGeom>
                            <a:solidFill>
                              <a:srgbClr val="ECEDF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ctr" anchorCtr="0" upright="1">
                            <a:noAutofit/>
                          </wps:bodyPr>
                        </wps:wsp>
                        <wps:wsp>
                          <wps:cNvPr id="668" name="Freeform 317"/>
                          <wps:cNvSpPr>
                            <a:spLocks/>
                          </wps:cNvSpPr>
                          <wps:spPr bwMode="auto">
                            <a:xfrm>
                              <a:off x="12888" y="683"/>
                              <a:ext cx="2789" cy="1646"/>
                            </a:xfrm>
                            <a:custGeom>
                              <a:avLst/>
                              <a:gdLst>
                                <a:gd name="T0" fmla="+- 0 15677 12889"/>
                                <a:gd name="T1" fmla="*/ T0 w 2789"/>
                                <a:gd name="T2" fmla="+- 0 1918 684"/>
                                <a:gd name="T3" fmla="*/ 1918 h 1646"/>
                                <a:gd name="T4" fmla="+- 0 15677 12889"/>
                                <a:gd name="T5" fmla="*/ T4 w 2789"/>
                                <a:gd name="T6" fmla="+- 0 684 684"/>
                                <a:gd name="T7" fmla="*/ 684 h 1646"/>
                                <a:gd name="T8" fmla="+- 0 12889 12889"/>
                                <a:gd name="T9" fmla="*/ T8 w 2789"/>
                                <a:gd name="T10" fmla="+- 0 684 684"/>
                                <a:gd name="T11" fmla="*/ 684 h 1646"/>
                                <a:gd name="T12" fmla="+- 0 12889 12889"/>
                                <a:gd name="T13" fmla="*/ T12 w 2789"/>
                                <a:gd name="T14" fmla="+- 0 2329 684"/>
                                <a:gd name="T15" fmla="*/ 2329 h 1646"/>
                                <a:gd name="T16" fmla="+- 0 15440 12889"/>
                                <a:gd name="T17" fmla="*/ T16 w 2789"/>
                                <a:gd name="T18" fmla="+- 0 2329 684"/>
                                <a:gd name="T19" fmla="*/ 2329 h 1646"/>
                                <a:gd name="T20" fmla="+- 0 15677 12889"/>
                                <a:gd name="T21" fmla="*/ T20 w 2789"/>
                                <a:gd name="T22" fmla="+- 0 1918 684"/>
                                <a:gd name="T23" fmla="*/ 1918 h 1646"/>
                              </a:gdLst>
                              <a:ahLst/>
                              <a:cxnLst>
                                <a:cxn ang="0">
                                  <a:pos x="T1" y="T3"/>
                                </a:cxn>
                                <a:cxn ang="0">
                                  <a:pos x="T5" y="T7"/>
                                </a:cxn>
                                <a:cxn ang="0">
                                  <a:pos x="T9" y="T11"/>
                                </a:cxn>
                                <a:cxn ang="0">
                                  <a:pos x="T13" y="T15"/>
                                </a:cxn>
                                <a:cxn ang="0">
                                  <a:pos x="T17" y="T19"/>
                                </a:cxn>
                                <a:cxn ang="0">
                                  <a:pos x="T21" y="T23"/>
                                </a:cxn>
                              </a:cxnLst>
                              <a:rect l="0" t="0" r="r" b="b"/>
                              <a:pathLst>
                                <a:path w="2789" h="1646">
                                  <a:moveTo>
                                    <a:pt x="2788" y="1234"/>
                                  </a:moveTo>
                                  <a:lnTo>
                                    <a:pt x="2788" y="0"/>
                                  </a:lnTo>
                                  <a:lnTo>
                                    <a:pt x="0" y="0"/>
                                  </a:lnTo>
                                  <a:lnTo>
                                    <a:pt x="0" y="1645"/>
                                  </a:lnTo>
                                  <a:lnTo>
                                    <a:pt x="2551" y="1645"/>
                                  </a:lnTo>
                                  <a:lnTo>
                                    <a:pt x="2788" y="1234"/>
                                  </a:lnTo>
                                  <a:close/>
                                </a:path>
                              </a:pathLst>
                            </a:custGeom>
                            <a:noFill/>
                            <a:ln w="12700">
                              <a:solidFill>
                                <a:srgbClr val="A0A5B4"/>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69" name="Text Box 316"/>
                          <wps:cNvSpPr txBox="1">
                            <a:spLocks noChangeArrowheads="1"/>
                          </wps:cNvSpPr>
                          <wps:spPr bwMode="auto">
                            <a:xfrm>
                              <a:off x="12448" y="231"/>
                              <a:ext cx="3670" cy="2552"/>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DCD4EA" w14:textId="77777777" w:rsidR="00877CC4" w:rsidRDefault="00877CC4" w:rsidP="00877CC4">
                                <w:pPr>
                                  <w:pStyle w:val="MOJContentsSectionHeadings"/>
                                </w:pPr>
                                <w:r>
                                  <w:t>Contact Us</w:t>
                                </w:r>
                              </w:p>
                            </w:txbxContent>
                          </wps:txbx>
                          <wps:bodyPr rot="0" vert="horz" wrap="square" lIns="0" tIns="0" rIns="0" bIns="0" anchor="ctr" anchorCtr="0" upright="1">
                            <a:noAutofit/>
                          </wps:bodyPr>
                        </wps:wsp>
                      </wpg:grpSp>
                    </wpg:wgp>
                  </a:graphicData>
                </a:graphic>
                <wp14:sizeRelH relativeFrom="margin">
                  <wp14:pctWidth>0</wp14:pctWidth>
                </wp14:sizeRelH>
                <wp14:sizeRelV relativeFrom="margin">
                  <wp14:pctHeight>0</wp14:pctHeight>
                </wp14:sizeRelV>
              </wp:anchor>
            </w:drawing>
          </mc:Choice>
          <mc:Fallback>
            <w:pict>
              <v:group w14:anchorId="16824A4E" id="Group 27" o:spid="_x0000_s1026" style="position:absolute;margin-left:0;margin-top:142.6pt;width:769.85pt;height:290.25pt;z-index:251658240;mso-position-vertical-relative:page;mso-width-relative:margin;mso-height-relative:margin" coordsize="97775,368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">
                <v:group id="Group 343" o:spid="_x0000_s1027" style="position:absolute;width:23304;height:16205" coordorigin="720,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">
                  <v:shape id="Freeform 346" o:spid="_x0000_s1028" style="position:absolute;left:720;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" path="m3669,l,,,2551r3301,l3669,1914,3669,xe" fillcolor="#ecedf0" stroked="f">
                    <v:path arrowok="t" o:connecttype="custom" o:connectlocs="3669,208;0,208;0,2759;3301,2759;3669,2122;3669,208" o:connectangles="0,0,0,0,0,0"/>
                  </v:shape>
                  <v:shape id="Freeform 345" o:spid="_x0000_s1029" style="position:absolute;left:1160;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" path="m2789,1234l2789,,,,,1646r2551,l2789,1234xe" filled="f" strokecolor="#a0a5b4" strokeweight="1pt">
                    <v:path arrowok="t" o:connecttype="custom" o:connectlocs="2789,1895;2789,661;0,661;0,2307;2551,2307;2789,1895" o:connectangles="0,0,0,0,0,0"/>
                  </v:shape>
                  <v:shapetype id="_x0000_t202" coordsize="21600,21600" o:spt="202" path="m,l,21600r21600,l21600,xe">
                    <v:stroke joinstyle="miter"/>
                    <v:path gradientshapeok="t" o:connecttype="rect"/>
                  </v:shapetype>
                  <v:shape id="Text Box 344" o:spid="_x0000_s1030" type="#_x0000_t202" style="position:absolute;left:720;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" filled="f" stroked="f">
                    <v:textbox inset="0,0,0,0">
                      <w:txbxContent>
                        <w:p w14:paraId="059A2FD6" w14:textId="77777777" w:rsidR="00877CC4" w:rsidRDefault="00877CC4" w:rsidP="00877CC4">
                          <w:pPr>
                            <w:pStyle w:val="MOJContentsSectionHeadings"/>
                          </w:pPr>
                          <w:r>
                            <w:t>Introduction</w:t>
                          </w:r>
                        </w:p>
                      </w:txbxContent>
                    </v:textbox>
                  </v:shape>
                </v:group>
                <v:group id="Group 339" o:spid="_x0000_s1031" style="position:absolute;left:24794;width:23304;height:16205" coordorigin="462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">
                  <v:shape id="Freeform 342" o:spid="_x0000_s1032" style="position:absolute;left:4629;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" path="m3670,l,,,2551r3302,l3670,1914,3670,xe" fillcolor="#ecedf0" stroked="f">
                    <v:path arrowok="t" o:connecttype="custom" o:connectlocs="3670,208;0,208;0,2759;3302,2759;3670,2122;3670,208" o:connectangles="0,0,0,0,0,0"/>
                  </v:shape>
                  <v:shape id="Freeform 341" o:spid="_x0000_s1033" style="position:absolute;left:506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" path="m2788,1234l2788,,,,,1646r2551,l2788,1234xe" filled="f" strokecolor="#a0a5b4" strokeweight="1pt">
                    <v:path arrowok="t" o:connecttype="custom" o:connectlocs="2788,1895;2788,661;0,661;0,2307;2551,2307;2788,1895" o:connectangles="0,0,0,0,0,0"/>
                  </v:shape>
                  <v:shape id="Text Box 340" o:spid="_x0000_s1034" type="#_x0000_t202" style="position:absolute;left:4629;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" filled="f" stroked="f">
                    <v:textbox inset="0,0,0,0">
                      <w:txbxContent>
                        <w:p w14:paraId="6CBA3E1B" w14:textId="77777777" w:rsidR="00877CC4" w:rsidRDefault="00877CC4" w:rsidP="00877CC4">
                          <w:pPr>
                            <w:pStyle w:val="MOJContentsSectionHeadings"/>
                          </w:pPr>
                          <w:r>
                            <w:t>The Role</w:t>
                          </w:r>
                        </w:p>
                      </w:txbxContent>
                    </v:textbox>
                  </v:shape>
                </v:group>
                <v:group id="Group 335" o:spid="_x0000_s1035" style="position:absolute;left:49676;width:23305;height:16205" coordorigin="8539,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">
                  <v:shape id="Freeform 338" o:spid="_x0000_s1036" style="position:absolute;left:853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" path="m3669,l,,,2551r3301,l3669,1914,3669,xe" fillcolor="#ecedf0" stroked="f">
                    <v:path arrowok="t" o:connecttype="custom" o:connectlocs="3669,208;0,208;0,2759;3301,2759;3669,2122;3669,208" o:connectangles="0,0,0,0,0,0"/>
                  </v:shape>
                  <v:shape id="Freeform 337" o:spid="_x0000_s1037" style="position:absolute;left:8979;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" path="m2789,1234l2789,,,,,1646r2551,l2789,1234xe" filled="f" strokecolor="#a0a5b4" strokeweight="1pt">
                    <v:path arrowok="t" o:connecttype="custom" o:connectlocs="2789,1895;2789,661;0,661;0,2307;2551,2307;2789,1895" o:connectangles="0,0,0,0,0,0"/>
                  </v:shape>
                  <v:shape id="Text Box 336" o:spid="_x0000_s1038" type="#_x0000_t202" style="position:absolute;left:853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" filled="f" stroked="f">
                    <v:textbox inset="0,0,0,0">
                      <w:txbxContent>
                        <w:p w14:paraId="16BCBDA3" w14:textId="77777777" w:rsidR="00877CC4" w:rsidRDefault="00877CC4" w:rsidP="00877CC4">
                          <w:pPr>
                            <w:pStyle w:val="MOJContentsSectionHeadings"/>
                          </w:pPr>
                          <w:r>
                            <w:t xml:space="preserve">Person </w:t>
                          </w:r>
                        </w:p>
                        <w:p w14:paraId="61C3D6CD" w14:textId="77777777" w:rsidR="00877CC4" w:rsidRDefault="00877CC4" w:rsidP="00877CC4">
                          <w:pPr>
                            <w:pStyle w:val="MOJContentsSectionHeadings"/>
                          </w:pPr>
                          <w:r>
                            <w:t>Specification</w:t>
                          </w:r>
                        </w:p>
                      </w:txbxContent>
                    </v:textbox>
                  </v:shape>
                </v:group>
                <v:group id="Group 331" o:spid="_x0000_s1039" style="position:absolute;left:74470;width:23305;height:16205" coordorigin="12448,208"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">
                  <v:shape id="Freeform 334" o:spid="_x0000_s1040" style="position:absolute;left:12448;top:208;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" path="m3670,l,,,2551r3302,l3670,1914,3670,xe" fillcolor="#ecedf0" stroked="f">
                    <v:path arrowok="t" o:connecttype="custom" o:connectlocs="3670,208;0,208;0,2759;3302,2759;3670,2122;3670,208" o:connectangles="0,0,0,0,0,0"/>
                  </v:shape>
                  <v:shape id="Freeform 333" o:spid="_x0000_s1041" style="position:absolute;left:12888;top:661;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" path="m2788,1234l2788,,,,,1646r2551,l2788,1234xe" filled="f" strokecolor="#a0a5b4" strokeweight="1pt">
                    <v:path arrowok="t" o:connecttype="custom" o:connectlocs="2788,1895;2788,661;0,661;0,2307;2551,2307;2788,1895" o:connectangles="0,0,0,0,0,0"/>
                  </v:shape>
                  <v:shape id="Text Box 332" o:spid="_x0000_s1042" type="#_x0000_t202" style="position:absolute;left:12448;top:208;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" filled="f" stroked="f">
                    <v:textbox inset="0,0,0,0">
                      <w:txbxContent>
                        <w:p w14:paraId="76A6F8B6" w14:textId="77777777" w:rsidR="00877CC4" w:rsidRDefault="00877CC4" w:rsidP="00877CC4">
                          <w:pPr>
                            <w:pStyle w:val="MOJContentsSectionHeadings"/>
                          </w:pPr>
                          <w:r>
                            <w:t>Benefits</w:t>
                          </w:r>
                        </w:p>
                      </w:txbxContent>
                    </v:textbox>
                  </v:shape>
                </v:group>
                <v:group id="Group 327" o:spid="_x0000_s1043" style="position:absolute;top:20661;width:23304;height:16206" coordorigin="720,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">
                  <v:shape id="Freeform 330" o:spid="_x0000_s1044" style="position:absolute;left:720;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" path="m3669,l,,,2551r3301,l3669,1913,3669,xe" fillcolor="#ecedf0" stroked="f">
                    <v:path arrowok="t" o:connecttype="custom" o:connectlocs="3669,231;0,231;0,2782;3301,2782;3669,2144;3669,231" o:connectangles="0,0,0,0,0,0"/>
                  </v:shape>
                  <v:shape id="Freeform 329" o:spid="_x0000_s1045" style="position:absolute;left:1160;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" path="m2789,1234l2789,,,,,1645r2551,l2789,1234xe" filled="f" strokecolor="#a0a5b4" strokeweight="1pt">
                    <v:path arrowok="t" o:connecttype="custom" o:connectlocs="2789,1918;2789,684;0,684;0,2329;2551,2329;2789,1918" o:connectangles="0,0,0,0,0,0"/>
                  </v:shape>
                  <v:shape id="Text Box 328" o:spid="_x0000_s1046" type="#_x0000_t202" style="position:absolute;left:720;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" filled="f" stroked="f">
                    <v:textbox inset="0,0,0,0">
                      <w:txbxContent>
                        <w:p w14:paraId="65E568D9" w14:textId="77777777" w:rsidR="00877CC4" w:rsidRDefault="00877CC4" w:rsidP="00877CC4">
                          <w:pPr>
                            <w:pStyle w:val="MOJContentsSectionHeadings"/>
                          </w:pPr>
                          <w:r>
                            <w:t xml:space="preserve">Recruitment </w:t>
                          </w:r>
                        </w:p>
                        <w:p w14:paraId="2CF44671" w14:textId="77777777" w:rsidR="00877CC4" w:rsidRDefault="00877CC4" w:rsidP="00877CC4">
                          <w:pPr>
                            <w:pStyle w:val="MOJContentsSectionHeadings"/>
                          </w:pPr>
                          <w:r>
                            <w:t>Process</w:t>
                          </w:r>
                        </w:p>
                      </w:txbxContent>
                    </v:textbox>
                  </v:shape>
                </v:group>
                <v:group id="Group 323" o:spid="_x0000_s1047" style="position:absolute;left:24794;top:20661;width:23304;height:16206" coordorigin="462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">
                  <v:shape id="Freeform 326" o:spid="_x0000_s1048" style="position:absolute;left:4629;top:231;width:3670;height:2552;visibility:visible;mso-wrap-style:square;v-text-anchor:middle" coordsize="3670,2552"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" adj="-11796480,,5400" path="m3670,l,,,2551r3302,l3670,1913,3670,xe" fillcolor="#ecedf0" stroked="f">
                    <v:stroke joinstyle="round"/>
                    <v:formulas/>
                    <v:path arrowok="t" o:connecttype="custom" o:connectlocs="3670,231;0,231;0,2782;3302,2782;3670,2144;3670,231" o:connectangles="0,0,0,0,0,0" textboxrect="0,0,3670,2552"/>
                    <v:textbox>
                      <w:txbxContent>
                        <w:p w14:paraId="3D074790" w14:textId="77777777" w:rsidR="00877CC4" w:rsidRPr="00990E4C" w:rsidRDefault="00877CC4" w:rsidP="00877CC4">
                          <w:pPr>
                            <w:pStyle w:val="MOJContentsSectionHeadings"/>
                          </w:pPr>
                          <w:r>
                            <w:t>FAQs</w:t>
                          </w:r>
                        </w:p>
                      </w:txbxContent>
                    </v:textbox>
                  </v:shape>
                  <v:shape id="Freeform 325" o:spid="_x0000_s1049" style="position:absolute;left:506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" path="m2788,1234l2788,,,,,1645r2551,l2788,1234xe" filled="f" strokecolor="#a0a5b4" strokeweight="1pt">
                    <v:path arrowok="t" o:connecttype="custom" o:connectlocs="2788,1918;2788,684;0,684;0,2329;2551,2329;2788,1918" o:connectangles="0,0,0,0,0,0"/>
                  </v:shape>
                </v:group>
                <v:group id="Group 319" o:spid="_x0000_s1050" style="position:absolute;left:49676;top:20661;width:23305;height:16206" coordorigin="8539,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">
                  <v:shape id="Freeform 322" o:spid="_x0000_s1051" style="position:absolute;left:853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" path="m3669,l,,,2551r3301,l3669,1913,3669,xe" fillcolor="#ecedf0" stroked="f">
                    <v:path arrowok="t" o:connecttype="custom" o:connectlocs="3669,231;0,231;0,2782;3301,2782;3669,2144;3669,231" o:connectangles="0,0,0,0,0,0"/>
                  </v:shape>
                  <v:shape id="Freeform 321" o:spid="_x0000_s1052" style="position:absolute;left:8979;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" path="m2789,1234l2789,,,,,1645r2551,l2789,1234xe" filled="f" strokecolor="#a0a5b4" strokeweight="1pt">
                    <v:path arrowok="t" o:connecttype="custom" o:connectlocs="2789,1918;2789,684;0,684;0,2329;2551,2329;2789,1918" o:connectangles="0,0,0,0,0,0"/>
                  </v:shape>
                  <v:shape id="Text Box 320" o:spid="_x0000_s1053" type="#_x0000_t202" style="position:absolute;left:853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" filled="f" stroked="f">
                    <v:textbox inset="0,0,0,0">
                      <w:txbxContent>
                        <w:p w14:paraId="551BC993" w14:textId="77777777" w:rsidR="00877CC4" w:rsidRDefault="00877CC4" w:rsidP="00877CC4">
                          <w:pPr>
                            <w:pStyle w:val="MOJContentsSectionHeadings"/>
                          </w:pPr>
                          <w:r>
                            <w:t xml:space="preserve">Diversity &amp; </w:t>
                          </w:r>
                        </w:p>
                        <w:p w14:paraId="2610E292" w14:textId="77777777" w:rsidR="00877CC4" w:rsidRDefault="00877CC4" w:rsidP="00877CC4">
                          <w:pPr>
                            <w:pStyle w:val="MOJContentsSectionHeadings"/>
                          </w:pPr>
                          <w:r>
                            <w:t>Inclusion</w:t>
                          </w:r>
                        </w:p>
                      </w:txbxContent>
                    </v:textbox>
                  </v:shape>
                </v:group>
                <v:group id="Group 315" o:spid="_x0000_s1054" style="position:absolute;left:74470;top:20661;width:23305;height:16206" coordorigin="12448,231"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">
                  <v:shape id="Freeform 318" o:spid="_x0000_s1055" style="position:absolute;left:12448;top:231;width:3670;height:2552;visibility:visible;mso-wrap-style:square;v-text-anchor:middle" coordsize="3670,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" path="m3670,l,,,2551r3302,l3670,1913,3670,xe" fillcolor="#ecedf0" stroked="f">
                    <v:path arrowok="t" o:connecttype="custom" o:connectlocs="3670,231;0,231;0,2782;3302,2782;3670,2144;3670,231" o:connectangles="0,0,0,0,0,0"/>
                  </v:shape>
                  <v:shape id="Freeform 317" o:spid="_x0000_s1056" style="position:absolute;left:12888;top:683;width:2789;height:1646;visibility:visible;mso-wrap-style:square;v-text-anchor:middle" coordsize="2789,16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" path="m2788,1234l2788,,,,,1645r2551,l2788,1234xe" filled="f" strokecolor="#a0a5b4" strokeweight="1pt">
                    <v:path arrowok="t" o:connecttype="custom" o:connectlocs="2788,1918;2788,684;0,684;0,2329;2551,2329;2788,1918" o:connectangles="0,0,0,0,0,0"/>
                  </v:shape>
                  <v:shape id="Text Box 316" o:spid="_x0000_s1057" type="#_x0000_t202" style="position:absolute;left:12448;top:231;width:3670;height:25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" filled="f" stroked="f">
                    <v:textbox inset="0,0,0,0">
                      <w:txbxContent>
                        <w:p w14:paraId="15DCD4EA" w14:textId="77777777" w:rsidR="00877CC4" w:rsidRDefault="00877CC4" w:rsidP="00877CC4">
                          <w:pPr>
                            <w:pStyle w:val="MOJContentsSectionHeadings"/>
                          </w:pPr>
                          <w:r>
                            <w:t>Contact Us</w:t>
                          </w:r>
                        </w:p>
                      </w:txbxContent>
                    </v:textbox>
                  </v:shape>
                </v:group>
                <w10:wrap type="topAndBottom" anchory="page"/>
                <w10:anchorlock/>
              </v:group>
            </w:pict>
          </mc:Fallback>
        </mc:AlternateContent>
      </w:r>
    </w:p>
    <w:p w14:paraId="48D7A473" w14:textId="18ADAA2B" w:rsidR="00304DDA" w:rsidRPr="00A42D3E" w:rsidRDefault="00304DDA" w:rsidP="00033785">
      <w:pPr>
        <w:pStyle w:val="MOJHeading1"/>
        <w:ind w:left="0"/>
      </w:pPr>
      <w:r>
        <w:lastRenderedPageBreak/>
        <mc:AlternateContent>
          <mc:Choice Requires="wps">
            <w:drawing>
              <wp:anchor distT="0" distB="0" distL="114300" distR="114300" simplePos="0" relativeHeight="251658242" behindDoc="1" locked="0" layoutInCell="1" allowOverlap="1" wp14:anchorId="242C73CC" wp14:editId="005D7880">
                <wp:simplePos x="0" y="0"/>
                <wp:positionH relativeFrom="page">
                  <wp:posOffset>3651250</wp:posOffset>
                </wp:positionH>
                <wp:positionV relativeFrom="paragraph">
                  <wp:posOffset>104140</wp:posOffset>
                </wp:positionV>
                <wp:extent cx="733425" cy="447675"/>
                <wp:effectExtent l="0" t="0" r="3175" b="0"/>
                <wp:wrapNone/>
                <wp:docPr id="2"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4D7F28" id="Freeform 308" o:spid="_x0000_s1026" style="position:absolute;margin-left:287.5pt;margin-top:8.2pt;width:57.75pt;height:35.25pt;z-index:-25165823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1" behindDoc="1" locked="0" layoutInCell="1" allowOverlap="1" wp14:anchorId="6E649FF1" wp14:editId="2558D0A5">
                <wp:simplePos x="0" y="0"/>
                <wp:positionH relativeFrom="page">
                  <wp:posOffset>457200</wp:posOffset>
                </wp:positionH>
                <wp:positionV relativeFrom="paragraph">
                  <wp:posOffset>-135890</wp:posOffset>
                </wp:positionV>
                <wp:extent cx="733425" cy="447675"/>
                <wp:effectExtent l="0" t="0" r="3175" b="0"/>
                <wp:wrapNone/>
                <wp:docPr id="3"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D6C530" id="Freeform 309" o:spid="_x0000_s1026" style="position:absolute;margin-left:36pt;margin-top:-10.7pt;width:57.75pt;height:35.25pt;z-index:-25165823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033785">
        <w:t xml:space="preserve">      </w:t>
      </w:r>
      <w:r w:rsidR="00033785" w:rsidRPr="00033785">
        <w:t>Introduction and Welcome</w:t>
      </w:r>
    </w:p>
    <w:p w14:paraId="49A542FC" w14:textId="24666EFA" w:rsidR="00304DDA" w:rsidRDefault="00304DDA" w:rsidP="10F8FE9A">
      <w:pPr>
        <w:pStyle w:val="BodyText"/>
        <w:spacing w:before="7"/>
        <w:rPr>
          <w:b/>
          <w:bCs/>
          <w:sz w:val="20"/>
          <w:szCs w:val="20"/>
        </w:rPr>
      </w:pPr>
    </w:p>
    <w:p w14:paraId="7DEB3659" w14:textId="77777777" w:rsidR="00D22DEB" w:rsidRDefault="00D22DEB">
      <w:pPr>
        <w:pStyle w:val="BodyText"/>
        <w:spacing w:before="7"/>
        <w:rPr>
          <w:b/>
          <w:sz w:val="17"/>
        </w:rPr>
      </w:pPr>
    </w:p>
    <w:p w14:paraId="6407A3F9" w14:textId="77777777" w:rsidR="00304DDA" w:rsidRDefault="00304DDA">
      <w:pPr>
        <w:rPr>
          <w:rFonts w:ascii="Arial" w:hAnsi="Arial" w:cs="Arial"/>
        </w:rPr>
        <w:sectPr w:rsidR="00304DDA" w:rsidSect="004C7EDE">
          <w:headerReference w:type="default" r:id="rId18"/>
          <w:pgSz w:w="16840" w:h="11900" w:orient="landscape"/>
          <w:pgMar w:top="1440" w:right="720" w:bottom="1797" w:left="720" w:header="624" w:footer="720" w:gutter="0"/>
          <w:cols w:space="720"/>
          <w:docGrid w:linePitch="360"/>
        </w:sectPr>
      </w:pPr>
    </w:p>
    <w:p w14:paraId="7D084D88" w14:textId="0AA7B57C" w:rsidR="007C6F34" w:rsidRDefault="00FD02EE" w:rsidP="10F8FE9A">
      <w:pPr>
        <w:pStyle w:val="MOJPullQuote"/>
        <w:rPr>
          <w:sz w:val="36"/>
          <w:szCs w:val="36"/>
        </w:rPr>
      </w:pPr>
      <w:r>
        <w:rPr>
          <w:noProof/>
        </w:rPr>
        <mc:AlternateContent>
          <mc:Choice Requires="wps">
            <w:drawing>
              <wp:inline distT="0" distB="0" distL="0" distR="0" wp14:anchorId="5B491997" wp14:editId="006D2F0A">
                <wp:extent cx="266400" cy="223200"/>
                <wp:effectExtent l="0" t="0" r="0" b="5715"/>
                <wp:docPr id="15"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66400" cy="22320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pic="http://schemas.openxmlformats.org/drawingml/2006/pictur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49E6E954" id="AutoShape 28" o:spid="_x0000_s1026" style="width:21pt;height:17.55pt;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" path="m419,l351,13,293,53r-39,63l241,198r,154l419,352r,-179l341,173r1,-19l345,136r6,-15l359,108,370,98r14,-9l400,83r19,-4l419,xm178,l110,13,52,53,13,116,,198,,352r178,l178,173r-78,l102,154r3,-18l111,121r8,-13l130,98r13,-9l159,83r19,-4l178,xe" fillcolor="#1d609d" stroked="f">
                <v:path arrowok="t" o:connecttype="custom" o:connectlocs="266400,180716;223166,188959;186289,214323;161493,254270;153228,306266;153228,403916;266400,403916;266400,290414;216808,290414;217443,278366;219351,266952;223166,257441;228252,249198;235246,242857;244147,237150;254320,233345;266400,230809;266400,180716;113172,180716;69938,188959;33062,214323;8265,254270;0,306266;0,403916;113172,403916;113172,290414;63580,290414;64852,278366;66759,266952;70574,257441;75660,249198;82654,242857;90919,237150;101092,233345;113172,230809;113172,180716" o:connectangles="0,0,0,0,0,0,0,0,0,0,0,0,0,0,0,0,0,0,0,0,0,0,0,0,0,0,0,0,0,0,0,0,0,0,0,0"/>
                <w10:anchorlock/>
              </v:shape>
            </w:pict>
          </mc:Fallback>
        </mc:AlternateContent>
      </w:r>
      <w:r w:rsidRPr="65A0E14E">
        <w:rPr>
          <w:sz w:val="36"/>
          <w:szCs w:val="36"/>
        </w:rPr>
        <w:t xml:space="preserve"> </w:t>
      </w:r>
      <w:r w:rsidR="00415265" w:rsidRPr="65A0E14E">
        <w:rPr>
          <w:sz w:val="28"/>
          <w:szCs w:val="28"/>
        </w:rPr>
        <w:t>Thank you for your interest in the Public Guardian and Chief Executive Officer position at the O</w:t>
      </w:r>
      <w:r w:rsidR="561484E2" w:rsidRPr="65A0E14E">
        <w:rPr>
          <w:sz w:val="28"/>
          <w:szCs w:val="28"/>
        </w:rPr>
        <w:t>PG</w:t>
      </w:r>
      <w:r>
        <w:rPr>
          <w:noProof/>
        </w:rPr>
        <mc:AlternateContent>
          <mc:Choice Requires="wps">
            <w:drawing>
              <wp:inline distT="0" distB="0" distL="0" distR="0" wp14:anchorId="067C0BC7" wp14:editId="75D17444">
                <wp:extent cx="266065" cy="223520"/>
                <wp:effectExtent l="0" t="0" r="0" b="5080"/>
                <wp:docPr id="32" name="AutoShape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10800000">
                          <a:off x="0" y="0"/>
                          <a:ext cx="266065" cy="223520"/>
                        </a:xfrm>
                        <a:custGeom>
                          <a:avLst/>
                          <a:gdLst>
                            <a:gd name="T0" fmla="+- 0 1419 1000"/>
                            <a:gd name="T1" fmla="*/ T0 w 419"/>
                            <a:gd name="T2" fmla="+- 0 285 285"/>
                            <a:gd name="T3" fmla="*/ 285 h 352"/>
                            <a:gd name="T4" fmla="+- 0 1351 1000"/>
                            <a:gd name="T5" fmla="*/ T4 w 419"/>
                            <a:gd name="T6" fmla="+- 0 298 285"/>
                            <a:gd name="T7" fmla="*/ 298 h 352"/>
                            <a:gd name="T8" fmla="+- 0 1293 1000"/>
                            <a:gd name="T9" fmla="*/ T8 w 419"/>
                            <a:gd name="T10" fmla="+- 0 338 285"/>
                            <a:gd name="T11" fmla="*/ 338 h 352"/>
                            <a:gd name="T12" fmla="+- 0 1254 1000"/>
                            <a:gd name="T13" fmla="*/ T12 w 419"/>
                            <a:gd name="T14" fmla="+- 0 401 285"/>
                            <a:gd name="T15" fmla="*/ 401 h 352"/>
                            <a:gd name="T16" fmla="+- 0 1241 1000"/>
                            <a:gd name="T17" fmla="*/ T16 w 419"/>
                            <a:gd name="T18" fmla="+- 0 483 285"/>
                            <a:gd name="T19" fmla="*/ 483 h 352"/>
                            <a:gd name="T20" fmla="+- 0 1241 1000"/>
                            <a:gd name="T21" fmla="*/ T20 w 419"/>
                            <a:gd name="T22" fmla="+- 0 637 285"/>
                            <a:gd name="T23" fmla="*/ 637 h 352"/>
                            <a:gd name="T24" fmla="+- 0 1419 1000"/>
                            <a:gd name="T25" fmla="*/ T24 w 419"/>
                            <a:gd name="T26" fmla="+- 0 637 285"/>
                            <a:gd name="T27" fmla="*/ 637 h 352"/>
                            <a:gd name="T28" fmla="+- 0 1419 1000"/>
                            <a:gd name="T29" fmla="*/ T28 w 419"/>
                            <a:gd name="T30" fmla="+- 0 458 285"/>
                            <a:gd name="T31" fmla="*/ 458 h 352"/>
                            <a:gd name="T32" fmla="+- 0 1341 1000"/>
                            <a:gd name="T33" fmla="*/ T32 w 419"/>
                            <a:gd name="T34" fmla="+- 0 458 285"/>
                            <a:gd name="T35" fmla="*/ 458 h 352"/>
                            <a:gd name="T36" fmla="+- 0 1342 1000"/>
                            <a:gd name="T37" fmla="*/ T36 w 419"/>
                            <a:gd name="T38" fmla="+- 0 439 285"/>
                            <a:gd name="T39" fmla="*/ 439 h 352"/>
                            <a:gd name="T40" fmla="+- 0 1345 1000"/>
                            <a:gd name="T41" fmla="*/ T40 w 419"/>
                            <a:gd name="T42" fmla="+- 0 421 285"/>
                            <a:gd name="T43" fmla="*/ 421 h 352"/>
                            <a:gd name="T44" fmla="+- 0 1351 1000"/>
                            <a:gd name="T45" fmla="*/ T44 w 419"/>
                            <a:gd name="T46" fmla="+- 0 406 285"/>
                            <a:gd name="T47" fmla="*/ 406 h 352"/>
                            <a:gd name="T48" fmla="+- 0 1359 1000"/>
                            <a:gd name="T49" fmla="*/ T48 w 419"/>
                            <a:gd name="T50" fmla="+- 0 393 285"/>
                            <a:gd name="T51" fmla="*/ 393 h 352"/>
                            <a:gd name="T52" fmla="+- 0 1370 1000"/>
                            <a:gd name="T53" fmla="*/ T52 w 419"/>
                            <a:gd name="T54" fmla="+- 0 383 285"/>
                            <a:gd name="T55" fmla="*/ 383 h 352"/>
                            <a:gd name="T56" fmla="+- 0 1384 1000"/>
                            <a:gd name="T57" fmla="*/ T56 w 419"/>
                            <a:gd name="T58" fmla="+- 0 374 285"/>
                            <a:gd name="T59" fmla="*/ 374 h 352"/>
                            <a:gd name="T60" fmla="+- 0 1400 1000"/>
                            <a:gd name="T61" fmla="*/ T60 w 419"/>
                            <a:gd name="T62" fmla="+- 0 368 285"/>
                            <a:gd name="T63" fmla="*/ 368 h 352"/>
                            <a:gd name="T64" fmla="+- 0 1419 1000"/>
                            <a:gd name="T65" fmla="*/ T64 w 419"/>
                            <a:gd name="T66" fmla="+- 0 364 285"/>
                            <a:gd name="T67" fmla="*/ 364 h 352"/>
                            <a:gd name="T68" fmla="+- 0 1419 1000"/>
                            <a:gd name="T69" fmla="*/ T68 w 419"/>
                            <a:gd name="T70" fmla="+- 0 285 285"/>
                            <a:gd name="T71" fmla="*/ 285 h 352"/>
                            <a:gd name="T72" fmla="+- 0 1178 1000"/>
                            <a:gd name="T73" fmla="*/ T72 w 419"/>
                            <a:gd name="T74" fmla="+- 0 285 285"/>
                            <a:gd name="T75" fmla="*/ 285 h 352"/>
                            <a:gd name="T76" fmla="+- 0 1110 1000"/>
                            <a:gd name="T77" fmla="*/ T76 w 419"/>
                            <a:gd name="T78" fmla="+- 0 298 285"/>
                            <a:gd name="T79" fmla="*/ 298 h 352"/>
                            <a:gd name="T80" fmla="+- 0 1052 1000"/>
                            <a:gd name="T81" fmla="*/ T80 w 419"/>
                            <a:gd name="T82" fmla="+- 0 338 285"/>
                            <a:gd name="T83" fmla="*/ 338 h 352"/>
                            <a:gd name="T84" fmla="+- 0 1013 1000"/>
                            <a:gd name="T85" fmla="*/ T84 w 419"/>
                            <a:gd name="T86" fmla="+- 0 401 285"/>
                            <a:gd name="T87" fmla="*/ 401 h 352"/>
                            <a:gd name="T88" fmla="+- 0 1000 1000"/>
                            <a:gd name="T89" fmla="*/ T88 w 419"/>
                            <a:gd name="T90" fmla="+- 0 483 285"/>
                            <a:gd name="T91" fmla="*/ 483 h 352"/>
                            <a:gd name="T92" fmla="+- 0 1000 1000"/>
                            <a:gd name="T93" fmla="*/ T92 w 419"/>
                            <a:gd name="T94" fmla="+- 0 637 285"/>
                            <a:gd name="T95" fmla="*/ 637 h 352"/>
                            <a:gd name="T96" fmla="+- 0 1178 1000"/>
                            <a:gd name="T97" fmla="*/ T96 w 419"/>
                            <a:gd name="T98" fmla="+- 0 637 285"/>
                            <a:gd name="T99" fmla="*/ 637 h 352"/>
                            <a:gd name="T100" fmla="+- 0 1178 1000"/>
                            <a:gd name="T101" fmla="*/ T100 w 419"/>
                            <a:gd name="T102" fmla="+- 0 458 285"/>
                            <a:gd name="T103" fmla="*/ 458 h 352"/>
                            <a:gd name="T104" fmla="+- 0 1100 1000"/>
                            <a:gd name="T105" fmla="*/ T104 w 419"/>
                            <a:gd name="T106" fmla="+- 0 458 285"/>
                            <a:gd name="T107" fmla="*/ 458 h 352"/>
                            <a:gd name="T108" fmla="+- 0 1102 1000"/>
                            <a:gd name="T109" fmla="*/ T108 w 419"/>
                            <a:gd name="T110" fmla="+- 0 439 285"/>
                            <a:gd name="T111" fmla="*/ 439 h 352"/>
                            <a:gd name="T112" fmla="+- 0 1105 1000"/>
                            <a:gd name="T113" fmla="*/ T112 w 419"/>
                            <a:gd name="T114" fmla="+- 0 421 285"/>
                            <a:gd name="T115" fmla="*/ 421 h 352"/>
                            <a:gd name="T116" fmla="+- 0 1111 1000"/>
                            <a:gd name="T117" fmla="*/ T116 w 419"/>
                            <a:gd name="T118" fmla="+- 0 406 285"/>
                            <a:gd name="T119" fmla="*/ 406 h 352"/>
                            <a:gd name="T120" fmla="+- 0 1119 1000"/>
                            <a:gd name="T121" fmla="*/ T120 w 419"/>
                            <a:gd name="T122" fmla="+- 0 393 285"/>
                            <a:gd name="T123" fmla="*/ 393 h 352"/>
                            <a:gd name="T124" fmla="+- 0 1130 1000"/>
                            <a:gd name="T125" fmla="*/ T124 w 419"/>
                            <a:gd name="T126" fmla="+- 0 383 285"/>
                            <a:gd name="T127" fmla="*/ 383 h 352"/>
                            <a:gd name="T128" fmla="+- 0 1143 1000"/>
                            <a:gd name="T129" fmla="*/ T128 w 419"/>
                            <a:gd name="T130" fmla="+- 0 374 285"/>
                            <a:gd name="T131" fmla="*/ 374 h 352"/>
                            <a:gd name="T132" fmla="+- 0 1159 1000"/>
                            <a:gd name="T133" fmla="*/ T132 w 419"/>
                            <a:gd name="T134" fmla="+- 0 368 285"/>
                            <a:gd name="T135" fmla="*/ 368 h 352"/>
                            <a:gd name="T136" fmla="+- 0 1178 1000"/>
                            <a:gd name="T137" fmla="*/ T136 w 419"/>
                            <a:gd name="T138" fmla="+- 0 364 285"/>
                            <a:gd name="T139" fmla="*/ 364 h 352"/>
                            <a:gd name="T140" fmla="+- 0 1178 1000"/>
                            <a:gd name="T141" fmla="*/ T140 w 419"/>
                            <a:gd name="T142" fmla="+- 0 285 285"/>
                            <a:gd name="T143" fmla="*/ 285 h 35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Lst>
                          <a:rect l="0" t="0" r="r" b="b"/>
                          <a:pathLst>
                            <a:path w="419" h="352">
                              <a:moveTo>
                                <a:pt x="419" y="0"/>
                              </a:moveTo>
                              <a:lnTo>
                                <a:pt x="351" y="13"/>
                              </a:lnTo>
                              <a:lnTo>
                                <a:pt x="293" y="53"/>
                              </a:lnTo>
                              <a:lnTo>
                                <a:pt x="254" y="116"/>
                              </a:lnTo>
                              <a:lnTo>
                                <a:pt x="241" y="198"/>
                              </a:lnTo>
                              <a:lnTo>
                                <a:pt x="241" y="352"/>
                              </a:lnTo>
                              <a:lnTo>
                                <a:pt x="419" y="352"/>
                              </a:lnTo>
                              <a:lnTo>
                                <a:pt x="419" y="173"/>
                              </a:lnTo>
                              <a:lnTo>
                                <a:pt x="341" y="173"/>
                              </a:lnTo>
                              <a:lnTo>
                                <a:pt x="342" y="154"/>
                              </a:lnTo>
                              <a:lnTo>
                                <a:pt x="345" y="136"/>
                              </a:lnTo>
                              <a:lnTo>
                                <a:pt x="351" y="121"/>
                              </a:lnTo>
                              <a:lnTo>
                                <a:pt x="359" y="108"/>
                              </a:lnTo>
                              <a:lnTo>
                                <a:pt x="370" y="98"/>
                              </a:lnTo>
                              <a:lnTo>
                                <a:pt x="384" y="89"/>
                              </a:lnTo>
                              <a:lnTo>
                                <a:pt x="400" y="83"/>
                              </a:lnTo>
                              <a:lnTo>
                                <a:pt x="419" y="79"/>
                              </a:lnTo>
                              <a:lnTo>
                                <a:pt x="419" y="0"/>
                              </a:lnTo>
                              <a:close/>
                              <a:moveTo>
                                <a:pt x="178" y="0"/>
                              </a:moveTo>
                              <a:lnTo>
                                <a:pt x="110" y="13"/>
                              </a:lnTo>
                              <a:lnTo>
                                <a:pt x="52" y="53"/>
                              </a:lnTo>
                              <a:lnTo>
                                <a:pt x="13" y="116"/>
                              </a:lnTo>
                              <a:lnTo>
                                <a:pt x="0" y="198"/>
                              </a:lnTo>
                              <a:lnTo>
                                <a:pt x="0" y="352"/>
                              </a:lnTo>
                              <a:lnTo>
                                <a:pt x="178" y="352"/>
                              </a:lnTo>
                              <a:lnTo>
                                <a:pt x="178" y="173"/>
                              </a:lnTo>
                              <a:lnTo>
                                <a:pt x="100" y="173"/>
                              </a:lnTo>
                              <a:lnTo>
                                <a:pt x="102" y="154"/>
                              </a:lnTo>
                              <a:lnTo>
                                <a:pt x="105" y="136"/>
                              </a:lnTo>
                              <a:lnTo>
                                <a:pt x="111" y="121"/>
                              </a:lnTo>
                              <a:lnTo>
                                <a:pt x="119" y="108"/>
                              </a:lnTo>
                              <a:lnTo>
                                <a:pt x="130" y="98"/>
                              </a:lnTo>
                              <a:lnTo>
                                <a:pt x="143" y="89"/>
                              </a:lnTo>
                              <a:lnTo>
                                <a:pt x="159" y="83"/>
                              </a:lnTo>
                              <a:lnTo>
                                <a:pt x="178" y="79"/>
                              </a:lnTo>
                              <a:lnTo>
                                <a:pt x="178" y="0"/>
                              </a:lnTo>
                              <a:close/>
                            </a:path>
                          </a:pathLst>
                        </a:custGeom>
                        <a:solidFill>
                          <a:srgbClr val="1D609D"/>
                        </a:solidFill>
                        <a:ln>
                          <a:noFill/>
                        </a:ln>
                        <a:extLst>
                          <a:ext uri="{91240B29-F687-4f45-9708-019B960494DF}">
                            <a14:hiddenLine xmlns:pic="http://schemas.openxmlformats.org/drawingml/2006/picture" xmlns:mo="http://schemas.microsoft.com/office/mac/office/2008/main" xmlns:mv="urn:schemas-microsoft-com:mac:vml" xmlns="" xmlns:o="urn:schemas-microsoft-com:office:office" xmlns:v="urn:schemas-microsoft-com:vml" xmlns:w10="urn:schemas-microsoft-com:office:word" xmlns:w="http://schemas.openxmlformats.org/wordprocessingml/2006/main" xmlns:a14="http://schemas.microsoft.com/office/drawing/2010/main" xmlns:arto="http://schemas.microsoft.com/office/word/2006/arto" w="9525">
                              <a:solidFill>
                                <a:srgbClr val="000000"/>
                              </a:solidFill>
                              <a:round/>
                              <a:headEnd/>
                              <a:tailEnd/>
                            </a14:hiddenLine>
                          </a:ext>
                        </a:extLst>
                      </wps:spPr>
                      <wps:bodyPr rot="0" vert="horz" wrap="square" lIns="91440" tIns="45720" rIns="91440" bIns="45720" anchor="t" anchorCtr="0" upright="1">
                        <a:noAutofit/>
                      </wps:bodyPr>
                    </wps:wsp>
                  </a:graphicData>
                </a:graphic>
              </wp:inline>
            </w:drawing>
          </mc:Choice>
          <mc:Fallback>
            <w:pict>
              <v:shape w14:anchorId="5B1B4099" id="AutoShape 28" o:spid="_x0000_s1026" style="width:20.95pt;height:17.6pt;rotation:180;visibility:visible;mso-wrap-style:square;mso-left-percent:-10001;mso-top-percent:-10001;mso-position-horizontal:absolute;mso-position-horizontal-relative:char;mso-position-vertical:absolute;mso-position-vertical-relative:line;mso-left-percent:-10001;mso-top-percent:-10001;v-text-anchor:top" coordsize="419,3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" path="m419,l351,13,293,53r-39,63l241,198r,154l419,352r,-179l341,173r1,-19l345,136r6,-15l359,108,370,98r14,-9l400,83r19,-4l419,xm178,l110,13,52,53,13,116,,198,,352r178,l178,173r-78,l102,154r3,-18l111,121r8,-13l130,98r13,-9l159,83r19,-4l178,xe" fillcolor="#1d609d" stroked="f">
                <v:path arrowok="t" o:connecttype="custom" o:connectlocs="266065,180975;222885,189230;186055,214630;161290,254635;153035,306705;153035,404495;266065,404495;266065,290830;216535,290830;217170,278765;219075,267335;222885,257810;227965,249555;234950,243205;243840,237490;254000,233680;266065,231140;266065,180975;113030,180975;69850,189230;33020,214630;8255,254635;0,306705;0,404495;113030,404495;113030,290830;63500,290830;64770,278765;66675,267335;70485,257810;75565,249555;82550,243205;90805,237490;100965,233680;113030,231140;113030,180975" o:connectangles="0,0,0,0,0,0,0,0,0,0,0,0,0,0,0,0,0,0,0,0,0,0,0,0,0,0,0,0,0,0,0,0,0,0,0,0"/>
                <w10:anchorlock/>
              </v:shape>
            </w:pict>
          </mc:Fallback>
        </mc:AlternateContent>
      </w:r>
    </w:p>
    <w:p w14:paraId="2681394A" w14:textId="3362D93C" w:rsidR="007C6F34" w:rsidRDefault="08A66537" w:rsidP="10F8FE9A">
      <w:pPr>
        <w:jc w:val="center"/>
        <w:rPr>
          <w:rFonts w:ascii="Arial" w:eastAsia="Arial" w:hAnsi="Arial" w:cs="Arial"/>
        </w:rPr>
      </w:pPr>
      <w:r>
        <w:rPr>
          <w:noProof/>
        </w:rPr>
        <w:drawing>
          <wp:inline distT="0" distB="0" distL="0" distR="0" wp14:anchorId="08B6C13C" wp14:editId="15D5C081">
            <wp:extent cx="2406031" cy="2257074"/>
            <wp:effectExtent l="0" t="0" r="0" b="0"/>
            <wp:docPr id="6125004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4387700" name="Picture 1484387700"/>
                    <pic:cNvPicPr/>
                  </pic:nvPicPr>
                  <pic:blipFill>
                    <a:blip r:embed="rId19">
                      <a:extLst>
                        <a:ext uri="{28A0092B-C50C-407E-A947-70E740481C1C}">
                          <a14:useLocalDpi xmlns:a14="http://schemas.microsoft.com/office/drawing/2010/main"/>
                        </a:ext>
                      </a:extLst>
                    </a:blip>
                    <a:srcRect r="2341"/>
                    <a:stretch>
                      <a:fillRect/>
                    </a:stretch>
                  </pic:blipFill>
                  <pic:spPr>
                    <a:xfrm>
                      <a:off x="0" y="0"/>
                      <a:ext cx="2406031" cy="2257074"/>
                    </a:xfrm>
                    <a:prstGeom prst="rect">
                      <a:avLst/>
                    </a:prstGeom>
                  </pic:spPr>
                </pic:pic>
              </a:graphicData>
            </a:graphic>
          </wp:inline>
        </w:drawing>
      </w:r>
    </w:p>
    <w:p w14:paraId="217145D2" w14:textId="1784F8BE" w:rsidR="007C6F34" w:rsidRDefault="007C6F34" w:rsidP="10F8FE9A">
      <w:pPr>
        <w:rPr>
          <w:rFonts w:ascii="Arial" w:eastAsia="Arial" w:hAnsi="Arial" w:cs="Arial"/>
        </w:rPr>
      </w:pPr>
    </w:p>
    <w:p w14:paraId="7B4A043B" w14:textId="1D25B937" w:rsidR="007C6F34" w:rsidRDefault="5AC595FB" w:rsidP="65A0E14E">
      <w:pPr>
        <w:spacing w:line="259" w:lineRule="auto"/>
        <w:rPr>
          <w:rFonts w:ascii="Arial" w:eastAsia="Arial" w:hAnsi="Arial" w:cs="Arial"/>
        </w:rPr>
      </w:pPr>
      <w:r w:rsidRPr="65A0E14E">
        <w:rPr>
          <w:rFonts w:ascii="Arial" w:eastAsia="Arial" w:hAnsi="Arial" w:cs="Arial"/>
        </w:rPr>
        <w:t xml:space="preserve">The OPG is an Executive Agency of the Ministry of Justice, with a unique and important role. As Public Guardian, you will be personally responsible for ensuring </w:t>
      </w:r>
      <w:r w:rsidR="3DB099EB" w:rsidRPr="65A0E14E">
        <w:rPr>
          <w:rFonts w:ascii="Arial" w:eastAsia="Arial" w:hAnsi="Arial" w:cs="Arial"/>
        </w:rPr>
        <w:t xml:space="preserve">the </w:t>
      </w:r>
      <w:r w:rsidRPr="65A0E14E">
        <w:rPr>
          <w:rFonts w:ascii="Arial" w:eastAsia="Arial" w:hAnsi="Arial" w:cs="Arial"/>
        </w:rPr>
        <w:t xml:space="preserve">functions </w:t>
      </w:r>
      <w:r w:rsidR="0D69F56C" w:rsidRPr="65A0E14E">
        <w:rPr>
          <w:rFonts w:ascii="Arial" w:eastAsia="Arial" w:hAnsi="Arial" w:cs="Arial"/>
        </w:rPr>
        <w:t xml:space="preserve">of the OPG </w:t>
      </w:r>
      <w:r w:rsidRPr="65A0E14E">
        <w:rPr>
          <w:rFonts w:ascii="Arial" w:eastAsia="Arial" w:hAnsi="Arial" w:cs="Arial"/>
        </w:rPr>
        <w:t xml:space="preserve">are discharged effectively - supporting people in England and Wales to </w:t>
      </w:r>
      <w:proofErr w:type="gramStart"/>
      <w:r w:rsidRPr="65A0E14E">
        <w:rPr>
          <w:rFonts w:ascii="Arial" w:eastAsia="Arial" w:hAnsi="Arial" w:cs="Arial"/>
        </w:rPr>
        <w:t>plan for the future</w:t>
      </w:r>
      <w:proofErr w:type="gramEnd"/>
      <w:r w:rsidRPr="65A0E14E">
        <w:rPr>
          <w:rFonts w:ascii="Arial" w:eastAsia="Arial" w:hAnsi="Arial" w:cs="Arial"/>
        </w:rPr>
        <w:t>, make decisions where capacity is in questio</w:t>
      </w:r>
      <w:r w:rsidR="00024AF0">
        <w:rPr>
          <w:rFonts w:ascii="Arial" w:eastAsia="Arial" w:hAnsi="Arial" w:cs="Arial"/>
        </w:rPr>
        <w:t>n</w:t>
      </w:r>
      <w:r w:rsidRPr="65A0E14E">
        <w:rPr>
          <w:rFonts w:ascii="Arial" w:eastAsia="Arial" w:hAnsi="Arial" w:cs="Arial"/>
        </w:rPr>
        <w:t xml:space="preserve"> and </w:t>
      </w:r>
      <w:r w:rsidRPr="65A0E14E">
        <w:rPr>
          <w:rFonts w:ascii="Arial" w:eastAsia="Arial" w:hAnsi="Arial" w:cs="Arial"/>
        </w:rPr>
        <w:t>safeguard the assets of those who cannot act for themselves.</w:t>
      </w:r>
    </w:p>
    <w:p w14:paraId="453AFD3B" w14:textId="53ED1930" w:rsidR="007C6F34" w:rsidRDefault="007C6F34" w:rsidP="10F8FE9A">
      <w:pPr>
        <w:rPr>
          <w:rFonts w:ascii="Arial" w:eastAsia="Arial" w:hAnsi="Arial" w:cs="Arial"/>
        </w:rPr>
      </w:pPr>
    </w:p>
    <w:p w14:paraId="768CF55B" w14:textId="75CD244B" w:rsidR="007C6F34" w:rsidRDefault="5AC595FB" w:rsidP="10F8FE9A">
      <w:pPr>
        <w:rPr>
          <w:rFonts w:ascii="Arial" w:eastAsia="Arial" w:hAnsi="Arial" w:cs="Arial"/>
        </w:rPr>
      </w:pPr>
      <w:r w:rsidRPr="65A0E14E">
        <w:rPr>
          <w:rFonts w:ascii="Arial" w:eastAsia="Arial" w:hAnsi="Arial" w:cs="Arial"/>
        </w:rPr>
        <w:t>It is an exciting time to be leading OPG as we seek to modernise and transform how the organisation delivers. This is an ambitious programme which seeks to ensure accessibility of services to all citizens, enable supported decision making, improve security and safeguards, respond to significant demographic change and maximise the use of technology.</w:t>
      </w:r>
    </w:p>
    <w:p w14:paraId="0D3A3ABE" w14:textId="6A60666E" w:rsidR="007C6F34" w:rsidRDefault="007C6F34" w:rsidP="10F8FE9A">
      <w:pPr>
        <w:rPr>
          <w:rFonts w:ascii="Arial" w:eastAsia="Arial" w:hAnsi="Arial" w:cs="Arial"/>
        </w:rPr>
      </w:pPr>
    </w:p>
    <w:p w14:paraId="7DAC1545" w14:textId="59C7B8B6" w:rsidR="007C6F34" w:rsidRDefault="5AC595FB" w:rsidP="10F8FE9A">
      <w:pPr>
        <w:rPr>
          <w:rFonts w:ascii="Arial" w:eastAsia="Arial" w:hAnsi="Arial" w:cs="Arial"/>
        </w:rPr>
      </w:pPr>
      <w:r w:rsidRPr="10F8FE9A">
        <w:rPr>
          <w:rFonts w:ascii="Arial" w:eastAsia="Arial" w:hAnsi="Arial" w:cs="Arial"/>
        </w:rPr>
        <w:t>As Chief Executive and Public Guardian, you will lead this work</w:t>
      </w:r>
      <w:r w:rsidR="75FC2BB3" w:rsidRPr="10F8FE9A">
        <w:rPr>
          <w:rFonts w:ascii="Arial" w:eastAsia="Arial" w:hAnsi="Arial" w:cs="Arial"/>
        </w:rPr>
        <w:t>,</w:t>
      </w:r>
      <w:r w:rsidRPr="10F8FE9A">
        <w:rPr>
          <w:rFonts w:ascii="Arial" w:eastAsia="Arial" w:hAnsi="Arial" w:cs="Arial"/>
        </w:rPr>
        <w:t xml:space="preserve"> setting direction, maintaining public trust and ensuring high-quality services for some of the most vulnerable people in society. You will act as Accounting Officer, with responsibility for the stewardship of public funds and overall organisational performance. You will provide the inspirational leadership necessary to ensure OPG fulfils its vision to be recognised for excellence, innovation and care, with its users at the heart of everything it does.</w:t>
      </w:r>
    </w:p>
    <w:p w14:paraId="74D3ED7B" w14:textId="14D80E71" w:rsidR="007C6F34" w:rsidRDefault="007C6F34" w:rsidP="10F8FE9A">
      <w:pPr>
        <w:rPr>
          <w:rFonts w:ascii="Arial" w:eastAsia="Arial" w:hAnsi="Arial" w:cs="Arial"/>
        </w:rPr>
      </w:pPr>
    </w:p>
    <w:p w14:paraId="1AB39C84" w14:textId="3D2A29F4" w:rsidR="007C6F34" w:rsidRDefault="420DA5B1" w:rsidP="10F8FE9A">
      <w:pPr>
        <w:rPr>
          <w:rFonts w:ascii="Arial" w:eastAsia="Arial" w:hAnsi="Arial" w:cs="Arial"/>
        </w:rPr>
      </w:pPr>
      <w:r w:rsidRPr="10F8FE9A">
        <w:rPr>
          <w:rFonts w:ascii="Arial" w:eastAsia="Arial" w:hAnsi="Arial" w:cs="Arial"/>
        </w:rPr>
        <w:t>The role sits within the Service Transformation Group (STG), and you will play an active role in its senior leadership</w:t>
      </w:r>
      <w:r w:rsidR="00637C1F">
        <w:rPr>
          <w:rFonts w:ascii="Arial" w:eastAsia="Arial" w:hAnsi="Arial" w:cs="Arial"/>
        </w:rPr>
        <w:t xml:space="preserve"> </w:t>
      </w:r>
      <w:r w:rsidRPr="10F8FE9A">
        <w:rPr>
          <w:rFonts w:ascii="Arial" w:eastAsia="Arial" w:hAnsi="Arial" w:cs="Arial"/>
        </w:rPr>
        <w:t>shaping priorities, supporting delivery and bringing OPG’s perspective to wider transformation.</w:t>
      </w:r>
    </w:p>
    <w:p w14:paraId="3F0C7E95" w14:textId="0153A550" w:rsidR="007C6F34" w:rsidRDefault="007C6F34" w:rsidP="65A0E14E">
      <w:pPr>
        <w:rPr>
          <w:rFonts w:ascii="Arial" w:eastAsia="Arial" w:hAnsi="Arial" w:cs="Arial"/>
        </w:rPr>
      </w:pPr>
    </w:p>
    <w:p w14:paraId="5AD99614" w14:textId="2AE2DD42" w:rsidR="007C6F34" w:rsidRDefault="5AC595FB" w:rsidP="10F8FE9A">
      <w:pPr>
        <w:rPr>
          <w:rFonts w:ascii="Arial" w:eastAsia="Arial" w:hAnsi="Arial" w:cs="Arial"/>
        </w:rPr>
      </w:pPr>
      <w:r w:rsidRPr="10F8FE9A">
        <w:rPr>
          <w:rFonts w:ascii="Arial" w:eastAsia="Arial" w:hAnsi="Arial" w:cs="Arial"/>
        </w:rPr>
        <w:t>I look forward to receiving your application.</w:t>
      </w:r>
    </w:p>
    <w:p w14:paraId="0FFFF1EC" w14:textId="3C2A4760" w:rsidR="007C6F34" w:rsidRDefault="007C6F34" w:rsidP="10F8FE9A">
      <w:pPr>
        <w:rPr>
          <w:rFonts w:ascii="Arial" w:eastAsia="Arial" w:hAnsi="Arial" w:cs="Arial"/>
          <w:b/>
          <w:bCs/>
        </w:rPr>
      </w:pPr>
    </w:p>
    <w:p w14:paraId="0807E88B" w14:textId="6FAEBC8B" w:rsidR="007C6F34" w:rsidRDefault="5AC595FB" w:rsidP="10F8FE9A">
      <w:pPr>
        <w:rPr>
          <w:rFonts w:ascii="Arial" w:eastAsia="Arial" w:hAnsi="Arial" w:cs="Arial"/>
          <w:b/>
          <w:bCs/>
          <w:color w:val="002060"/>
        </w:rPr>
      </w:pPr>
      <w:r w:rsidRPr="10F8FE9A">
        <w:rPr>
          <w:rFonts w:ascii="Arial" w:eastAsia="Arial" w:hAnsi="Arial" w:cs="Arial"/>
          <w:b/>
          <w:bCs/>
          <w:color w:val="002060"/>
        </w:rPr>
        <w:t>Megan Lee Devlin</w:t>
      </w:r>
    </w:p>
    <w:p w14:paraId="11BDC384" w14:textId="1901F0CE" w:rsidR="007C6F34" w:rsidRDefault="5AC595FB" w:rsidP="10F8FE9A">
      <w:pPr>
        <w:rPr>
          <w:rFonts w:ascii="Arial" w:eastAsia="Arial" w:hAnsi="Arial" w:cs="Arial"/>
          <w:color w:val="808080" w:themeColor="background1" w:themeShade="80"/>
        </w:rPr>
        <w:sectPr w:rsidR="007C6F34" w:rsidSect="00304DDA">
          <w:type w:val="continuous"/>
          <w:pgSz w:w="16840" w:h="11900" w:orient="landscape"/>
          <w:pgMar w:top="1440" w:right="720" w:bottom="1797" w:left="720" w:header="624" w:footer="720" w:gutter="0"/>
          <w:cols w:num="3" w:space="720"/>
          <w:docGrid w:linePitch="360"/>
        </w:sectPr>
      </w:pPr>
      <w:r w:rsidRPr="10F8FE9A">
        <w:rPr>
          <w:rFonts w:ascii="Arial" w:eastAsia="Arial" w:hAnsi="Arial" w:cs="Arial"/>
          <w:color w:val="808080" w:themeColor="background1" w:themeShade="80"/>
        </w:rPr>
        <w:t>Director General, Service Transformation Group</w:t>
      </w:r>
    </w:p>
    <w:p w14:paraId="380251C1" w14:textId="77777777" w:rsidR="007C6F34" w:rsidRDefault="007C6F34">
      <w:pPr>
        <w:pStyle w:val="BodyText"/>
        <w:rPr>
          <w:sz w:val="20"/>
        </w:rPr>
      </w:pPr>
    </w:p>
    <w:p w14:paraId="4C0738CC" w14:textId="77777777" w:rsidR="007C6F34" w:rsidRPr="00A42D3E" w:rsidRDefault="007C6F34" w:rsidP="00313E2F">
      <w:pPr>
        <w:pStyle w:val="MOJHeading1"/>
      </w:pPr>
      <w:r>
        <mc:AlternateContent>
          <mc:Choice Requires="wps">
            <w:drawing>
              <wp:anchor distT="0" distB="0" distL="114300" distR="114300" simplePos="0" relativeHeight="251658244" behindDoc="1" locked="0" layoutInCell="1" allowOverlap="1" wp14:anchorId="16EBF1C6" wp14:editId="74A6F744">
                <wp:simplePos x="0" y="0"/>
                <wp:positionH relativeFrom="page">
                  <wp:posOffset>4153730</wp:posOffset>
                </wp:positionH>
                <wp:positionV relativeFrom="paragraph">
                  <wp:posOffset>285115</wp:posOffset>
                </wp:positionV>
                <wp:extent cx="733425" cy="447675"/>
                <wp:effectExtent l="0" t="0" r="3175" b="0"/>
                <wp:wrapNone/>
                <wp:docPr id="6"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1DF4BD1" id="Freeform 308" o:spid="_x0000_s1026" style="position:absolute;margin-left:327.05pt;margin-top:22.45pt;width:57.75pt;height:35.25pt;z-index:-2516582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3" behindDoc="1" locked="0" layoutInCell="1" allowOverlap="1" wp14:anchorId="4468F0B3" wp14:editId="08E6ECC1">
                <wp:simplePos x="0" y="0"/>
                <wp:positionH relativeFrom="page">
                  <wp:posOffset>457200</wp:posOffset>
                </wp:positionH>
                <wp:positionV relativeFrom="paragraph">
                  <wp:posOffset>-135890</wp:posOffset>
                </wp:positionV>
                <wp:extent cx="733425" cy="447675"/>
                <wp:effectExtent l="0" t="0" r="3175" b="0"/>
                <wp:wrapNone/>
                <wp:docPr id="7"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07B5B" id="Freeform 309" o:spid="_x0000_s1026" style="position:absolute;margin-left:36pt;margin-top:-10.7pt;width:57.75pt;height:35.25pt;z-index:-25165823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7C6F34">
        <w:t>About the Ministry of Justice</w:t>
      </w:r>
    </w:p>
    <w:p w14:paraId="4C1AC23A" w14:textId="77777777" w:rsidR="007C6F34" w:rsidRDefault="007C6F34">
      <w:pPr>
        <w:pStyle w:val="BodyText"/>
        <w:rPr>
          <w:b/>
          <w:sz w:val="20"/>
        </w:rPr>
      </w:pPr>
    </w:p>
    <w:p w14:paraId="3999F5ED" w14:textId="77777777" w:rsidR="007C6F34" w:rsidRDefault="007C6F34">
      <w:pPr>
        <w:pStyle w:val="BodyText"/>
        <w:rPr>
          <w:b/>
          <w:sz w:val="20"/>
        </w:rPr>
      </w:pPr>
    </w:p>
    <w:p w14:paraId="627C4A2E" w14:textId="77777777" w:rsidR="007C6F34" w:rsidRDefault="007C6F34">
      <w:pPr>
        <w:pStyle w:val="BodyText"/>
        <w:rPr>
          <w:b/>
          <w:sz w:val="20"/>
        </w:rPr>
      </w:pPr>
    </w:p>
    <w:p w14:paraId="5536B2AE" w14:textId="77777777" w:rsidR="007C6F34" w:rsidRDefault="007C6F34">
      <w:pPr>
        <w:pStyle w:val="BodyText"/>
        <w:spacing w:before="7"/>
        <w:rPr>
          <w:b/>
          <w:sz w:val="17"/>
        </w:rPr>
      </w:pPr>
    </w:p>
    <w:p w14:paraId="2E71B399" w14:textId="77777777" w:rsidR="007C6F34" w:rsidRDefault="007C6F34" w:rsidP="00791B4C">
      <w:pPr>
        <w:pStyle w:val="MOJBodyCopy"/>
        <w:sectPr w:rsidR="007C6F34" w:rsidSect="007C6F34">
          <w:pgSz w:w="16840" w:h="11900" w:orient="landscape"/>
          <w:pgMar w:top="1440" w:right="720" w:bottom="1797" w:left="720" w:header="624" w:footer="720" w:gutter="0"/>
          <w:cols w:space="720"/>
          <w:docGrid w:linePitch="360"/>
        </w:sectPr>
      </w:pPr>
    </w:p>
    <w:p w14:paraId="5B03CE1F" w14:textId="77777777" w:rsidR="006710B3" w:rsidRPr="008D7CBF" w:rsidRDefault="0078556D" w:rsidP="006710B3">
      <w:pPr>
        <w:pStyle w:val="MOJIntroText"/>
        <w:rPr>
          <w:highlight w:val="yellow"/>
        </w:rPr>
      </w:pPr>
      <w:r w:rsidRPr="0078556D">
        <w:t>The Ministry of Justice is a major government department at the heart of the justice system. We deliver some of the most fundamental public services including courts, tribunals, prisons, legal services, youth justice, probation services, and attendance centres.</w:t>
      </w:r>
    </w:p>
    <w:p w14:paraId="002BA6BB" w14:textId="77777777" w:rsidR="00066DC7" w:rsidRPr="006809C0" w:rsidRDefault="00066DC7" w:rsidP="10F8FE9A">
      <w:pPr>
        <w:pStyle w:val="MOJBodyCopy"/>
        <w:rPr>
          <w:highlight w:val="yellow"/>
        </w:rPr>
      </w:pPr>
      <w:r>
        <w:rPr>
          <w:noProof/>
          <w:lang w:eastAsia="en-GB"/>
        </w:rPr>
        <w:drawing>
          <wp:anchor distT="0" distB="0" distL="114300" distR="114300" simplePos="0" relativeHeight="251658269" behindDoc="0" locked="0" layoutInCell="1" allowOverlap="1" wp14:anchorId="1E1566E8" wp14:editId="36198E00">
            <wp:simplePos x="0" y="0"/>
            <wp:positionH relativeFrom="margin">
              <wp:align>left</wp:align>
            </wp:positionH>
            <wp:positionV relativeFrom="paragraph">
              <wp:posOffset>10160</wp:posOffset>
            </wp:positionV>
            <wp:extent cx="2623185" cy="1748790"/>
            <wp:effectExtent l="0" t="0" r="5715" b="381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Ogechi PG 2.jpg"/>
                    <pic:cNvPicPr/>
                  </pic:nvPicPr>
                  <pic:blipFill>
                    <a:blip r:embed="rId20" cstate="screen">
                      <a:extLst>
                        <a:ext uri="{28A0092B-C50C-407E-A947-70E740481C1C}">
                          <a14:useLocalDpi xmlns:a14="http://schemas.microsoft.com/office/drawing/2010/main" val="0"/>
                        </a:ext>
                      </a:extLst>
                    </a:blip>
                    <a:stretch>
                      <a:fillRect/>
                    </a:stretch>
                  </pic:blipFill>
                  <pic:spPr>
                    <a:xfrm>
                      <a:off x="0" y="0"/>
                      <a:ext cx="2627033" cy="1751602"/>
                    </a:xfrm>
                    <a:prstGeom prst="rect">
                      <a:avLst/>
                    </a:prstGeom>
                  </pic:spPr>
                </pic:pic>
              </a:graphicData>
            </a:graphic>
            <wp14:sizeRelH relativeFrom="page">
              <wp14:pctWidth>0</wp14:pctWidth>
            </wp14:sizeRelH>
            <wp14:sizeRelV relativeFrom="page">
              <wp14:pctHeight>0</wp14:pctHeight>
            </wp14:sizeRelV>
          </wp:anchor>
        </w:drawing>
      </w:r>
      <w:r w:rsidR="00B052A4">
        <w:rPr>
          <w:highlight w:val="yellow"/>
        </w:rPr>
        <w:br w:type="column"/>
      </w:r>
    </w:p>
    <w:p w14:paraId="3C07576D" w14:textId="77777777" w:rsidR="00066DC7" w:rsidRPr="006809C0" w:rsidRDefault="00066DC7" w:rsidP="00066DC7">
      <w:pPr>
        <w:pStyle w:val="MOJBodyCopy"/>
        <w:rPr>
          <w:color w:val="auto"/>
        </w:rPr>
      </w:pPr>
      <w:r w:rsidRPr="006809C0">
        <w:rPr>
          <w:color w:val="auto"/>
        </w:rPr>
        <w:t xml:space="preserve">The Ministry of Justice (MoJ) works to protect and advance the principles of justice. Our vision is to deliver a world-class justice system that works for everyone in society. </w:t>
      </w:r>
    </w:p>
    <w:p w14:paraId="00B1B41D" w14:textId="77777777" w:rsidR="00066DC7" w:rsidRPr="006809C0" w:rsidRDefault="00066DC7" w:rsidP="00066DC7">
      <w:pPr>
        <w:pStyle w:val="MOJBodyCopy"/>
        <w:rPr>
          <w:color w:val="auto"/>
        </w:rPr>
      </w:pPr>
      <w:r w:rsidRPr="006809C0">
        <w:rPr>
          <w:color w:val="auto"/>
        </w:rPr>
        <w:t>The justice system plays a crucial role in our success as a nation – keeping people safe, emphasising fairness, guaranteeing individual rights and giving businesses confidence to flourish.</w:t>
      </w:r>
    </w:p>
    <w:p w14:paraId="3C5762E6" w14:textId="77777777" w:rsidR="00066DC7" w:rsidRPr="006809C0" w:rsidRDefault="00066DC7" w:rsidP="00066DC7">
      <w:pPr>
        <w:pStyle w:val="MOJBodyCopy"/>
        <w:rPr>
          <w:color w:val="auto"/>
        </w:rPr>
      </w:pPr>
      <w:r w:rsidRPr="006809C0">
        <w:rPr>
          <w:color w:val="auto"/>
        </w:rPr>
        <w:t xml:space="preserve">The delivery of our three strategic outcomes </w:t>
      </w:r>
      <w:proofErr w:type="gramStart"/>
      <w:r w:rsidRPr="006809C0">
        <w:rPr>
          <w:color w:val="auto"/>
        </w:rPr>
        <w:t>are</w:t>
      </w:r>
      <w:proofErr w:type="gramEnd"/>
      <w:r w:rsidRPr="006809C0">
        <w:rPr>
          <w:color w:val="auto"/>
        </w:rPr>
        <w:t xml:space="preserve"> central to doing this:</w:t>
      </w:r>
    </w:p>
    <w:p w14:paraId="7F79EB64" w14:textId="77777777" w:rsidR="00066DC7" w:rsidRPr="006809C0" w:rsidRDefault="00066DC7" w:rsidP="00066DC7">
      <w:pPr>
        <w:pStyle w:val="MOJMainBullets"/>
        <w:ind w:left="346" w:hanging="227"/>
        <w:rPr>
          <w:color w:val="auto"/>
        </w:rPr>
      </w:pPr>
      <w:r w:rsidRPr="006809C0">
        <w:rPr>
          <w:color w:val="auto"/>
        </w:rPr>
        <w:t>Protect the public from serious offenders and improve the safety and security of our prisons. We will deliver better sentencing, more prison places, safer prisons and strong action on extremism.</w:t>
      </w:r>
    </w:p>
    <w:p w14:paraId="03485ED5" w14:textId="77777777" w:rsidR="00066DC7" w:rsidRPr="006809C0" w:rsidRDefault="00066DC7" w:rsidP="00066DC7">
      <w:pPr>
        <w:pStyle w:val="MOJMainBullets"/>
        <w:ind w:left="346" w:hanging="227"/>
        <w:rPr>
          <w:color w:val="auto"/>
        </w:rPr>
      </w:pPr>
      <w:r w:rsidRPr="006809C0">
        <w:rPr>
          <w:color w:val="auto"/>
        </w:rPr>
        <w:t>Reduce reoffending. We will play a vital role in reducing crime through breaking the cycle of reoffending by focusing on proven interventions: a home, a job and access to treatment for substance-misuse.</w:t>
      </w:r>
    </w:p>
    <w:p w14:paraId="0A6ABC77" w14:textId="77777777" w:rsidR="00066DC7" w:rsidRPr="006809C0" w:rsidRDefault="00066DC7" w:rsidP="00066DC7">
      <w:pPr>
        <w:pStyle w:val="MOJMainBullets"/>
        <w:ind w:left="346" w:hanging="227"/>
        <w:rPr>
          <w:color w:val="auto"/>
        </w:rPr>
      </w:pPr>
      <w:r w:rsidRPr="006809C0">
        <w:rPr>
          <w:color w:val="auto"/>
        </w:rPr>
        <w:t>Deliver swift access to justice. We will increase the throughput of volumes of cases by maximising capacity and make the courts and tribunals system stronger and smarter and work to support victims, tackling sexual and domestic violence and making sure the vulnerable are supported in the justice system.</w:t>
      </w:r>
    </w:p>
    <w:p w14:paraId="3BCCE5B8" w14:textId="77777777" w:rsidR="00066DC7" w:rsidRDefault="00066DC7" w:rsidP="00066DC7">
      <w:pPr>
        <w:pStyle w:val="MOJBodyCopy"/>
      </w:pPr>
      <w:r w:rsidRPr="00B052A4">
        <w:t xml:space="preserve">For more information on who we are and what we do, please visit: </w:t>
      </w:r>
      <w:hyperlink r:id="rId21" w:history="1">
        <w:r w:rsidRPr="0081613C">
          <w:rPr>
            <w:rStyle w:val="Hyperlink"/>
          </w:rPr>
          <w:t>https://www.gov.uk/government/organisations/ministry-of-justice</w:t>
        </w:r>
      </w:hyperlink>
      <w:r w:rsidRPr="00B052A4">
        <w:t>.</w:t>
      </w:r>
    </w:p>
    <w:p w14:paraId="3E958F10" w14:textId="77777777" w:rsidR="006710B3" w:rsidRDefault="006710B3" w:rsidP="00066DC7">
      <w:pPr>
        <w:shd w:val="clear" w:color="auto" w:fill="FFFFFF"/>
      </w:pPr>
    </w:p>
    <w:p w14:paraId="0A9E3175" w14:textId="77777777" w:rsidR="00053CC9" w:rsidRDefault="00053CC9" w:rsidP="006710B3">
      <w:pPr>
        <w:pStyle w:val="MOJBodyCopy"/>
        <w:sectPr w:rsidR="00053CC9" w:rsidSect="007C6F34">
          <w:type w:val="continuous"/>
          <w:pgSz w:w="16840" w:h="11900" w:orient="landscape"/>
          <w:pgMar w:top="1440" w:right="720" w:bottom="1797" w:left="720" w:header="624" w:footer="720" w:gutter="0"/>
          <w:cols w:num="3" w:space="720"/>
          <w:docGrid w:linePitch="360"/>
        </w:sectPr>
      </w:pPr>
    </w:p>
    <w:p w14:paraId="71DC0468" w14:textId="5C0B21FF" w:rsidR="00E360B0" w:rsidRDefault="00E360B0" w:rsidP="00E360B0">
      <w:pPr>
        <w:pStyle w:val="BodyText"/>
        <w:rPr>
          <w:sz w:val="20"/>
        </w:rPr>
      </w:pPr>
    </w:p>
    <w:p w14:paraId="20A1FEBF" w14:textId="3E8FE668" w:rsidR="00E360B0" w:rsidRPr="00A42D3E" w:rsidRDefault="00E360B0" w:rsidP="00E360B0">
      <w:pPr>
        <w:pStyle w:val="MOJHeading1"/>
      </w:pPr>
      <w:r>
        <mc:AlternateContent>
          <mc:Choice Requires="wps">
            <w:drawing>
              <wp:anchor distT="0" distB="0" distL="114300" distR="114300" simplePos="0" relativeHeight="251658261" behindDoc="1" locked="0" layoutInCell="1" allowOverlap="1" wp14:anchorId="16DCDEB2" wp14:editId="0D39A135">
                <wp:simplePos x="0" y="0"/>
                <wp:positionH relativeFrom="page">
                  <wp:posOffset>6557010</wp:posOffset>
                </wp:positionH>
                <wp:positionV relativeFrom="paragraph">
                  <wp:posOffset>142240</wp:posOffset>
                </wp:positionV>
                <wp:extent cx="733425" cy="447675"/>
                <wp:effectExtent l="0" t="0" r="3175" b="0"/>
                <wp:wrapNone/>
                <wp:docPr id="8"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F6DF81" id="Freeform 308" o:spid="_x0000_s1026" style="position:absolute;margin-left:516.3pt;margin-top:11.2pt;width:57.75pt;height:35.25pt;z-index:-25165821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60" behindDoc="1" locked="0" layoutInCell="1" allowOverlap="1" wp14:anchorId="79040150" wp14:editId="29B3492F">
                <wp:simplePos x="0" y="0"/>
                <wp:positionH relativeFrom="page">
                  <wp:posOffset>457200</wp:posOffset>
                </wp:positionH>
                <wp:positionV relativeFrom="paragraph">
                  <wp:posOffset>-135890</wp:posOffset>
                </wp:positionV>
                <wp:extent cx="733425" cy="447675"/>
                <wp:effectExtent l="0" t="0" r="3175" b="0"/>
                <wp:wrapNone/>
                <wp:docPr id="9"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EF25CA" id="Freeform 309" o:spid="_x0000_s1026" style="position:absolute;margin-left:36pt;margin-top:-10.7pt;width:57.75pt;height:35.25pt;z-index:-2516582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655FD6" w:rsidRPr="00655FD6">
        <w:t>About the Office of the Public Guardian</w:t>
      </w:r>
      <w:r w:rsidR="0014185E" w:rsidRPr="0014185E">
        <w:t xml:space="preserve"> </w:t>
      </w:r>
    </w:p>
    <w:p w14:paraId="01B6ADB2" w14:textId="77777777" w:rsidR="00E360B0" w:rsidRDefault="00E360B0" w:rsidP="00E360B0">
      <w:pPr>
        <w:pStyle w:val="BodyText"/>
        <w:rPr>
          <w:b/>
          <w:sz w:val="20"/>
        </w:rPr>
      </w:pPr>
    </w:p>
    <w:p w14:paraId="58324401" w14:textId="77777777" w:rsidR="00E360B0" w:rsidRDefault="00E360B0" w:rsidP="00E360B0">
      <w:pPr>
        <w:pStyle w:val="BodyText"/>
        <w:rPr>
          <w:b/>
          <w:sz w:val="20"/>
        </w:rPr>
      </w:pPr>
    </w:p>
    <w:p w14:paraId="1B67B901" w14:textId="77777777" w:rsidR="00E360B0" w:rsidRDefault="00E360B0" w:rsidP="00E360B0">
      <w:pPr>
        <w:pStyle w:val="BodyText"/>
        <w:rPr>
          <w:b/>
          <w:sz w:val="20"/>
        </w:rPr>
      </w:pPr>
    </w:p>
    <w:p w14:paraId="76245F00" w14:textId="77777777" w:rsidR="00E360B0" w:rsidRDefault="00E360B0" w:rsidP="00E360B0">
      <w:pPr>
        <w:pStyle w:val="BodyText"/>
        <w:spacing w:before="7"/>
        <w:rPr>
          <w:b/>
          <w:sz w:val="17"/>
        </w:rPr>
        <w:sectPr w:rsidR="00E360B0" w:rsidSect="00053CC9">
          <w:pgSz w:w="16840" w:h="11900" w:orient="landscape"/>
          <w:pgMar w:top="1440" w:right="720" w:bottom="1797" w:left="720" w:header="624" w:footer="720" w:gutter="0"/>
          <w:cols w:space="720"/>
          <w:docGrid w:linePitch="360"/>
        </w:sectPr>
      </w:pPr>
    </w:p>
    <w:p w14:paraId="081F35B3" w14:textId="77777777" w:rsidR="00B030B5" w:rsidRDefault="00B030B5" w:rsidP="00B030B5">
      <w:pPr>
        <w:pStyle w:val="MOJBodyCopy"/>
      </w:pPr>
      <w:r>
        <w:t>Office of the Public Guardian (OPG) helps people in England and Wales to stay in control of decisions about their health and finance and make important decisions for others who cannot decide for themselves.</w:t>
      </w:r>
    </w:p>
    <w:p w14:paraId="305BB752" w14:textId="77777777" w:rsidR="00B030B5" w:rsidRDefault="00B030B5" w:rsidP="00B030B5">
      <w:pPr>
        <w:pStyle w:val="MOJBodyCopy"/>
      </w:pPr>
      <w:r>
        <w:t xml:space="preserve">OPG was established in October 2007. We support and enable people to </w:t>
      </w:r>
      <w:proofErr w:type="gramStart"/>
      <w:r>
        <w:t>plan ahead</w:t>
      </w:r>
      <w:proofErr w:type="gramEnd"/>
      <w:r>
        <w:t xml:space="preserve"> for both their health and finances to be looked after should they lose capacity. We also safeguard the interests of people who may lack the mental capacity to make certain decisions for themselves. </w:t>
      </w:r>
    </w:p>
    <w:p w14:paraId="49948D78" w14:textId="248009F0" w:rsidR="00B030B5" w:rsidRDefault="00B030B5" w:rsidP="4A17B5B7">
      <w:pPr>
        <w:pStyle w:val="MOJBodyCopy"/>
        <w:rPr>
          <w:highlight w:val="yellow"/>
        </w:rPr>
      </w:pPr>
      <w:r>
        <w:t>OPG is a full cost recovery organisation with running costs being covered from fees charged to users. This model will need to be maintained. OPG’s total operating expenditure in 20</w:t>
      </w:r>
      <w:r w:rsidR="6BB3863B">
        <w:t>24/2025 was c.£121m</w:t>
      </w:r>
    </w:p>
    <w:p w14:paraId="630415C6" w14:textId="77777777" w:rsidR="00B030B5" w:rsidRDefault="00B030B5" w:rsidP="00B030B5">
      <w:pPr>
        <w:pStyle w:val="MOJBodyCopy"/>
      </w:pPr>
      <w:r>
        <w:t xml:space="preserve">OPG supports decision making by promoting the principles of the Mental Capacity Act. Our vision is to be recognised </w:t>
      </w:r>
      <w:r>
        <w:t>for excellence, innovation, and care, with our users at the heart of everything we do.</w:t>
      </w:r>
    </w:p>
    <w:p w14:paraId="2EC43D53" w14:textId="77777777" w:rsidR="00B030B5" w:rsidRDefault="00B030B5" w:rsidP="00B030B5">
      <w:pPr>
        <w:pStyle w:val="MOJBodyCopy"/>
      </w:pPr>
      <w:r>
        <w:t xml:space="preserve">Our principal responsibilities are: </w:t>
      </w:r>
    </w:p>
    <w:p w14:paraId="75BE87FE" w14:textId="77777777" w:rsidR="00B030B5" w:rsidRDefault="00B030B5" w:rsidP="00B030B5">
      <w:pPr>
        <w:pStyle w:val="MOJBodyCopy"/>
        <w:numPr>
          <w:ilvl w:val="0"/>
          <w:numId w:val="13"/>
        </w:numPr>
      </w:pPr>
      <w:r>
        <w:t>Registering lasting and enduring powers of attorney (LPAs and EPAs)</w:t>
      </w:r>
    </w:p>
    <w:p w14:paraId="298F4C44" w14:textId="77777777" w:rsidR="00B030B5" w:rsidRDefault="00B030B5" w:rsidP="00B030B5">
      <w:pPr>
        <w:pStyle w:val="MOJBodyCopy"/>
        <w:numPr>
          <w:ilvl w:val="0"/>
          <w:numId w:val="13"/>
        </w:numPr>
      </w:pPr>
      <w:r>
        <w:t>Supervising deputies appointed by the Court of Protection (CoP)</w:t>
      </w:r>
    </w:p>
    <w:p w14:paraId="7ECF8BE8" w14:textId="77777777" w:rsidR="00B030B5" w:rsidRDefault="00B030B5" w:rsidP="00B030B5">
      <w:pPr>
        <w:pStyle w:val="MOJBodyCopy"/>
        <w:numPr>
          <w:ilvl w:val="0"/>
          <w:numId w:val="13"/>
        </w:numPr>
      </w:pPr>
      <w:r>
        <w:t>Supervising guardians appointed by the High Court</w:t>
      </w:r>
    </w:p>
    <w:p w14:paraId="59F4631E" w14:textId="77777777" w:rsidR="00B030B5" w:rsidRDefault="00B030B5" w:rsidP="00B030B5">
      <w:pPr>
        <w:pStyle w:val="MOJBodyCopy"/>
        <w:numPr>
          <w:ilvl w:val="0"/>
          <w:numId w:val="13"/>
        </w:numPr>
      </w:pPr>
      <w:r>
        <w:t>Maintaining the public registers of deputies, guardians, LPAs and EPAs, and responding to requests to search the registers</w:t>
      </w:r>
    </w:p>
    <w:p w14:paraId="6C5D6A06" w14:textId="603B31DA" w:rsidR="00E360B0" w:rsidRDefault="00B030B5" w:rsidP="00B030B5">
      <w:pPr>
        <w:pStyle w:val="MOJBodyCopy"/>
        <w:numPr>
          <w:ilvl w:val="0"/>
          <w:numId w:val="13"/>
        </w:numPr>
      </w:pPr>
      <w:r>
        <w:t>Investigating representations (including complaints) about the way in which attorneys, deputies and guardians are exercising their powers</w:t>
      </w:r>
    </w:p>
    <w:p w14:paraId="56B95F17" w14:textId="77777777" w:rsidR="00E360B0" w:rsidRDefault="00E360B0" w:rsidP="00313C77">
      <w:pPr>
        <w:pStyle w:val="MOJBodyCopy"/>
        <w:rPr>
          <w:sz w:val="20"/>
        </w:rPr>
        <w:sectPr w:rsidR="00E360B0" w:rsidSect="00313C77">
          <w:type w:val="continuous"/>
          <w:pgSz w:w="16840" w:h="11900" w:orient="landscape"/>
          <w:pgMar w:top="1440" w:right="720" w:bottom="1797" w:left="720" w:header="624" w:footer="720" w:gutter="0"/>
          <w:cols w:num="3" w:space="720"/>
          <w:docGrid w:linePitch="360"/>
        </w:sectPr>
      </w:pPr>
    </w:p>
    <w:p w14:paraId="2081D963" w14:textId="77777777" w:rsidR="00053CC9" w:rsidRDefault="00053CC9">
      <w:pPr>
        <w:pStyle w:val="BodyText"/>
        <w:rPr>
          <w:sz w:val="20"/>
        </w:rPr>
      </w:pPr>
    </w:p>
    <w:p w14:paraId="307D7140" w14:textId="77777777" w:rsidR="00053CC9" w:rsidRPr="00A42D3E" w:rsidRDefault="00053CC9" w:rsidP="00313E2F">
      <w:pPr>
        <w:pStyle w:val="MOJHeading1"/>
      </w:pPr>
      <w:r>
        <mc:AlternateContent>
          <mc:Choice Requires="wps">
            <w:drawing>
              <wp:anchor distT="0" distB="0" distL="114300" distR="114300" simplePos="0" relativeHeight="251658246" behindDoc="1" locked="0" layoutInCell="1" allowOverlap="1" wp14:anchorId="5E0B51EF" wp14:editId="4FCD2AD0">
                <wp:simplePos x="0" y="0"/>
                <wp:positionH relativeFrom="page">
                  <wp:posOffset>2388235</wp:posOffset>
                </wp:positionH>
                <wp:positionV relativeFrom="paragraph">
                  <wp:posOffset>142240</wp:posOffset>
                </wp:positionV>
                <wp:extent cx="733425" cy="447675"/>
                <wp:effectExtent l="0" t="0" r="3175" b="0"/>
                <wp:wrapNone/>
                <wp:docPr id="10"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07A003" id="Freeform 308" o:spid="_x0000_s1026" style="position:absolute;margin-left:188.05pt;margin-top:11.2pt;width:57.75pt;height:35.25pt;z-index:-25165823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5" behindDoc="1" locked="0" layoutInCell="1" allowOverlap="1" wp14:anchorId="598E1A96" wp14:editId="3B9EDC5C">
                <wp:simplePos x="0" y="0"/>
                <wp:positionH relativeFrom="page">
                  <wp:posOffset>457200</wp:posOffset>
                </wp:positionH>
                <wp:positionV relativeFrom="paragraph">
                  <wp:posOffset>-135890</wp:posOffset>
                </wp:positionV>
                <wp:extent cx="733425" cy="447675"/>
                <wp:effectExtent l="0" t="0" r="3175" b="0"/>
                <wp:wrapNone/>
                <wp:docPr id="11"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F059F78" id="Freeform 309" o:spid="_x0000_s1026" style="position:absolute;margin-left:36pt;margin-top:-10.7pt;width:57.75pt;height:35.25pt;z-index:-25165823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316232" w:rsidRPr="00316232">
        <w:t>About the role</w:t>
      </w:r>
    </w:p>
    <w:p w14:paraId="576E6643" w14:textId="77777777" w:rsidR="00053CC9" w:rsidRDefault="00053CC9">
      <w:pPr>
        <w:pStyle w:val="BodyText"/>
        <w:rPr>
          <w:b/>
          <w:sz w:val="20"/>
        </w:rPr>
      </w:pPr>
    </w:p>
    <w:p w14:paraId="4155F327" w14:textId="77777777" w:rsidR="00053CC9" w:rsidRDefault="00053CC9">
      <w:pPr>
        <w:pStyle w:val="BodyText"/>
        <w:rPr>
          <w:b/>
          <w:sz w:val="20"/>
        </w:rPr>
      </w:pPr>
    </w:p>
    <w:p w14:paraId="195DFEB4" w14:textId="77777777" w:rsidR="00053CC9" w:rsidRDefault="00053CC9">
      <w:pPr>
        <w:pStyle w:val="BodyText"/>
        <w:rPr>
          <w:b/>
          <w:sz w:val="20"/>
        </w:rPr>
      </w:pPr>
    </w:p>
    <w:p w14:paraId="30D8F923" w14:textId="77777777" w:rsidR="00053CC9" w:rsidRDefault="00053CC9" w:rsidP="006710B3">
      <w:pPr>
        <w:pStyle w:val="MOJBodyCopy"/>
        <w:sectPr w:rsidR="00053CC9" w:rsidSect="00053CC9">
          <w:pgSz w:w="16840" w:h="11900" w:orient="landscape"/>
          <w:pgMar w:top="1440" w:right="720" w:bottom="1797" w:left="720" w:header="624" w:footer="720" w:gutter="0"/>
          <w:cols w:space="720"/>
          <w:docGrid w:linePitch="360"/>
        </w:sectPr>
      </w:pPr>
    </w:p>
    <w:p w14:paraId="0EDA780E" w14:textId="77777777" w:rsidR="002B30FF" w:rsidRDefault="002B30FF" w:rsidP="00313E2F">
      <w:pPr>
        <w:pStyle w:val="MOJHeadingWithDivider"/>
      </w:pPr>
      <w:r>
        <w:t>Job Title</w:t>
      </w:r>
    </w:p>
    <w:p w14:paraId="6E3C575F" w14:textId="12A0E3C3" w:rsidR="00B87463" w:rsidRDefault="00062814" w:rsidP="00B87463">
      <w:pPr>
        <w:pStyle w:val="MOJBodyCopy"/>
      </w:pPr>
      <w:r w:rsidRPr="00062814">
        <w:t>Public Guardian and Chief Executive, Office of the Public Guardian</w:t>
      </w:r>
    </w:p>
    <w:p w14:paraId="1BF0D0C0" w14:textId="77777777" w:rsidR="002B30FF" w:rsidRDefault="002B30FF" w:rsidP="00313E2F">
      <w:pPr>
        <w:pStyle w:val="MOJHeadingWithDivider"/>
      </w:pPr>
      <w:r w:rsidRPr="002B30FF">
        <w:t>Location</w:t>
      </w:r>
    </w:p>
    <w:p w14:paraId="61CC81FB" w14:textId="77777777" w:rsidR="00FC220C" w:rsidRPr="00FC220C" w:rsidRDefault="00FC220C" w:rsidP="00FC220C">
      <w:pPr>
        <w:pStyle w:val="MOJBodyCopy"/>
      </w:pPr>
      <w:r w:rsidRPr="00FC220C">
        <w:t xml:space="preserve">National. However, you will be required to spend a minimum of 60% of your time in the Birmingham office. </w:t>
      </w:r>
    </w:p>
    <w:p w14:paraId="7DA365B4" w14:textId="77777777" w:rsidR="00FC220C" w:rsidRPr="00FC220C" w:rsidRDefault="00FC220C" w:rsidP="00FC220C">
      <w:pPr>
        <w:pStyle w:val="MOJBodyCopy"/>
      </w:pPr>
      <w:r w:rsidRPr="00FC220C">
        <w:t>Relocation costs will not be reimbursed.</w:t>
      </w:r>
    </w:p>
    <w:p w14:paraId="0BC0F043" w14:textId="6DA5E98E" w:rsidR="00B001FB" w:rsidRDefault="00B001FB" w:rsidP="10F8FE9A">
      <w:pPr>
        <w:pStyle w:val="MOJBodyCopy"/>
      </w:pPr>
      <w:r>
        <w:t>Some travel to MoJ locations may be required.</w:t>
      </w:r>
    </w:p>
    <w:p w14:paraId="70F4AA02" w14:textId="38B7F269" w:rsidR="00A17A0D" w:rsidRDefault="00A17A0D" w:rsidP="00313E2F">
      <w:pPr>
        <w:pStyle w:val="MOJHeadingWithDivider"/>
      </w:pPr>
      <w:r w:rsidRPr="00A17A0D">
        <w:t>Salary</w:t>
      </w:r>
    </w:p>
    <w:p w14:paraId="6FD1DD5B" w14:textId="3E116647" w:rsidR="002E37E7" w:rsidRPr="002E37E7" w:rsidRDefault="009D6E82" w:rsidP="00B87463">
      <w:pPr>
        <w:pStyle w:val="MOJBodyCopy"/>
      </w:pPr>
      <w:r>
        <w:t>The salary for this role is set within the MoJ SCS PB2 range</w:t>
      </w:r>
      <w:r w:rsidR="01C6B99D">
        <w:t>:</w:t>
      </w:r>
      <w:r w:rsidR="00A945A0">
        <w:t xml:space="preserve"> </w:t>
      </w:r>
      <w:r w:rsidR="64160880">
        <w:t>£100,000-£162,500</w:t>
      </w:r>
      <w:r w:rsidR="1D32ED98">
        <w:t xml:space="preserve">. </w:t>
      </w:r>
    </w:p>
    <w:p w14:paraId="6656B49E" w14:textId="72B6F495" w:rsidR="00B87463" w:rsidRPr="002E37E7" w:rsidRDefault="00B87463" w:rsidP="00B87463">
      <w:pPr>
        <w:pStyle w:val="MOJBodyCopy"/>
      </w:pPr>
      <w:r w:rsidRPr="002E37E7">
        <w:t>Existing Civil Servants will be appointed in line with the Civil Service pay rules in place on the date of their appointment.</w:t>
      </w:r>
    </w:p>
    <w:p w14:paraId="275BF222" w14:textId="77777777" w:rsidR="00032F64" w:rsidRDefault="00032F64" w:rsidP="00313E2F">
      <w:pPr>
        <w:pStyle w:val="MOJHeadingWithDivider"/>
      </w:pPr>
      <w:r>
        <w:t>Contract Type</w:t>
      </w:r>
    </w:p>
    <w:p w14:paraId="6A486BE5" w14:textId="584CD8B0" w:rsidR="61855732" w:rsidRDefault="61855732" w:rsidP="10F8FE9A">
      <w:pPr>
        <w:pStyle w:val="MOJBodyCopy"/>
      </w:pPr>
      <w:r>
        <w:t xml:space="preserve">Permanent. </w:t>
      </w:r>
    </w:p>
    <w:p w14:paraId="59744E72" w14:textId="77777777" w:rsidR="00EB22BE" w:rsidRDefault="00EB22BE" w:rsidP="00313E2F">
      <w:pPr>
        <w:pStyle w:val="MOJHeadingWithDivider"/>
      </w:pPr>
      <w:r>
        <w:t>The Role</w:t>
      </w:r>
    </w:p>
    <w:p w14:paraId="0517F6CD" w14:textId="5816410A" w:rsidR="10F8FE9A" w:rsidRDefault="322AF81A" w:rsidP="4A17B5B7">
      <w:pPr>
        <w:pStyle w:val="MOJBodyCopy"/>
      </w:pPr>
      <w:r>
        <w:t>You will lead an organisation of around 2,000 staff, with a budget of c.£121m (2024–25), delivering critical statutory services at scale across England and Wales.</w:t>
      </w:r>
    </w:p>
    <w:p w14:paraId="717FFE52" w14:textId="70A5146F" w:rsidR="10F8FE9A" w:rsidRDefault="322AF81A" w:rsidP="4A17B5B7">
      <w:pPr>
        <w:pStyle w:val="MOJBodyCopy"/>
      </w:pPr>
      <w:r>
        <w:t>You will act as an internal and external advocate for the role of the Public Guardian, the work of OPG, and the principles of the Mental Capacity Act.</w:t>
      </w:r>
    </w:p>
    <w:p w14:paraId="0F69BA5D" w14:textId="253A65BA" w:rsidR="10F8FE9A" w:rsidRDefault="322AF81A" w:rsidP="4A17B5B7">
      <w:pPr>
        <w:pStyle w:val="MOJBodyCopy"/>
      </w:pPr>
      <w:r>
        <w:t>The role requires extensive external engagement with a diverse range of stakeholders, including maintaining a strong and constructive relationship with the Welsh Government and working across differing legal and delivery arrangements in England and Wales.</w:t>
      </w:r>
    </w:p>
    <w:p w14:paraId="4F347156" w14:textId="77777777" w:rsidR="00B87463" w:rsidRPr="00EF0C17" w:rsidRDefault="00B87463" w:rsidP="008E531B">
      <w:pPr>
        <w:pStyle w:val="MOJHeading2"/>
      </w:pPr>
      <w:r w:rsidRPr="00EF0C17">
        <w:t>Key Responsibilities</w:t>
      </w:r>
    </w:p>
    <w:p w14:paraId="6B9D8FF3" w14:textId="77777777" w:rsidR="00CE4FAF" w:rsidRPr="00EF0C17" w:rsidRDefault="00CE4FAF" w:rsidP="00CE4FAF">
      <w:pPr>
        <w:pStyle w:val="MOJBodyCopy"/>
        <w:numPr>
          <w:ilvl w:val="0"/>
          <w:numId w:val="13"/>
        </w:numPr>
      </w:pPr>
      <w:r w:rsidRPr="00EF0C17">
        <w:t>Leading the organisation’s plans to modernise and transform its services</w:t>
      </w:r>
    </w:p>
    <w:p w14:paraId="29E5095E" w14:textId="77777777" w:rsidR="00CE4FAF" w:rsidRDefault="00CE4FAF" w:rsidP="00CE4FAF">
      <w:pPr>
        <w:pStyle w:val="MOJBodyCopy"/>
        <w:numPr>
          <w:ilvl w:val="0"/>
          <w:numId w:val="13"/>
        </w:numPr>
      </w:pPr>
      <w:r>
        <w:t>Maintaining the integrity and setting standards for the register of instruments and court orders</w:t>
      </w:r>
    </w:p>
    <w:p w14:paraId="0AE17430" w14:textId="77777777" w:rsidR="00CE4FAF" w:rsidRDefault="00CE4FAF" w:rsidP="00CE4FAF">
      <w:pPr>
        <w:pStyle w:val="MOJBodyCopy"/>
        <w:numPr>
          <w:ilvl w:val="0"/>
          <w:numId w:val="13"/>
        </w:numPr>
      </w:pPr>
      <w:r>
        <w:t>Efficiently processing the registration of LPAs, ensuring that they are legally correct, free from ambiguity and are operable</w:t>
      </w:r>
    </w:p>
    <w:p w14:paraId="3AE38428" w14:textId="77777777" w:rsidR="00CE4FAF" w:rsidRDefault="00CE4FAF" w:rsidP="00CE4FAF">
      <w:pPr>
        <w:pStyle w:val="MOJBodyCopy"/>
        <w:numPr>
          <w:ilvl w:val="0"/>
          <w:numId w:val="13"/>
        </w:numPr>
      </w:pPr>
      <w:r>
        <w:t>Maintaining and setting the standards for the regime of supervision</w:t>
      </w:r>
    </w:p>
    <w:p w14:paraId="218FA1AE" w14:textId="77777777" w:rsidR="00CE4FAF" w:rsidRDefault="00CE4FAF" w:rsidP="00CE4FAF">
      <w:pPr>
        <w:pStyle w:val="MOJBodyCopy"/>
        <w:numPr>
          <w:ilvl w:val="0"/>
          <w:numId w:val="13"/>
        </w:numPr>
      </w:pPr>
      <w:r>
        <w:t>Maintaining a responsive and effective regime of handling safeguarding concerns</w:t>
      </w:r>
    </w:p>
    <w:p w14:paraId="282DC02B" w14:textId="77777777" w:rsidR="00CE4FAF" w:rsidRDefault="00CE4FAF" w:rsidP="00CE4FAF">
      <w:pPr>
        <w:pStyle w:val="MOJBodyCopy"/>
        <w:numPr>
          <w:ilvl w:val="0"/>
          <w:numId w:val="13"/>
        </w:numPr>
      </w:pPr>
      <w:r>
        <w:t>Ensuring a robust and client focused process of investigations into concerns about the actions of attorneys, deputies, and guardians; and</w:t>
      </w:r>
    </w:p>
    <w:p w14:paraId="7B08E532" w14:textId="5F25741A" w:rsidR="00B87463" w:rsidRDefault="00CE4FAF" w:rsidP="00CE4FAF">
      <w:pPr>
        <w:pStyle w:val="MOJBodyCopy"/>
        <w:numPr>
          <w:ilvl w:val="0"/>
          <w:numId w:val="13"/>
        </w:numPr>
      </w:pPr>
      <w:r>
        <w:lastRenderedPageBreak/>
        <w:t>Ensuring that appropriate court action is taken, litigation strategy is set in general and for specific cases, appropriately responding to requests from the court.</w:t>
      </w:r>
    </w:p>
    <w:p w14:paraId="1F6B4D94" w14:textId="31F2F42C" w:rsidR="00322344" w:rsidRDefault="675CED34" w:rsidP="10F8FE9A">
      <w:pPr>
        <w:pStyle w:val="MOJBodyCopy"/>
        <w:numPr>
          <w:ilvl w:val="0"/>
          <w:numId w:val="13"/>
        </w:numPr>
        <w:rPr>
          <w:rFonts w:eastAsia="Calibri"/>
        </w:rPr>
      </w:pPr>
      <w:r w:rsidRPr="10F8FE9A">
        <w:rPr>
          <w:rFonts w:eastAsia="Calibri"/>
        </w:rPr>
        <w:t>The role sits within the Service Transformation Group (STG), and you will play an active role in its senior leadership -shaping priorities, supporting delivery, and representing OPG in wider transformation.</w:t>
      </w:r>
    </w:p>
    <w:p w14:paraId="56B569BF" w14:textId="79F4D9DA" w:rsidR="00322344" w:rsidRDefault="675CED34" w:rsidP="10F8FE9A">
      <w:pPr>
        <w:pStyle w:val="MOJBodyCopy"/>
        <w:numPr>
          <w:ilvl w:val="0"/>
          <w:numId w:val="13"/>
        </w:numPr>
      </w:pPr>
      <w:r>
        <w:t xml:space="preserve">The </w:t>
      </w:r>
      <w:r w:rsidR="00EF0C17">
        <w:t>Public Guardian is also the Chief Executive and Accounting Officer for OPG.</w:t>
      </w:r>
    </w:p>
    <w:p w14:paraId="7D2D506D" w14:textId="77777777" w:rsidR="008B31A6" w:rsidRDefault="008B31A6" w:rsidP="00B87463">
      <w:pPr>
        <w:pStyle w:val="MOJBodyCopy"/>
      </w:pPr>
    </w:p>
    <w:p w14:paraId="3AE488EE" w14:textId="77777777" w:rsidR="008B31A6" w:rsidRDefault="008B31A6" w:rsidP="00B87463">
      <w:pPr>
        <w:pStyle w:val="MOJBodyCopy"/>
      </w:pPr>
    </w:p>
    <w:p w14:paraId="1A9A9501" w14:textId="77777777" w:rsidR="008B31A6" w:rsidRDefault="008B31A6" w:rsidP="00B87463">
      <w:pPr>
        <w:pStyle w:val="MOJBodyCopy"/>
      </w:pPr>
    </w:p>
    <w:p w14:paraId="0795C2F3" w14:textId="77777777" w:rsidR="008B31A6" w:rsidRDefault="008B31A6" w:rsidP="00B87463">
      <w:pPr>
        <w:pStyle w:val="MOJBodyCopy"/>
      </w:pPr>
    </w:p>
    <w:p w14:paraId="0B3540BC" w14:textId="77777777" w:rsidR="008B31A6" w:rsidRDefault="008B31A6" w:rsidP="00B87463">
      <w:pPr>
        <w:pStyle w:val="MOJBodyCopy"/>
      </w:pPr>
    </w:p>
    <w:p w14:paraId="67384015" w14:textId="77777777" w:rsidR="008B31A6" w:rsidRDefault="008B31A6" w:rsidP="00B87463">
      <w:pPr>
        <w:pStyle w:val="MOJBodyCopy"/>
      </w:pPr>
    </w:p>
    <w:p w14:paraId="2568CB48" w14:textId="77777777" w:rsidR="008B31A6" w:rsidRDefault="008B31A6" w:rsidP="00B87463">
      <w:pPr>
        <w:pStyle w:val="MOJBodyCopy"/>
      </w:pPr>
    </w:p>
    <w:p w14:paraId="22E8D2F0" w14:textId="77777777" w:rsidR="008B31A6" w:rsidRDefault="008B31A6" w:rsidP="00B87463">
      <w:pPr>
        <w:pStyle w:val="MOJBodyCopy"/>
      </w:pPr>
    </w:p>
    <w:p w14:paraId="31149657" w14:textId="77777777" w:rsidR="008B31A6" w:rsidRDefault="008B31A6" w:rsidP="00B87463">
      <w:pPr>
        <w:pStyle w:val="MOJBodyCopy"/>
      </w:pPr>
    </w:p>
    <w:p w14:paraId="71F99A41" w14:textId="77777777" w:rsidR="008B31A6" w:rsidRDefault="008B31A6" w:rsidP="00B87463">
      <w:pPr>
        <w:pStyle w:val="MOJBodyCopy"/>
      </w:pPr>
    </w:p>
    <w:p w14:paraId="7B2BC20D" w14:textId="77777777" w:rsidR="008B31A6" w:rsidRDefault="008B31A6" w:rsidP="00B87463">
      <w:pPr>
        <w:pStyle w:val="MOJBodyCopy"/>
      </w:pPr>
    </w:p>
    <w:p w14:paraId="66F4CAE1" w14:textId="77777777" w:rsidR="008B31A6" w:rsidRDefault="008B31A6" w:rsidP="00B87463">
      <w:pPr>
        <w:pStyle w:val="MOJBodyCopy"/>
      </w:pPr>
    </w:p>
    <w:p w14:paraId="2A63E0E1" w14:textId="77777777" w:rsidR="008B31A6" w:rsidRDefault="008B31A6" w:rsidP="00B87463">
      <w:pPr>
        <w:pStyle w:val="MOJBodyCopy"/>
      </w:pPr>
    </w:p>
    <w:p w14:paraId="05BE1637" w14:textId="77777777" w:rsidR="008B31A6" w:rsidRDefault="008B31A6" w:rsidP="00B87463">
      <w:pPr>
        <w:pStyle w:val="MOJBodyCopy"/>
      </w:pPr>
    </w:p>
    <w:p w14:paraId="4E2E61FF" w14:textId="77777777" w:rsidR="008B31A6" w:rsidRDefault="008B31A6" w:rsidP="00B87463">
      <w:pPr>
        <w:pStyle w:val="MOJBodyCopy"/>
      </w:pPr>
    </w:p>
    <w:p w14:paraId="11B3E03E" w14:textId="77777777" w:rsidR="008B31A6" w:rsidRDefault="008B31A6" w:rsidP="00B87463">
      <w:pPr>
        <w:pStyle w:val="MOJBodyCopy"/>
      </w:pPr>
    </w:p>
    <w:p w14:paraId="0AB77C63" w14:textId="77777777" w:rsidR="008B31A6" w:rsidRDefault="008B31A6" w:rsidP="00B87463">
      <w:pPr>
        <w:pStyle w:val="MOJBodyCopy"/>
      </w:pPr>
    </w:p>
    <w:p w14:paraId="70EB2C62" w14:textId="77777777" w:rsidR="008B31A6" w:rsidRDefault="008B31A6" w:rsidP="00B87463">
      <w:pPr>
        <w:pStyle w:val="MOJBodyCopy"/>
      </w:pPr>
    </w:p>
    <w:p w14:paraId="281A206A" w14:textId="77777777" w:rsidR="008B31A6" w:rsidRDefault="008B31A6" w:rsidP="00B87463">
      <w:pPr>
        <w:pStyle w:val="MOJBodyCopy"/>
      </w:pPr>
    </w:p>
    <w:p w14:paraId="5DB83DF6" w14:textId="77777777" w:rsidR="008B31A6" w:rsidRDefault="008B31A6" w:rsidP="00B87463">
      <w:pPr>
        <w:pStyle w:val="MOJBodyCopy"/>
      </w:pPr>
    </w:p>
    <w:p w14:paraId="7C7D71B9" w14:textId="77777777" w:rsidR="008B31A6" w:rsidRDefault="008B31A6" w:rsidP="00B87463">
      <w:pPr>
        <w:pStyle w:val="MOJBodyCopy"/>
      </w:pPr>
    </w:p>
    <w:p w14:paraId="2C90BDFE" w14:textId="77777777" w:rsidR="008B31A6" w:rsidRDefault="008B31A6" w:rsidP="00B87463">
      <w:pPr>
        <w:pStyle w:val="MOJBodyCopy"/>
      </w:pPr>
    </w:p>
    <w:p w14:paraId="63747F81" w14:textId="77777777" w:rsidR="008B31A6" w:rsidRDefault="008B31A6" w:rsidP="00B87463">
      <w:pPr>
        <w:pStyle w:val="MOJBodyCopy"/>
      </w:pPr>
    </w:p>
    <w:p w14:paraId="18769A94" w14:textId="77777777" w:rsidR="008B31A6" w:rsidRDefault="008B31A6" w:rsidP="00B87463">
      <w:pPr>
        <w:pStyle w:val="MOJBodyCopy"/>
      </w:pPr>
    </w:p>
    <w:p w14:paraId="51D2E259" w14:textId="77777777" w:rsidR="008B31A6" w:rsidRDefault="008B31A6" w:rsidP="00B87463">
      <w:pPr>
        <w:pStyle w:val="MOJBodyCopy"/>
      </w:pPr>
    </w:p>
    <w:p w14:paraId="626F5F50" w14:textId="77777777" w:rsidR="008B31A6" w:rsidRDefault="008B31A6" w:rsidP="00B87463">
      <w:pPr>
        <w:pStyle w:val="MOJBodyCopy"/>
      </w:pPr>
    </w:p>
    <w:p w14:paraId="085F6FA5" w14:textId="77777777" w:rsidR="008B31A6" w:rsidRDefault="008B31A6" w:rsidP="00B87463">
      <w:pPr>
        <w:pStyle w:val="MOJBodyCopy"/>
      </w:pPr>
    </w:p>
    <w:p w14:paraId="5C6335F5" w14:textId="77777777" w:rsidR="008B31A6" w:rsidRDefault="008B31A6" w:rsidP="00B87463">
      <w:pPr>
        <w:pStyle w:val="MOJBodyCopy"/>
      </w:pPr>
    </w:p>
    <w:p w14:paraId="2EF52AB4" w14:textId="77777777" w:rsidR="008B31A6" w:rsidRDefault="008B31A6" w:rsidP="00B87463">
      <w:pPr>
        <w:pStyle w:val="MOJBodyCopy"/>
      </w:pPr>
    </w:p>
    <w:p w14:paraId="16E943E7" w14:textId="77777777" w:rsidR="008B31A6" w:rsidRDefault="008B31A6" w:rsidP="00B87463">
      <w:pPr>
        <w:pStyle w:val="MOJBodyCopy"/>
      </w:pPr>
    </w:p>
    <w:p w14:paraId="2AC6D4F2" w14:textId="77777777" w:rsidR="008B31A6" w:rsidRDefault="008B31A6" w:rsidP="00B87463">
      <w:pPr>
        <w:pStyle w:val="MOJBodyCopy"/>
        <w:sectPr w:rsidR="008B31A6" w:rsidSect="00053CC9">
          <w:type w:val="continuous"/>
          <w:pgSz w:w="16840" w:h="11900" w:orient="landscape"/>
          <w:pgMar w:top="1440" w:right="720" w:bottom="1797" w:left="720" w:header="624" w:footer="720" w:gutter="0"/>
          <w:cols w:num="3" w:space="720"/>
          <w:docGrid w:linePitch="360"/>
        </w:sectPr>
      </w:pPr>
    </w:p>
    <w:p w14:paraId="338753F7" w14:textId="3BAC81DC" w:rsidR="009E103C" w:rsidRDefault="009E103C" w:rsidP="00DA7D10">
      <w:pPr>
        <w:pStyle w:val="MOJBodyCopy"/>
        <w:spacing w:line="240" w:lineRule="auto"/>
        <w:sectPr w:rsidR="009E103C" w:rsidSect="00322344">
          <w:type w:val="continuous"/>
          <w:pgSz w:w="16840" w:h="11900" w:orient="landscape"/>
          <w:pgMar w:top="1440" w:right="720" w:bottom="1797" w:left="720" w:header="624" w:footer="720" w:gutter="0"/>
          <w:cols w:space="720"/>
          <w:docGrid w:linePitch="360"/>
        </w:sectPr>
      </w:pPr>
    </w:p>
    <w:p w14:paraId="69AD0BC3" w14:textId="77777777" w:rsidR="00372F28" w:rsidRDefault="00372F28">
      <w:pPr>
        <w:pStyle w:val="BodyText"/>
        <w:rPr>
          <w:sz w:val="20"/>
        </w:rPr>
      </w:pPr>
    </w:p>
    <w:p w14:paraId="2EA91A4C" w14:textId="38216AB1" w:rsidR="00372F28" w:rsidRPr="00A42D3E" w:rsidRDefault="00372F28" w:rsidP="00F5413D">
      <w:pPr>
        <w:pStyle w:val="MOJHeading1"/>
        <w:ind w:left="0"/>
      </w:pPr>
      <w:r>
        <mc:AlternateContent>
          <mc:Choice Requires="wps">
            <w:drawing>
              <wp:anchor distT="0" distB="0" distL="114300" distR="114300" simplePos="0" relativeHeight="251658248" behindDoc="1" locked="0" layoutInCell="1" allowOverlap="1" wp14:anchorId="713B77F3" wp14:editId="5D546A40">
                <wp:simplePos x="0" y="0"/>
                <wp:positionH relativeFrom="page">
                  <wp:posOffset>2872105</wp:posOffset>
                </wp:positionH>
                <wp:positionV relativeFrom="paragraph">
                  <wp:posOffset>113665</wp:posOffset>
                </wp:positionV>
                <wp:extent cx="733425" cy="447675"/>
                <wp:effectExtent l="0" t="0" r="3175" b="0"/>
                <wp:wrapNone/>
                <wp:docPr id="16"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F41C397" id="Freeform 308" o:spid="_x0000_s1026" style="position:absolute;margin-left:226.15pt;margin-top:8.95pt;width:57.75pt;height:35.25pt;z-index:-2516582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47" behindDoc="1" locked="0" layoutInCell="1" allowOverlap="1" wp14:anchorId="654F5FFC" wp14:editId="312240AE">
                <wp:simplePos x="0" y="0"/>
                <wp:positionH relativeFrom="page">
                  <wp:posOffset>457200</wp:posOffset>
                </wp:positionH>
                <wp:positionV relativeFrom="paragraph">
                  <wp:posOffset>-135890</wp:posOffset>
                </wp:positionV>
                <wp:extent cx="733425" cy="447675"/>
                <wp:effectExtent l="0" t="0" r="3175" b="0"/>
                <wp:wrapNone/>
                <wp:docPr id="17"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363B29" id="Freeform 309" o:spid="_x0000_s1026" style="position:absolute;margin-left:36pt;margin-top:-10.7pt;width:57.75pt;height:35.25pt;z-index:-25165823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F5413D">
        <w:t xml:space="preserve">    </w:t>
      </w:r>
      <w:r w:rsidR="00EE0BD0" w:rsidRPr="00EE0BD0">
        <w:t>Person Specification</w:t>
      </w:r>
    </w:p>
    <w:p w14:paraId="2862A303" w14:textId="77777777" w:rsidR="00372F28" w:rsidRDefault="00372F28">
      <w:pPr>
        <w:pStyle w:val="BodyText"/>
        <w:rPr>
          <w:b/>
          <w:sz w:val="20"/>
        </w:rPr>
      </w:pPr>
    </w:p>
    <w:p w14:paraId="6B1475EA" w14:textId="77777777" w:rsidR="00372F28" w:rsidRDefault="00372F28">
      <w:pPr>
        <w:pStyle w:val="BodyText"/>
        <w:rPr>
          <w:b/>
          <w:sz w:val="20"/>
        </w:rPr>
      </w:pPr>
    </w:p>
    <w:p w14:paraId="0AFC8B52" w14:textId="77777777" w:rsidR="00372F28" w:rsidRDefault="00372F28">
      <w:pPr>
        <w:pStyle w:val="BodyText"/>
        <w:rPr>
          <w:b/>
          <w:sz w:val="20"/>
        </w:rPr>
      </w:pPr>
    </w:p>
    <w:p w14:paraId="15797F44" w14:textId="77777777" w:rsidR="00372F28" w:rsidRDefault="00372F28">
      <w:pPr>
        <w:pStyle w:val="BodyText"/>
        <w:spacing w:before="7"/>
        <w:rPr>
          <w:b/>
          <w:sz w:val="17"/>
        </w:rPr>
      </w:pPr>
    </w:p>
    <w:p w14:paraId="71140933" w14:textId="77777777" w:rsidR="00372F28" w:rsidRDefault="00372F28" w:rsidP="00DA7D10">
      <w:pPr>
        <w:pStyle w:val="MOJBodyCopy"/>
        <w:spacing w:line="240" w:lineRule="auto"/>
        <w:sectPr w:rsidR="00372F28" w:rsidSect="009E103C">
          <w:pgSz w:w="16840" w:h="11900" w:orient="landscape"/>
          <w:pgMar w:top="1440" w:right="720" w:bottom="1797" w:left="720" w:header="624" w:footer="720" w:gutter="0"/>
          <w:cols w:space="720"/>
          <w:docGrid w:linePitch="360"/>
        </w:sectPr>
      </w:pPr>
    </w:p>
    <w:p w14:paraId="28B1DDE5" w14:textId="77777777" w:rsidR="00BC5B3D" w:rsidRDefault="00BC5B3D" w:rsidP="00BC5B3D">
      <w:pPr>
        <w:pStyle w:val="MOJBodyCopy"/>
      </w:pPr>
      <w:r>
        <w:t>It is important through your CV and Statement of Suitability that you give evidence and examples of proven experience of each of the selection criteria detailed.</w:t>
      </w:r>
    </w:p>
    <w:p w14:paraId="4A9A511D" w14:textId="77777777" w:rsidR="00BC5B3D" w:rsidRDefault="00D23B91" w:rsidP="00D23B91">
      <w:pPr>
        <w:pStyle w:val="MOJBodyCopy"/>
        <w:spacing w:line="240" w:lineRule="auto"/>
      </w:pPr>
      <w:r>
        <w:rPr>
          <w:noProof/>
        </w:rPr>
        <w:drawing>
          <wp:inline distT="0" distB="0" distL="0" distR="0" wp14:anchorId="0A182FE7" wp14:editId="5CF2587B">
            <wp:extent cx="3187700" cy="2122170"/>
            <wp:effectExtent l="0" t="0" r="0" b="0"/>
            <wp:docPr id="57" name="Picture 57" descr="A person smiling for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Croydon-Feb19-02946 (cropped).jpg"/>
                    <pic:cNvPicPr/>
                  </pic:nvPicPr>
                  <pic:blipFill>
                    <a:blip r:embed="rId22">
                      <a:extLst>
                        <a:ext uri="{28A0092B-C50C-407E-A947-70E740481C1C}">
                          <a14:useLocalDpi xmlns:a14="http://schemas.microsoft.com/office/drawing/2010/main" val="0"/>
                        </a:ext>
                      </a:extLst>
                    </a:blip>
                    <a:stretch>
                      <a:fillRect/>
                    </a:stretch>
                  </pic:blipFill>
                  <pic:spPr>
                    <a:xfrm>
                      <a:off x="0" y="0"/>
                      <a:ext cx="3187700" cy="2122170"/>
                    </a:xfrm>
                    <a:prstGeom prst="rect">
                      <a:avLst/>
                    </a:prstGeom>
                  </pic:spPr>
                </pic:pic>
              </a:graphicData>
            </a:graphic>
          </wp:inline>
        </w:drawing>
      </w:r>
    </w:p>
    <w:p w14:paraId="1D26A4D9" w14:textId="0A7CFC29" w:rsidR="00BC5B3D" w:rsidRDefault="00BC5B3D" w:rsidP="00BC5B3D">
      <w:pPr>
        <w:pStyle w:val="MOJBodyCopy"/>
      </w:pPr>
      <w:r>
        <w:t>The successful candidate will be able to demonstrate:</w:t>
      </w:r>
    </w:p>
    <w:p w14:paraId="667A6F06" w14:textId="77777777" w:rsidR="00CE70B3" w:rsidRDefault="00CE70B3" w:rsidP="00465CB6">
      <w:pPr>
        <w:pStyle w:val="MOJHeading2"/>
      </w:pPr>
    </w:p>
    <w:p w14:paraId="0F56318C" w14:textId="77777777" w:rsidR="00637C1F" w:rsidRDefault="00637C1F" w:rsidP="00465CB6">
      <w:pPr>
        <w:pStyle w:val="MOJHeading2"/>
      </w:pPr>
    </w:p>
    <w:p w14:paraId="6E8ECE1B" w14:textId="15985088" w:rsidR="00465CB6" w:rsidRDefault="00465CB6" w:rsidP="00465CB6">
      <w:pPr>
        <w:pStyle w:val="MOJHeading2"/>
      </w:pPr>
      <w:r>
        <w:t>Essential criteria:</w:t>
      </w:r>
    </w:p>
    <w:p w14:paraId="65A5839C" w14:textId="5E4E8BCB" w:rsidR="7A2D8BB1" w:rsidRDefault="7A2D8BB1" w:rsidP="4A17B5B7">
      <w:pPr>
        <w:pStyle w:val="MOJMainBullets"/>
      </w:pPr>
      <w:r w:rsidRPr="4A17B5B7">
        <w:t xml:space="preserve">Proven experience of leading at scale, with the ability to inspire, build capability and deliver through high-performing teams across a large, complex organisation. </w:t>
      </w:r>
    </w:p>
    <w:p w14:paraId="5844ABF3" w14:textId="21BBD4EF" w:rsidR="7A2D8BB1" w:rsidRDefault="7A2D8BB1" w:rsidP="4A17B5B7">
      <w:pPr>
        <w:pStyle w:val="MOJMainBullets"/>
        <w:spacing w:after="0"/>
      </w:pPr>
      <w:r w:rsidRPr="65A0E14E">
        <w:t xml:space="preserve">A strong track record of leading digital-enabled business transformation, delivering measurable improvements in public experience and service outcomes </w:t>
      </w:r>
      <w:r w:rsidR="0C57B7D6" w:rsidRPr="65A0E14E">
        <w:t>in</w:t>
      </w:r>
      <w:r w:rsidRPr="65A0E14E">
        <w:t xml:space="preserve"> a large organisation. </w:t>
      </w:r>
    </w:p>
    <w:p w14:paraId="338AF6A5" w14:textId="7FDF69BC" w:rsidR="4A17B5B7" w:rsidRDefault="4A17B5B7" w:rsidP="4A17B5B7">
      <w:pPr>
        <w:pStyle w:val="MOJMainBullets"/>
        <w:numPr>
          <w:ilvl w:val="0"/>
          <w:numId w:val="0"/>
        </w:numPr>
        <w:spacing w:after="0"/>
      </w:pPr>
    </w:p>
    <w:p w14:paraId="61A52751" w14:textId="5089BAEF" w:rsidR="7A2D8BB1" w:rsidRDefault="7A2D8BB1" w:rsidP="4A17B5B7">
      <w:pPr>
        <w:pStyle w:val="MOJMainBullets"/>
        <w:spacing w:after="0"/>
      </w:pPr>
      <w:r w:rsidRPr="65A0E14E">
        <w:t>Experience of d</w:t>
      </w:r>
      <w:r w:rsidR="3DF16751" w:rsidRPr="65A0E14E">
        <w:t>elivering excellent</w:t>
      </w:r>
      <w:r w:rsidRPr="65A0E14E">
        <w:t xml:space="preserve"> customer-focused services, particularly for vulnerable users, alongside delivering efficiency and strong value for money. </w:t>
      </w:r>
    </w:p>
    <w:p w14:paraId="058753BC" w14:textId="2DAAC9AF" w:rsidR="4A17B5B7" w:rsidRDefault="4A17B5B7" w:rsidP="4A17B5B7">
      <w:pPr>
        <w:pStyle w:val="MOJMainBullets"/>
        <w:numPr>
          <w:ilvl w:val="0"/>
          <w:numId w:val="0"/>
        </w:numPr>
        <w:spacing w:after="0"/>
      </w:pPr>
    </w:p>
    <w:p w14:paraId="58D9E406" w14:textId="6EDFB4D5" w:rsidR="7A2D8BB1" w:rsidRDefault="7A2D8BB1" w:rsidP="4A17B5B7">
      <w:pPr>
        <w:pStyle w:val="MOJMainBullets"/>
        <w:spacing w:after="0"/>
      </w:pPr>
      <w:r w:rsidRPr="4A17B5B7">
        <w:t xml:space="preserve">Outstanding communication and leadership presence, with the ability to inspire, engage and command confidence with senior stakeholders, including at Board and Board-adjacent level. </w:t>
      </w:r>
    </w:p>
    <w:p w14:paraId="4F9B3339" w14:textId="6132C49E" w:rsidR="4A17B5B7" w:rsidRDefault="4A17B5B7" w:rsidP="4A17B5B7">
      <w:pPr>
        <w:pStyle w:val="MOJMainBullets"/>
        <w:numPr>
          <w:ilvl w:val="0"/>
          <w:numId w:val="0"/>
        </w:numPr>
        <w:spacing w:after="0"/>
      </w:pPr>
    </w:p>
    <w:p w14:paraId="45B57973" w14:textId="57487095" w:rsidR="7A2D8BB1" w:rsidRDefault="7A2D8BB1" w:rsidP="4A17B5B7">
      <w:pPr>
        <w:pStyle w:val="MOJMainBullets"/>
        <w:spacing w:after="0"/>
      </w:pPr>
      <w:r w:rsidRPr="4A17B5B7">
        <w:t xml:space="preserve">Strong influencing and relationship-building skills, with experience of operating effectively across complex systems, organisational and geographical boundaries, setting direction and driving delivery through others. </w:t>
      </w:r>
    </w:p>
    <w:p w14:paraId="56DB40A5" w14:textId="0612A4EC" w:rsidR="4A17B5B7" w:rsidRDefault="4A17B5B7" w:rsidP="4A17B5B7">
      <w:pPr>
        <w:pStyle w:val="MOJMainBullets"/>
        <w:numPr>
          <w:ilvl w:val="0"/>
          <w:numId w:val="0"/>
        </w:numPr>
        <w:spacing w:after="0"/>
      </w:pPr>
    </w:p>
    <w:p w14:paraId="0632CEE7" w14:textId="57B42F27" w:rsidR="7A2D8BB1" w:rsidRDefault="7A2D8BB1" w:rsidP="4A17B5B7">
      <w:pPr>
        <w:pStyle w:val="MOJMainBullets"/>
        <w:spacing w:after="0"/>
      </w:pPr>
      <w:r w:rsidRPr="4A17B5B7">
        <w:t>The ability to operate successfully in a political environment, balancing statutory responsibilities with wider departmental priorities and scrutiny.</w:t>
      </w:r>
    </w:p>
    <w:p w14:paraId="5D66E239" w14:textId="2637BD06" w:rsidR="4A17B5B7" w:rsidRDefault="4A17B5B7" w:rsidP="4A17B5B7">
      <w:pPr>
        <w:pStyle w:val="MOJMainBullets"/>
        <w:numPr>
          <w:ilvl w:val="0"/>
          <w:numId w:val="0"/>
        </w:numPr>
        <w:ind w:left="284"/>
      </w:pPr>
    </w:p>
    <w:p w14:paraId="06D742C5" w14:textId="77777777" w:rsidR="00BC5B3D" w:rsidRDefault="00BC5B3D" w:rsidP="00711852">
      <w:pPr>
        <w:pStyle w:val="MOJHeading2"/>
      </w:pPr>
      <w:r>
        <w:t>Desirable criteria:</w:t>
      </w:r>
    </w:p>
    <w:p w14:paraId="0B29439B" w14:textId="0B354AE7" w:rsidR="00803D34" w:rsidRDefault="00940212" w:rsidP="00BC5B3D">
      <w:pPr>
        <w:pStyle w:val="MOJBodyCopy"/>
      </w:pPr>
      <w:r>
        <w:t>Existing knowledge of the Justice System would be desirable.</w:t>
      </w:r>
    </w:p>
    <w:p w14:paraId="1A21768A" w14:textId="6EABF0C7" w:rsidR="4A17B5B7" w:rsidRDefault="4A17B5B7" w:rsidP="4A17B5B7">
      <w:pPr>
        <w:pStyle w:val="MOJHeading2"/>
      </w:pPr>
    </w:p>
    <w:p w14:paraId="34CC43D8" w14:textId="77777777" w:rsidR="00637C1F" w:rsidRDefault="00637C1F" w:rsidP="00F41C9A">
      <w:pPr>
        <w:pStyle w:val="MOJHeading2"/>
      </w:pPr>
    </w:p>
    <w:p w14:paraId="6BF3464E" w14:textId="77777777" w:rsidR="00637C1F" w:rsidRDefault="00637C1F" w:rsidP="00F41C9A">
      <w:pPr>
        <w:pStyle w:val="MOJHeading2"/>
      </w:pPr>
    </w:p>
    <w:p w14:paraId="49134216" w14:textId="1B53766F" w:rsidR="00F41C9A" w:rsidRPr="00351758" w:rsidRDefault="00F41C9A" w:rsidP="00F41C9A">
      <w:pPr>
        <w:pStyle w:val="MOJHeading2"/>
      </w:pPr>
      <w:r>
        <w:lastRenderedPageBreak/>
        <w:t xml:space="preserve">Civil Service </w:t>
      </w:r>
      <w:r w:rsidR="46CF5674">
        <w:t>Behaviours</w:t>
      </w:r>
      <w:r>
        <w:t>:</w:t>
      </w:r>
    </w:p>
    <w:p w14:paraId="02DB295A" w14:textId="3AC3844C" w:rsidR="00F41C9A" w:rsidRPr="00351758" w:rsidRDefault="00F41C9A" w:rsidP="00F41C9A">
      <w:pPr>
        <w:pStyle w:val="MOJBodyCopy"/>
      </w:pPr>
      <w:r>
        <w:t xml:space="preserve">You will also be assessed against the following </w:t>
      </w:r>
      <w:r w:rsidR="64D6DA92">
        <w:t>5 behaviours:</w:t>
      </w:r>
    </w:p>
    <w:p w14:paraId="0290F5E6" w14:textId="24F54DDD" w:rsidR="39410431" w:rsidRDefault="39410431" w:rsidP="10F8FE9A">
      <w:pPr>
        <w:pStyle w:val="MOJBodyCopy"/>
        <w:numPr>
          <w:ilvl w:val="0"/>
          <w:numId w:val="11"/>
        </w:numPr>
      </w:pPr>
      <w:r>
        <w:t>Communicating and Influencing</w:t>
      </w:r>
    </w:p>
    <w:p w14:paraId="30BBDCB5" w14:textId="26A95598" w:rsidR="00351758" w:rsidRPr="00351758" w:rsidRDefault="00351758" w:rsidP="00351758">
      <w:pPr>
        <w:pStyle w:val="MOJBodyCopy"/>
        <w:numPr>
          <w:ilvl w:val="0"/>
          <w:numId w:val="11"/>
        </w:numPr>
      </w:pPr>
      <w:r>
        <w:t xml:space="preserve">Seeing the Big Picture </w:t>
      </w:r>
    </w:p>
    <w:p w14:paraId="097290E8" w14:textId="4F274C75" w:rsidR="35B289D4" w:rsidRDefault="35B289D4" w:rsidP="10F8FE9A">
      <w:pPr>
        <w:pStyle w:val="MOJBodyCopy"/>
        <w:numPr>
          <w:ilvl w:val="0"/>
          <w:numId w:val="11"/>
        </w:numPr>
      </w:pPr>
      <w:r>
        <w:t>Changing and Improving</w:t>
      </w:r>
    </w:p>
    <w:p w14:paraId="0C7B3A4D" w14:textId="0114B9A7" w:rsidR="24C5D77E" w:rsidRDefault="24C5D77E" w:rsidP="10F8FE9A">
      <w:pPr>
        <w:pStyle w:val="MOJBodyCopy"/>
        <w:numPr>
          <w:ilvl w:val="0"/>
          <w:numId w:val="11"/>
        </w:numPr>
      </w:pPr>
      <w:r>
        <w:t>Leadership</w:t>
      </w:r>
    </w:p>
    <w:p w14:paraId="1A386A84" w14:textId="1252942E" w:rsidR="7CC6C397" w:rsidRDefault="7CC6C397" w:rsidP="10F8FE9A">
      <w:pPr>
        <w:pStyle w:val="MOJBodyCopy"/>
        <w:numPr>
          <w:ilvl w:val="0"/>
          <w:numId w:val="11"/>
        </w:numPr>
      </w:pPr>
      <w:r>
        <w:t xml:space="preserve">Managing a Quality Service </w:t>
      </w:r>
    </w:p>
    <w:p w14:paraId="231E6991" w14:textId="134CAFDE" w:rsidR="00F41C9A" w:rsidRDefault="00F41C9A" w:rsidP="00F41C9A">
      <w:pPr>
        <w:pStyle w:val="MOJBodyCopy"/>
        <w:ind w:left="360"/>
      </w:pPr>
      <w:r>
        <w:t xml:space="preserve">Further information about the Civil Service </w:t>
      </w:r>
      <w:r w:rsidR="18ADCBDE">
        <w:t xml:space="preserve">Behaviours can be found here </w:t>
      </w:r>
      <w:hyperlink r:id="rId23" w:anchor="director-and-director-general">
        <w:r w:rsidR="18ADCBDE" w:rsidRPr="10F8FE9A">
          <w:rPr>
            <w:rStyle w:val="Hyperlink"/>
          </w:rPr>
          <w:t>https://www.gov.uk/government/publications/success-profiles/success-profiles-civil-service-behaviours#director-and-director-general</w:t>
        </w:r>
      </w:hyperlink>
      <w:r w:rsidR="18ADCBDE">
        <w:t xml:space="preserve"> </w:t>
      </w:r>
    </w:p>
    <w:p w14:paraId="60C49EB0" w14:textId="77777777" w:rsidR="00F41C9A" w:rsidRDefault="00F41C9A" w:rsidP="00BC5B3D">
      <w:pPr>
        <w:pStyle w:val="MOJBodyCopy"/>
        <w:sectPr w:rsidR="00F41C9A" w:rsidSect="00465CB6">
          <w:type w:val="continuous"/>
          <w:pgSz w:w="16840" w:h="11900" w:orient="landscape"/>
          <w:pgMar w:top="1440" w:right="720" w:bottom="1797" w:left="720" w:header="624" w:footer="720" w:gutter="0"/>
          <w:cols w:num="3" w:space="170"/>
          <w:docGrid w:linePitch="360"/>
        </w:sectPr>
      </w:pPr>
    </w:p>
    <w:p w14:paraId="7208BCEC" w14:textId="7CF451E4" w:rsidR="00154347" w:rsidRDefault="00154347">
      <w:pPr>
        <w:pStyle w:val="BodyText"/>
        <w:rPr>
          <w:sz w:val="20"/>
        </w:rPr>
      </w:pPr>
    </w:p>
    <w:p w14:paraId="544494A8" w14:textId="77777777" w:rsidR="00154347" w:rsidRPr="00F043E5" w:rsidRDefault="00154347" w:rsidP="00313E2F">
      <w:pPr>
        <w:pStyle w:val="MOJHeading1"/>
      </w:pPr>
      <w:r w:rsidRPr="00F043E5">
        <mc:AlternateContent>
          <mc:Choice Requires="wps">
            <w:drawing>
              <wp:anchor distT="0" distB="0" distL="114300" distR="114300" simplePos="0" relativeHeight="251658250" behindDoc="1" locked="0" layoutInCell="1" allowOverlap="1" wp14:anchorId="74314954" wp14:editId="65EE3DD1">
                <wp:simplePos x="0" y="0"/>
                <wp:positionH relativeFrom="page">
                  <wp:posOffset>6127750</wp:posOffset>
                </wp:positionH>
                <wp:positionV relativeFrom="paragraph">
                  <wp:posOffset>142240</wp:posOffset>
                </wp:positionV>
                <wp:extent cx="733425" cy="447675"/>
                <wp:effectExtent l="0" t="0" r="3175" b="0"/>
                <wp:wrapNone/>
                <wp:docPr id="18"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A59D21" id="Freeform 308" o:spid="_x0000_s1026" style="position:absolute;margin-left:482.5pt;margin-top:11.2pt;width:57.75pt;height:35.25pt;z-index:-25165823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Pr="00F043E5">
        <mc:AlternateContent>
          <mc:Choice Requires="wps">
            <w:drawing>
              <wp:anchor distT="0" distB="0" distL="114300" distR="114300" simplePos="0" relativeHeight="251658249" behindDoc="1" locked="0" layoutInCell="1" allowOverlap="1" wp14:anchorId="559F8462" wp14:editId="63A68D8C">
                <wp:simplePos x="0" y="0"/>
                <wp:positionH relativeFrom="page">
                  <wp:posOffset>457200</wp:posOffset>
                </wp:positionH>
                <wp:positionV relativeFrom="paragraph">
                  <wp:posOffset>-135890</wp:posOffset>
                </wp:positionV>
                <wp:extent cx="733425" cy="447675"/>
                <wp:effectExtent l="0" t="0" r="3175" b="0"/>
                <wp:wrapNone/>
                <wp:docPr id="19"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6B14C6" id="Freeform 309" o:spid="_x0000_s1026" style="position:absolute;margin-left:36pt;margin-top:-10.7pt;width:57.75pt;height:35.25pt;z-index:-25165823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A4610F" w:rsidRPr="00F043E5">
        <w:t>Benefits of working for the Ministry of Justice</w:t>
      </w:r>
    </w:p>
    <w:p w14:paraId="6607D2A9" w14:textId="77777777" w:rsidR="00154347" w:rsidRPr="00F043E5" w:rsidRDefault="00154347">
      <w:pPr>
        <w:pStyle w:val="BodyText"/>
        <w:rPr>
          <w:b/>
          <w:sz w:val="20"/>
        </w:rPr>
      </w:pPr>
    </w:p>
    <w:p w14:paraId="5529913C" w14:textId="77777777" w:rsidR="00154347" w:rsidRPr="00F043E5" w:rsidRDefault="00154347">
      <w:pPr>
        <w:pStyle w:val="BodyText"/>
        <w:rPr>
          <w:b/>
          <w:sz w:val="20"/>
        </w:rPr>
      </w:pPr>
    </w:p>
    <w:p w14:paraId="6B9FFF0A" w14:textId="77777777" w:rsidR="00154347" w:rsidRPr="00F043E5" w:rsidRDefault="00154347">
      <w:pPr>
        <w:pStyle w:val="BodyText"/>
        <w:spacing w:before="7"/>
        <w:rPr>
          <w:b/>
          <w:sz w:val="17"/>
        </w:rPr>
      </w:pPr>
    </w:p>
    <w:p w14:paraId="74082621" w14:textId="77777777" w:rsidR="00154347" w:rsidRPr="00F043E5" w:rsidRDefault="00154347" w:rsidP="00BC5B3D">
      <w:pPr>
        <w:pStyle w:val="MOJBodyCopy"/>
        <w:sectPr w:rsidR="00154347" w:rsidRPr="00F043E5" w:rsidSect="00154347">
          <w:pgSz w:w="16840" w:h="11900" w:orient="landscape"/>
          <w:pgMar w:top="1440" w:right="720" w:bottom="1797" w:left="720" w:header="624" w:footer="720" w:gutter="0"/>
          <w:cols w:space="170"/>
          <w:docGrid w:linePitch="360"/>
        </w:sectPr>
      </w:pPr>
    </w:p>
    <w:p w14:paraId="77ABB7CC" w14:textId="77777777" w:rsidR="00234EF7" w:rsidRPr="00F043E5" w:rsidRDefault="00861052" w:rsidP="00861052">
      <w:pPr>
        <w:pStyle w:val="MOJBodyCopy"/>
        <w:spacing w:line="240" w:lineRule="auto"/>
      </w:pPr>
      <w:r w:rsidRPr="00F043E5">
        <w:rPr>
          <w:noProof/>
          <w:lang w:eastAsia="en-GB"/>
        </w:rPr>
        <w:drawing>
          <wp:inline distT="0" distB="0" distL="0" distR="0" wp14:anchorId="07912DEC" wp14:editId="679B6616">
            <wp:extent cx="3111500" cy="4279900"/>
            <wp:effectExtent l="0" t="0" r="12700" b="1270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cstate="screen">
                      <a:extLst>
                        <a:ext uri="{28A0092B-C50C-407E-A947-70E740481C1C}">
                          <a14:useLocalDpi xmlns:a14="http://schemas.microsoft.com/office/drawing/2010/main"/>
                        </a:ext>
                      </a:extLst>
                    </a:blip>
                    <a:stretch>
                      <a:fillRect/>
                    </a:stretch>
                  </pic:blipFill>
                  <pic:spPr>
                    <a:xfrm>
                      <a:off x="0" y="0"/>
                      <a:ext cx="3111500" cy="4279900"/>
                    </a:xfrm>
                    <a:prstGeom prst="rect">
                      <a:avLst/>
                    </a:prstGeom>
                  </pic:spPr>
                </pic:pic>
              </a:graphicData>
            </a:graphic>
          </wp:inline>
        </w:drawing>
      </w:r>
      <w:r w:rsidRPr="00F043E5">
        <w:br w:type="column"/>
      </w:r>
      <w:r w:rsidR="00CE5F03" w:rsidRPr="00F043E5">
        <w:t xml:space="preserve">Whatever your role, we take your career and development </w:t>
      </w:r>
      <w:proofErr w:type="gramStart"/>
      <w:r w:rsidR="00CE5F03" w:rsidRPr="00F043E5">
        <w:t>seriously, and</w:t>
      </w:r>
      <w:proofErr w:type="gramEnd"/>
      <w:r w:rsidR="00CE5F03" w:rsidRPr="00F043E5">
        <w:t xml:space="preserve"> want to enable you to build a </w:t>
      </w:r>
      <w:proofErr w:type="gramStart"/>
      <w:r w:rsidR="00CE5F03" w:rsidRPr="00F043E5">
        <w:t>really successful</w:t>
      </w:r>
      <w:proofErr w:type="gramEnd"/>
      <w:r w:rsidR="00CE5F03" w:rsidRPr="00F043E5">
        <w:t xml:space="preserve"> career with the Ministry of Justice and wider Civil Service. It is crucial that our employees have the right skills to develop their careers and meet the challenges ahead, and you’ll benefit from regular performance and development reviews to ensure this development is ongoing. As a Ministry of Justice employee, you’ll be entitled to a large range of benefits.</w:t>
      </w:r>
    </w:p>
    <w:p w14:paraId="11B6F809" w14:textId="77777777" w:rsidR="00234EF7" w:rsidRDefault="00227AEA" w:rsidP="00313E2F">
      <w:pPr>
        <w:pStyle w:val="MOJHeadingWithDivider"/>
      </w:pPr>
      <w:r w:rsidRPr="00F043E5">
        <w:t>Equality, Diversity</w:t>
      </w:r>
      <w:r w:rsidRPr="00227AEA">
        <w:t>, Inclusion and Wellbeing</w:t>
      </w:r>
    </w:p>
    <w:p w14:paraId="33562C8A" w14:textId="77777777" w:rsidR="004C5C28" w:rsidRDefault="00DE78EE" w:rsidP="00F02865">
      <w:pPr>
        <w:pStyle w:val="MOJBodyCopy"/>
      </w:pPr>
      <w:r w:rsidRPr="00DE78EE">
        <w:t xml:space="preserve">Our departmental values - purpose, humanity, openness and together - are at the heart of our commitment to create a culture where all our people </w:t>
      </w:r>
      <w:proofErr w:type="gramStart"/>
      <w:r w:rsidRPr="00DE78EE">
        <w:t>are able to</w:t>
      </w:r>
      <w:proofErr w:type="gramEnd"/>
      <w:r w:rsidRPr="00DE78EE">
        <w:t xml:space="preserve"> thrive and flourish in the workplace. We want to attract and retain the best talent from diverse backgrounds and perspectives. We want everyone to be the best of themselves, to feel supported and have a strong sense of belonging in the workplace. Our commitment to creating a diverse and inclusive workforce is reflected in </w:t>
      </w:r>
      <w:proofErr w:type="gramStart"/>
      <w:r w:rsidRPr="00DE78EE">
        <w:t>all of</w:t>
      </w:r>
      <w:proofErr w:type="gramEnd"/>
      <w:r w:rsidRPr="00DE78EE">
        <w:t xml:space="preserve"> our </w:t>
      </w:r>
      <w:r w:rsidRPr="00DE78EE">
        <w:t>people policies and strategies, and we offer our employees access to:</w:t>
      </w:r>
    </w:p>
    <w:p w14:paraId="0BF7779D" w14:textId="77777777" w:rsidR="00C837BC" w:rsidRDefault="00C837BC" w:rsidP="00C837BC">
      <w:pPr>
        <w:pStyle w:val="MOJMainBullets"/>
      </w:pPr>
      <w:r>
        <w:t xml:space="preserve">Diverse talent </w:t>
      </w:r>
      <w:proofErr w:type="gramStart"/>
      <w:r>
        <w:t>programs;</w:t>
      </w:r>
      <w:proofErr w:type="gramEnd"/>
    </w:p>
    <w:p w14:paraId="2FB46E78" w14:textId="77777777" w:rsidR="00C837BC" w:rsidRDefault="00C837BC" w:rsidP="00C837BC">
      <w:pPr>
        <w:pStyle w:val="MOJMainBullets"/>
      </w:pPr>
      <w:r>
        <w:t xml:space="preserve">Mentoring </w:t>
      </w:r>
      <w:proofErr w:type="gramStart"/>
      <w:r>
        <w:t>schemes;</w:t>
      </w:r>
      <w:proofErr w:type="gramEnd"/>
    </w:p>
    <w:p w14:paraId="37FEC06B" w14:textId="77777777" w:rsidR="00C837BC" w:rsidRDefault="00C837BC" w:rsidP="00C837BC">
      <w:pPr>
        <w:pStyle w:val="MOJMainBullets"/>
      </w:pPr>
      <w:r>
        <w:t xml:space="preserve">Family friendly policies including generous parental and special leave </w:t>
      </w:r>
      <w:proofErr w:type="gramStart"/>
      <w:r>
        <w:t>options;</w:t>
      </w:r>
      <w:proofErr w:type="gramEnd"/>
    </w:p>
    <w:p w14:paraId="4328A602" w14:textId="77777777" w:rsidR="00C837BC" w:rsidRDefault="00C837BC" w:rsidP="00C837BC">
      <w:pPr>
        <w:pStyle w:val="MOJMainBullets"/>
      </w:pPr>
      <w:r>
        <w:t xml:space="preserve">Flexible working options – including a varied working patterns and flexibility to choose how and where you </w:t>
      </w:r>
      <w:proofErr w:type="gramStart"/>
      <w:r>
        <w:t>work</w:t>
      </w:r>
      <w:r w:rsidR="00BE2DBC">
        <w:t>;</w:t>
      </w:r>
      <w:proofErr w:type="gramEnd"/>
    </w:p>
    <w:p w14:paraId="09756C1A" w14:textId="77777777" w:rsidR="00C837BC" w:rsidRDefault="00C837BC" w:rsidP="00C837BC">
      <w:pPr>
        <w:pStyle w:val="MOJMainBullets"/>
      </w:pPr>
      <w:r>
        <w:t xml:space="preserve">Workplace adjustment </w:t>
      </w:r>
      <w:proofErr w:type="gramStart"/>
      <w:r>
        <w:t>support;</w:t>
      </w:r>
      <w:proofErr w:type="gramEnd"/>
    </w:p>
    <w:p w14:paraId="78C0DEF5" w14:textId="77777777" w:rsidR="00C837BC" w:rsidRDefault="00C837BC" w:rsidP="00C837BC">
      <w:pPr>
        <w:pStyle w:val="MOJMainBullets"/>
      </w:pPr>
      <w:r>
        <w:t xml:space="preserve">Wellbeing support, including access to our Employee Assistance </w:t>
      </w:r>
      <w:proofErr w:type="gramStart"/>
      <w:r>
        <w:t>Provider;</w:t>
      </w:r>
      <w:proofErr w:type="gramEnd"/>
    </w:p>
    <w:p w14:paraId="1A366214" w14:textId="743C0420" w:rsidR="00C837BC" w:rsidRDefault="00C837BC" w:rsidP="00C837BC">
      <w:pPr>
        <w:pStyle w:val="MOJMainBullets"/>
      </w:pPr>
      <w:r>
        <w:t xml:space="preserve">Special leave for </w:t>
      </w:r>
      <w:r w:rsidR="00F043E5">
        <w:t>active-duty</w:t>
      </w:r>
      <w:r>
        <w:t xml:space="preserve"> </w:t>
      </w:r>
      <w:r w:rsidR="00F043E5">
        <w:t>reservists.</w:t>
      </w:r>
    </w:p>
    <w:p w14:paraId="335D6385" w14:textId="77777777" w:rsidR="004C5C28" w:rsidRPr="004C5C28" w:rsidRDefault="00C837BC" w:rsidP="00C837BC">
      <w:pPr>
        <w:pStyle w:val="MOJMainBullets"/>
      </w:pPr>
      <w:r>
        <w:t>Volunteering days.</w:t>
      </w:r>
    </w:p>
    <w:p w14:paraId="20BFBF62" w14:textId="77777777" w:rsidR="00310D2E" w:rsidRDefault="00535158" w:rsidP="00535158">
      <w:pPr>
        <w:pStyle w:val="MOJBodyCopy"/>
      </w:pPr>
      <w:r>
        <w:t xml:space="preserve">Ministry of Justice </w:t>
      </w:r>
      <w:proofErr w:type="gramStart"/>
      <w:r>
        <w:t>have</w:t>
      </w:r>
      <w:proofErr w:type="gramEnd"/>
      <w:r>
        <w:t xml:space="preserve"> diversity champions, senior civil servants appointed by our Permanent Secretary, who work to drive forward and embed equality, diversity and </w:t>
      </w:r>
      <w:r>
        <w:lastRenderedPageBreak/>
        <w:t>inclusion as a core part of both our business delivery and in how we support our people.</w:t>
      </w:r>
    </w:p>
    <w:p w14:paraId="771DD2D0" w14:textId="77777777" w:rsidR="00310D2E" w:rsidRDefault="00310D2E" w:rsidP="00310D2E">
      <w:pPr>
        <w:pStyle w:val="MOJBodyCopy"/>
      </w:pPr>
      <w:r>
        <w:t>The Ministry of Justice’s champions each advocate for a specific strand including Race, Disability, Carers, Gender, LGBTQI, Faith and Belief, Age and Social Mobility.</w:t>
      </w:r>
    </w:p>
    <w:p w14:paraId="4E2D68F4" w14:textId="77777777" w:rsidR="00535158" w:rsidRDefault="00535158" w:rsidP="00535158">
      <w:pPr>
        <w:pStyle w:val="MOJBodyCopy"/>
      </w:pPr>
      <w:r>
        <w:t xml:space="preserve">They work closely with our diversity staff network groups and help to shape and build our sense of community across the Ministry of Justice. The Ministry of Justice staff network groups provide care and support for their members, offer our policy makers challenge and critical friendship, champion opportunities, help change our culture and celebrate everything that makes our people who we are.   </w:t>
      </w:r>
    </w:p>
    <w:p w14:paraId="3F2027FD" w14:textId="77777777" w:rsidR="00234EF7" w:rsidRDefault="00535158" w:rsidP="00535158">
      <w:pPr>
        <w:pStyle w:val="MOJBodyCopy"/>
      </w:pPr>
      <w:r>
        <w:t xml:space="preserve">The department also has an employee health and wellbeing strategy which details the wide range of support available to staff. The strategy focuses on four key wellbeing </w:t>
      </w:r>
      <w:proofErr w:type="gramStart"/>
      <w:r>
        <w:t>areas;</w:t>
      </w:r>
      <w:proofErr w:type="gramEnd"/>
      <w:r>
        <w:t xml:space="preserve"> mental wellbeing, lifestyle including physical wellbeing, financial wellbeing and workplace environment – culture and physical workspaces.</w:t>
      </w:r>
    </w:p>
    <w:p w14:paraId="4FAAFC76" w14:textId="77777777" w:rsidR="00D62850" w:rsidRDefault="00835FBF" w:rsidP="00313E2F">
      <w:pPr>
        <w:pStyle w:val="MOJHeadingWithDivider"/>
      </w:pPr>
      <w:r>
        <w:br w:type="column"/>
      </w:r>
      <w:r w:rsidR="00D62850" w:rsidRPr="00D62850">
        <w:t>Pension</w:t>
      </w:r>
    </w:p>
    <w:p w14:paraId="6DA415C1" w14:textId="77777777" w:rsidR="00234EF7" w:rsidRPr="00840BC8" w:rsidRDefault="00234EF7" w:rsidP="00234EF7">
      <w:pPr>
        <w:pStyle w:val="MOJBodyCopy"/>
        <w:rPr>
          <w:b/>
        </w:rPr>
      </w:pPr>
      <w:r w:rsidRPr="00840BC8">
        <w:rPr>
          <w:b/>
        </w:rPr>
        <w:t>Your pension is a valuable part of your total reward package.</w:t>
      </w:r>
    </w:p>
    <w:p w14:paraId="4AE3739D" w14:textId="77777777" w:rsidR="00234EF7" w:rsidRDefault="00AD2A7D" w:rsidP="00234EF7">
      <w:pPr>
        <w:pStyle w:val="MOJBodyCopy"/>
      </w:pPr>
      <w:r w:rsidRPr="00AD2A7D">
        <w:t>A competitive contributory pension scheme that you can enter as soon as you join where we will make a significant contribution to the cost of your pension; where your contributions come out of your salary before any tax is taken; and where your pension will continue to provide valuable benefits for you and your family if you are too ill to continue to work or die before you retire.</w:t>
      </w:r>
      <w:r w:rsidR="00234EF7">
        <w:t xml:space="preserve"> Visit </w:t>
      </w:r>
      <w:hyperlink r:id="rId25" w:history="1">
        <w:r w:rsidR="00C95E4F" w:rsidRPr="009D3FA5">
          <w:rPr>
            <w:rStyle w:val="Hyperlink"/>
          </w:rPr>
          <w:t>www.civilservicepensionscheme.org.uk</w:t>
        </w:r>
      </w:hyperlink>
      <w:r w:rsidR="00C95E4F">
        <w:t xml:space="preserve"> </w:t>
      </w:r>
      <w:r w:rsidR="00234EF7">
        <w:t>for more details.</w:t>
      </w:r>
    </w:p>
    <w:p w14:paraId="12D73A76" w14:textId="77777777" w:rsidR="00F55A36" w:rsidRDefault="00F55A36" w:rsidP="00313E2F">
      <w:pPr>
        <w:pStyle w:val="MOJHeadingWithDivider"/>
      </w:pPr>
      <w:r w:rsidRPr="00F55A36">
        <w:t>Generous Annual Leave and Bank Holiday Allowance</w:t>
      </w:r>
    </w:p>
    <w:p w14:paraId="65EA6DF9" w14:textId="77777777" w:rsidR="00DB287F" w:rsidRDefault="00DB287F" w:rsidP="00DB287F">
      <w:pPr>
        <w:pStyle w:val="MOJBodyCopy"/>
      </w:pPr>
      <w:r>
        <w:t xml:space="preserve">25 days annual leave on entry, increasing on a sliding scale to 30 days after 5 years’ service. This is in addition to 8 public holidays. </w:t>
      </w:r>
    </w:p>
    <w:p w14:paraId="6D89D0A1" w14:textId="77777777" w:rsidR="00234EF7" w:rsidRDefault="00DB287F" w:rsidP="00DB287F">
      <w:pPr>
        <w:pStyle w:val="MOJBodyCopy"/>
      </w:pPr>
      <w:r>
        <w:t xml:space="preserve">This will be complemented by one further day paid privilege entitlement to mark the </w:t>
      </w:r>
      <w:r w:rsidR="009564CD">
        <w:t>King</w:t>
      </w:r>
      <w:r>
        <w:t>’s Birthday.</w:t>
      </w:r>
    </w:p>
    <w:p w14:paraId="5B15B543" w14:textId="77777777" w:rsidR="00221780" w:rsidRDefault="00835FBF" w:rsidP="00F02865">
      <w:pPr>
        <w:pStyle w:val="MOJHeadingWithDivider"/>
      </w:pPr>
      <w:r>
        <w:br w:type="column"/>
      </w:r>
      <w:r w:rsidR="00234EF7" w:rsidRPr="00D52F97">
        <w:t xml:space="preserve">Childcare </w:t>
      </w:r>
      <w:r w:rsidR="004243E4">
        <w:t>B</w:t>
      </w:r>
      <w:r w:rsidR="004243E4" w:rsidRPr="00D52F97">
        <w:t>enefits</w:t>
      </w:r>
    </w:p>
    <w:p w14:paraId="6AD7A015" w14:textId="77777777" w:rsidR="00234EF7" w:rsidRPr="00F02865" w:rsidRDefault="00247397" w:rsidP="00F02865">
      <w:pPr>
        <w:pStyle w:val="MOJBodyCopy"/>
      </w:pPr>
      <w:r w:rsidRPr="00247397">
        <w:t>The government has introduced the Tax-Free Childcare (TFC) scheme. Working parents can open an online childcare account and for every £8 they pay in, the government adds £2, up to a maximum of £2000 a year for each child or £4000 for a disabled child. Parents then use the funds to pay for registered childcare.</w:t>
      </w:r>
      <w:r w:rsidR="00234EF7" w:rsidRPr="00F02865">
        <w:t xml:space="preserve"> </w:t>
      </w:r>
      <w:r w:rsidR="001408DA" w:rsidRPr="00F02865">
        <w:t xml:space="preserve">More information about the Tax Free Childcare Scheme can be found on </w:t>
      </w:r>
      <w:hyperlink r:id="rId26" w:history="1">
        <w:r w:rsidR="00F02865" w:rsidRPr="00F02865">
          <w:rPr>
            <w:rStyle w:val="Hyperlink"/>
          </w:rPr>
          <w:t>GOV.UK</w:t>
        </w:r>
      </w:hyperlink>
      <w:r w:rsidR="001408DA" w:rsidRPr="00F02865">
        <w:t xml:space="preserve"> or </w:t>
      </w:r>
      <w:hyperlink r:id="rId27" w:history="1">
        <w:r w:rsidR="00F02865" w:rsidRPr="00F02865">
          <w:rPr>
            <w:rStyle w:val="Hyperlink"/>
          </w:rPr>
          <w:t>Childcare Choices</w:t>
        </w:r>
      </w:hyperlink>
      <w:r w:rsidR="001408DA" w:rsidRPr="00F02865">
        <w:t>.</w:t>
      </w:r>
    </w:p>
    <w:p w14:paraId="6D25302D" w14:textId="77777777" w:rsidR="002747CC" w:rsidRDefault="00234EF7" w:rsidP="00F02865">
      <w:pPr>
        <w:pStyle w:val="MOJHeadingWithDivider"/>
      </w:pPr>
      <w:r w:rsidRPr="00D52F97">
        <w:t>Onsite facilities</w:t>
      </w:r>
    </w:p>
    <w:p w14:paraId="46B61393" w14:textId="77777777" w:rsidR="00234EF7" w:rsidRDefault="00234EF7" w:rsidP="00234EF7">
      <w:pPr>
        <w:pStyle w:val="MOJBodyCopy"/>
      </w:pPr>
      <w:r>
        <w:t>Opportunity to use onsite facilities including fitness centres and staff canteens (where applicable).</w:t>
      </w:r>
    </w:p>
    <w:p w14:paraId="5219D787" w14:textId="77777777" w:rsidR="00D52F97" w:rsidRDefault="00D52F97" w:rsidP="00313E2F">
      <w:pPr>
        <w:pStyle w:val="MOJHeadingWithDivider"/>
      </w:pPr>
      <w:r w:rsidRPr="00D52F97">
        <w:t>Season Ticket and Bicycle Loan</w:t>
      </w:r>
    </w:p>
    <w:p w14:paraId="446E29D0" w14:textId="77777777" w:rsidR="00234EF7" w:rsidRDefault="00234EF7" w:rsidP="00234EF7">
      <w:pPr>
        <w:pStyle w:val="MOJBodyCopy"/>
      </w:pPr>
      <w:r>
        <w:t>Interest-free loans allowing you to spread the cost of an annual travel season ticket or a new bicycle.</w:t>
      </w:r>
    </w:p>
    <w:p w14:paraId="5146ED40" w14:textId="77777777" w:rsidR="00D52F97" w:rsidRDefault="00D52F97" w:rsidP="00313E2F">
      <w:pPr>
        <w:pStyle w:val="MOJHeadingWithDivider"/>
      </w:pPr>
      <w:r w:rsidRPr="00D52F97">
        <w:t>Sick Pay</w:t>
      </w:r>
    </w:p>
    <w:p w14:paraId="29087E2D" w14:textId="77777777" w:rsidR="00234EF7" w:rsidRDefault="00234EF7" w:rsidP="00234EF7">
      <w:pPr>
        <w:pStyle w:val="MOJBodyCopy"/>
      </w:pPr>
      <w:r>
        <w:t>Occupational sick pay.</w:t>
      </w:r>
    </w:p>
    <w:p w14:paraId="45DD5A97" w14:textId="77777777" w:rsidR="002806A6" w:rsidRDefault="002806A6" w:rsidP="00234EF7">
      <w:pPr>
        <w:pStyle w:val="MOJBodyCopy"/>
      </w:pPr>
    </w:p>
    <w:p w14:paraId="57E92F51" w14:textId="77777777" w:rsidR="00A52294" w:rsidRDefault="00A52294" w:rsidP="00154347">
      <w:pPr>
        <w:pStyle w:val="MOJBodyCopy"/>
        <w:sectPr w:rsidR="00A52294" w:rsidSect="00154347">
          <w:type w:val="continuous"/>
          <w:pgSz w:w="16840" w:h="11900" w:orient="landscape"/>
          <w:pgMar w:top="1440" w:right="720" w:bottom="1797" w:left="720" w:header="624" w:footer="720" w:gutter="0"/>
          <w:cols w:num="3" w:space="170"/>
          <w:docGrid w:linePitch="360"/>
        </w:sectPr>
      </w:pPr>
    </w:p>
    <w:p w14:paraId="27C915D0" w14:textId="13F8F4B7" w:rsidR="00A52294" w:rsidRDefault="00A52294">
      <w:pPr>
        <w:pStyle w:val="BodyText"/>
        <w:rPr>
          <w:sz w:val="20"/>
        </w:rPr>
      </w:pPr>
    </w:p>
    <w:p w14:paraId="685688CD" w14:textId="77777777" w:rsidR="00A52294" w:rsidRPr="00A42D3E" w:rsidRDefault="00A52294" w:rsidP="00313E2F">
      <w:pPr>
        <w:pStyle w:val="MOJHeading1"/>
      </w:pPr>
      <w:r>
        <mc:AlternateContent>
          <mc:Choice Requires="wps">
            <w:drawing>
              <wp:anchor distT="0" distB="0" distL="114300" distR="114300" simplePos="0" relativeHeight="251658252" behindDoc="1" locked="0" layoutInCell="1" allowOverlap="1" wp14:anchorId="244D4381" wp14:editId="79E39E59">
                <wp:simplePos x="0" y="0"/>
                <wp:positionH relativeFrom="page">
                  <wp:posOffset>3749040</wp:posOffset>
                </wp:positionH>
                <wp:positionV relativeFrom="paragraph">
                  <wp:posOffset>142240</wp:posOffset>
                </wp:positionV>
                <wp:extent cx="733425" cy="447675"/>
                <wp:effectExtent l="0" t="0" r="3175" b="0"/>
                <wp:wrapNone/>
                <wp:docPr id="21"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0D79EC9" id="Freeform 308" o:spid="_x0000_s1026" style="position:absolute;margin-left:295.2pt;margin-top:11.2pt;width:57.75pt;height:35.25pt;z-index:-2516582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1" behindDoc="1" locked="0" layoutInCell="1" allowOverlap="1" wp14:anchorId="42F89125" wp14:editId="54E4FF06">
                <wp:simplePos x="0" y="0"/>
                <wp:positionH relativeFrom="page">
                  <wp:posOffset>457200</wp:posOffset>
                </wp:positionH>
                <wp:positionV relativeFrom="paragraph">
                  <wp:posOffset>-135890</wp:posOffset>
                </wp:positionV>
                <wp:extent cx="733425" cy="447675"/>
                <wp:effectExtent l="0" t="0" r="3175" b="0"/>
                <wp:wrapNone/>
                <wp:docPr id="22"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8CE6C15" id="Freeform 309" o:spid="_x0000_s1026" style="position:absolute;margin-left:36pt;margin-top:-10.7pt;width:57.75pt;height:35.25pt;z-index:-251658229;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2922B8" w:rsidRPr="002922B8">
        <w:t>The Recruitment Process</w:t>
      </w:r>
    </w:p>
    <w:p w14:paraId="5ACB222C" w14:textId="77777777" w:rsidR="00A52294" w:rsidRDefault="00A52294">
      <w:pPr>
        <w:pStyle w:val="BodyText"/>
        <w:rPr>
          <w:b/>
          <w:sz w:val="20"/>
        </w:rPr>
      </w:pPr>
    </w:p>
    <w:p w14:paraId="3DEADBEF" w14:textId="77777777" w:rsidR="00A52294" w:rsidRDefault="00A52294">
      <w:pPr>
        <w:pStyle w:val="BodyText"/>
        <w:rPr>
          <w:b/>
          <w:sz w:val="20"/>
        </w:rPr>
      </w:pPr>
    </w:p>
    <w:p w14:paraId="76043384" w14:textId="77777777" w:rsidR="00A52294" w:rsidRDefault="00A52294">
      <w:pPr>
        <w:pStyle w:val="BodyText"/>
        <w:rPr>
          <w:b/>
          <w:sz w:val="20"/>
        </w:rPr>
      </w:pPr>
    </w:p>
    <w:p w14:paraId="23006A51" w14:textId="77777777" w:rsidR="00A52294" w:rsidRDefault="00A52294" w:rsidP="00154347">
      <w:pPr>
        <w:pStyle w:val="MOJBodyCopy"/>
        <w:sectPr w:rsidR="00A52294" w:rsidSect="00A52294">
          <w:pgSz w:w="16840" w:h="11900" w:orient="landscape"/>
          <w:pgMar w:top="1440" w:right="720" w:bottom="1797" w:left="720" w:header="624" w:footer="720" w:gutter="0"/>
          <w:cols w:space="170"/>
          <w:docGrid w:linePitch="360"/>
        </w:sectPr>
      </w:pPr>
    </w:p>
    <w:p w14:paraId="61FB7B4B" w14:textId="77777777" w:rsidR="006B3F81" w:rsidRDefault="006B3F81" w:rsidP="00313E2F">
      <w:pPr>
        <w:pStyle w:val="MOJHeadingWithDivider"/>
      </w:pPr>
      <w:r w:rsidRPr="006B3F81">
        <w:t>Application</w:t>
      </w:r>
    </w:p>
    <w:p w14:paraId="07B5CC3C" w14:textId="77777777" w:rsidR="00900A2D" w:rsidRDefault="00900A2D" w:rsidP="00900A2D">
      <w:pPr>
        <w:pStyle w:val="MOJBodyCopy"/>
      </w:pPr>
      <w:r w:rsidRPr="003D44EC">
        <w:t xml:space="preserve">To apply for this post, you will need to complete the online application process accessed via the advertisement listed for this role. </w:t>
      </w:r>
    </w:p>
    <w:p w14:paraId="6468C10F" w14:textId="0FEBCBC4" w:rsidR="00900A2D" w:rsidRDefault="00900A2D" w:rsidP="00900A2D">
      <w:pPr>
        <w:pStyle w:val="MOJBodyCopy"/>
      </w:pPr>
      <w:r>
        <w:t xml:space="preserve">This should be completed no later than </w:t>
      </w:r>
      <w:r w:rsidR="00E646F0">
        <w:rPr>
          <w:b/>
          <w:bCs/>
          <w:color w:val="1D609D"/>
        </w:rPr>
        <w:t>Monday</w:t>
      </w:r>
      <w:r w:rsidR="00637C1F">
        <w:rPr>
          <w:b/>
          <w:bCs/>
          <w:color w:val="1D609D"/>
        </w:rPr>
        <w:t xml:space="preserve"> 1</w:t>
      </w:r>
      <w:r w:rsidR="00E646F0">
        <w:rPr>
          <w:b/>
          <w:bCs/>
          <w:color w:val="1D609D"/>
        </w:rPr>
        <w:t>8</w:t>
      </w:r>
      <w:r w:rsidR="00637C1F" w:rsidRPr="00637C1F">
        <w:rPr>
          <w:b/>
          <w:bCs/>
          <w:color w:val="1D609D"/>
          <w:vertAlign w:val="superscript"/>
        </w:rPr>
        <w:t>th</w:t>
      </w:r>
      <w:r w:rsidR="00637C1F">
        <w:rPr>
          <w:b/>
          <w:bCs/>
          <w:color w:val="1D609D"/>
        </w:rPr>
        <w:t xml:space="preserve"> May 2026</w:t>
      </w:r>
      <w:r w:rsidR="17A2A09A" w:rsidRPr="10F8FE9A">
        <w:rPr>
          <w:b/>
          <w:bCs/>
          <w:color w:val="1D609D"/>
        </w:rPr>
        <w:t xml:space="preserve"> </w:t>
      </w:r>
      <w:r>
        <w:t>and will involve uploading the two documents outlined below:</w:t>
      </w:r>
    </w:p>
    <w:p w14:paraId="21C33D2F" w14:textId="77777777" w:rsidR="004456A7" w:rsidRDefault="0088350F" w:rsidP="0088350F">
      <w:pPr>
        <w:pStyle w:val="MOJBodyCopy"/>
      </w:pPr>
      <w:r>
        <w:t>Document details:</w:t>
      </w:r>
    </w:p>
    <w:p w14:paraId="5A0EFAA8" w14:textId="77777777" w:rsidR="0037084E" w:rsidRDefault="0037084E" w:rsidP="0037084E">
      <w:pPr>
        <w:pStyle w:val="MOJNumberedBullets"/>
      </w:pPr>
      <w:r>
        <w:t xml:space="preserve">A </w:t>
      </w:r>
      <w:r w:rsidRPr="0037084E">
        <w:rPr>
          <w:b/>
          <w:bCs/>
          <w:color w:val="1D609D"/>
        </w:rPr>
        <w:t>CV</w:t>
      </w:r>
      <w:r>
        <w:t xml:space="preserve"> setting out your career history, with key responsibilities and achievements. Please ensure you have provided reasons for any gaps within the last two years.</w:t>
      </w:r>
    </w:p>
    <w:p w14:paraId="0BB2DCEB" w14:textId="77777777" w:rsidR="0037084E" w:rsidRDefault="0037084E" w:rsidP="0037084E">
      <w:pPr>
        <w:pStyle w:val="MOJNumberedBullets"/>
      </w:pPr>
      <w:r>
        <w:t xml:space="preserve">A </w:t>
      </w:r>
      <w:r w:rsidRPr="0037084E">
        <w:rPr>
          <w:b/>
          <w:bCs/>
          <w:color w:val="1D609D"/>
        </w:rPr>
        <w:t>Statement of Suitability</w:t>
      </w:r>
      <w:r w:rsidRPr="0037084E">
        <w:rPr>
          <w:color w:val="1D609D"/>
        </w:rPr>
        <w:t xml:space="preserve"> </w:t>
      </w:r>
      <w:r>
        <w:t xml:space="preserve">(no </w:t>
      </w:r>
      <w:r w:rsidR="007C73E1">
        <w:t>more than 1000 words</w:t>
      </w:r>
      <w:r>
        <w:t xml:space="preserve">) explaining how you consider your personal skills, qualities and experience provide evidence of your suitability for the role, with </w:t>
      </w:r>
      <w:proofErr w:type="gramStart"/>
      <w:r>
        <w:t>particular reference</w:t>
      </w:r>
      <w:proofErr w:type="gramEnd"/>
      <w:r>
        <w:t xml:space="preserve"> to the criteria in the person specification.</w:t>
      </w:r>
    </w:p>
    <w:p w14:paraId="67D1EDB3" w14:textId="71328ACF" w:rsidR="0037084E" w:rsidRDefault="0037084E" w:rsidP="0037084E">
      <w:pPr>
        <w:pStyle w:val="MOJNumberedBullets"/>
      </w:pPr>
      <w:r>
        <w:t xml:space="preserve">As part of the application </w:t>
      </w:r>
      <w:r w:rsidR="004B104B">
        <w:t>process,</w:t>
      </w:r>
      <w:r>
        <w:t xml:space="preserve"> you will be required to complete your diversity information. All monitoring data will be treated in the strictest confidence and will not be provided to the selection panel. We capture this information to monitor our internal vacancy filling processes with a view to ensuring that we continue to build a talented workforce with diverse perspectives and backgrounds. </w:t>
      </w:r>
    </w:p>
    <w:p w14:paraId="7B98CD0E" w14:textId="77777777" w:rsidR="00F723D8" w:rsidRDefault="0037084E" w:rsidP="0037084E">
      <w:pPr>
        <w:pStyle w:val="MOJNumberedBullets"/>
      </w:pPr>
      <w:r>
        <w:t xml:space="preserve">In addition to diversity information, you will be asked whether you wish to apply for the role as part of the </w:t>
      </w:r>
      <w:r w:rsidR="00630638">
        <w:rPr>
          <w:b/>
          <w:bCs/>
          <w:color w:val="1D609D"/>
        </w:rPr>
        <w:t>Disability Confident</w:t>
      </w:r>
      <w:r w:rsidRPr="0037084E">
        <w:rPr>
          <w:b/>
          <w:bCs/>
          <w:color w:val="1D609D"/>
        </w:rPr>
        <w:t xml:space="preserve"> Scheme</w:t>
      </w:r>
      <w:r>
        <w:t>. For more information about the scheme, please see the FAQs section</w:t>
      </w:r>
      <w:r w:rsidR="004B4811">
        <w:t>.</w:t>
      </w:r>
      <w:r w:rsidR="00F723D8">
        <w:t xml:space="preserve"> </w:t>
      </w:r>
    </w:p>
    <w:p w14:paraId="2FFF9AE8" w14:textId="77777777" w:rsidR="00F723D8" w:rsidRDefault="0083201E" w:rsidP="003144CF">
      <w:pPr>
        <w:pStyle w:val="MOJBodyCopy"/>
      </w:pPr>
      <w:r w:rsidRPr="0083201E">
        <w:t xml:space="preserve">Please submit and complete </w:t>
      </w:r>
      <w:proofErr w:type="gramStart"/>
      <w:r w:rsidRPr="0083201E">
        <w:t>all of</w:t>
      </w:r>
      <w:proofErr w:type="gramEnd"/>
      <w:r w:rsidRPr="0083201E">
        <w:t xml:space="preserve"> the documents listed so that the panel will have all the required information on which to assess your application against the criteria in the person specification. Please note failure to submit a CV and Statement of Suitability will </w:t>
      </w:r>
      <w:r w:rsidRPr="0083201E">
        <w:t>result in your application not being considered for this role.</w:t>
      </w:r>
    </w:p>
    <w:p w14:paraId="7BE683D4" w14:textId="77777777" w:rsidR="004456A7" w:rsidRDefault="004456A7" w:rsidP="004456A7">
      <w:pPr>
        <w:pStyle w:val="MOJBodyCopy"/>
      </w:pPr>
      <w:r>
        <w:t xml:space="preserve">Should you encounter any issues with your application please get in touch with </w:t>
      </w:r>
      <w:r w:rsidR="00EC7C78" w:rsidRPr="00EC7C78">
        <w:t>SCS Recruitment</w:t>
      </w:r>
      <w:r>
        <w:t xml:space="preserve"> via: </w:t>
      </w:r>
    </w:p>
    <w:p w14:paraId="555C5C24" w14:textId="77777777" w:rsidR="004456A7" w:rsidRDefault="00EC7C78" w:rsidP="004456A7">
      <w:pPr>
        <w:pStyle w:val="MOJBodyCopy"/>
      </w:pPr>
      <w:hyperlink r:id="rId28" w:history="1">
        <w:r w:rsidRPr="0006394E">
          <w:rPr>
            <w:rStyle w:val="Hyperlink"/>
          </w:rPr>
          <w:t>scsrecruitment@justice.gov.uk</w:t>
        </w:r>
      </w:hyperlink>
      <w:r>
        <w:t xml:space="preserve">. </w:t>
      </w:r>
    </w:p>
    <w:p w14:paraId="65445F8E" w14:textId="77777777" w:rsidR="007D7EC2" w:rsidRDefault="007D7EC2" w:rsidP="00313E2F">
      <w:pPr>
        <w:pStyle w:val="MOJHeadingWithDivider"/>
      </w:pPr>
      <w:r w:rsidRPr="007D7EC2">
        <w:t>Selection Process</w:t>
      </w:r>
    </w:p>
    <w:p w14:paraId="09A44382" w14:textId="64CF7DF0" w:rsidR="00D37849" w:rsidRPr="00884083" w:rsidRDefault="00D37849" w:rsidP="00D37849">
      <w:pPr>
        <w:pStyle w:val="MOJHeadingWithDivider"/>
        <w:rPr>
          <w:b w:val="0"/>
          <w:bCs w:val="0"/>
          <w:color w:val="auto"/>
        </w:rPr>
      </w:pPr>
      <w:r w:rsidRPr="10F8FE9A">
        <w:rPr>
          <w:b w:val="0"/>
          <w:bCs w:val="0"/>
          <w:color w:val="auto"/>
        </w:rPr>
        <w:t xml:space="preserve">This campaign will be chaired by </w:t>
      </w:r>
      <w:r w:rsidR="5B30FDD7" w:rsidRPr="10F8FE9A">
        <w:rPr>
          <w:b w:val="0"/>
          <w:bCs w:val="0"/>
          <w:color w:val="auto"/>
        </w:rPr>
        <w:t xml:space="preserve">a Civil Service Commissioner. </w:t>
      </w:r>
    </w:p>
    <w:p w14:paraId="7ED5D030" w14:textId="55B4A2E4" w:rsidR="004456A7" w:rsidRDefault="00D37849" w:rsidP="00D37849">
      <w:pPr>
        <w:pStyle w:val="MOJMainBullets"/>
        <w:numPr>
          <w:ilvl w:val="0"/>
          <w:numId w:val="0"/>
        </w:numPr>
      </w:pPr>
      <w:r w:rsidRPr="00D446CC">
        <w:rPr>
          <w:color w:val="auto"/>
        </w:rPr>
        <w:t>The other panel members will be confirmed to shortlisted candidates prior to interview. The panel will satisfy the Civil Service panel requirements on diversity</w:t>
      </w:r>
      <w:r>
        <w:t>.</w:t>
      </w:r>
    </w:p>
    <w:p w14:paraId="495790FC" w14:textId="2D333F99" w:rsidR="00EE161B" w:rsidRDefault="00EE161B" w:rsidP="001A1ACE">
      <w:pPr>
        <w:pStyle w:val="MOJHeadingWithDivider"/>
      </w:pPr>
      <w:r w:rsidRPr="00EE161B">
        <w:t>Shortlist</w:t>
      </w:r>
    </w:p>
    <w:p w14:paraId="3F61F661" w14:textId="77777777" w:rsidR="004456A7" w:rsidRDefault="004456A7" w:rsidP="004456A7">
      <w:pPr>
        <w:pStyle w:val="MOJBodyCopy"/>
      </w:pPr>
      <w:r>
        <w:t>You will receive an acknowledgment of your application through the online process.</w:t>
      </w:r>
    </w:p>
    <w:p w14:paraId="2C35B11E" w14:textId="77777777" w:rsidR="004456A7" w:rsidRDefault="004456A7" w:rsidP="004456A7">
      <w:pPr>
        <w:pStyle w:val="MOJBodyCopy"/>
      </w:pPr>
      <w:r>
        <w:t xml:space="preserve">The panel will then assess your application to select those demonstrating the best fit with the role by considering the evidence you have </w:t>
      </w:r>
      <w:r>
        <w:lastRenderedPageBreak/>
        <w:t>provided against the criteria set out in the ‘</w:t>
      </w:r>
      <w:r w:rsidRPr="004C7B41">
        <w:rPr>
          <w:rStyle w:val="Hyperlink"/>
        </w:rPr>
        <w:t>Person Specification</w:t>
      </w:r>
      <w:r>
        <w:t>’ section. Failure to address any or all of these may affect your application.</w:t>
      </w:r>
    </w:p>
    <w:p w14:paraId="22D8A97C" w14:textId="221B9631" w:rsidR="004456A7" w:rsidRDefault="004456A7" w:rsidP="004456A7">
      <w:pPr>
        <w:pStyle w:val="MOJBodyCopy"/>
      </w:pPr>
      <w:r>
        <w:t>The timeline later in this pack indicates the date by which decisions are expected to be made, and shortlisted candidates will be advised of the outcome as soon as possible thereafter.</w:t>
      </w:r>
    </w:p>
    <w:p w14:paraId="6CEACEDD" w14:textId="77777777" w:rsidR="00DB3369" w:rsidRDefault="00DB3369" w:rsidP="004456A7">
      <w:pPr>
        <w:pStyle w:val="MOJBodyCopy"/>
      </w:pPr>
      <w:r>
        <w:t>Feedback will only be provided if you attend an interview or assessment.</w:t>
      </w:r>
    </w:p>
    <w:p w14:paraId="070EE5CE" w14:textId="77777777" w:rsidR="00316E31" w:rsidRDefault="00316E31" w:rsidP="00313E2F">
      <w:pPr>
        <w:pStyle w:val="MOJHeadingWithDivider"/>
      </w:pPr>
      <w:r w:rsidRPr="00316E31">
        <w:t>Assessment</w:t>
      </w:r>
    </w:p>
    <w:p w14:paraId="576F9951" w14:textId="09CDE90A" w:rsidR="004456A7" w:rsidRDefault="004456A7" w:rsidP="004456A7">
      <w:pPr>
        <w:pStyle w:val="MOJBodyCopy"/>
      </w:pPr>
      <w:r>
        <w:t xml:space="preserve">You may also </w:t>
      </w:r>
      <w:proofErr w:type="gramStart"/>
      <w:r>
        <w:t>have the opportunity to</w:t>
      </w:r>
      <w:proofErr w:type="gramEnd"/>
      <w:r>
        <w:t xml:space="preserve"> speak to </w:t>
      </w:r>
      <w:r w:rsidR="4D4A4F37">
        <w:t>Megan Lee Devlin,</w:t>
      </w:r>
      <w:r w:rsidR="006D01B6">
        <w:t xml:space="preserve"> </w:t>
      </w:r>
      <w:r w:rsidR="3D57B85A">
        <w:t xml:space="preserve">Director General, </w:t>
      </w:r>
      <w:r w:rsidR="006D01B6">
        <w:t>Service Transformation prior</w:t>
      </w:r>
      <w:r>
        <w:t xml:space="preserve"> to the final interview to learn more about the role and the organisation. Please note this is not part of the formal assessment process.</w:t>
      </w:r>
    </w:p>
    <w:p w14:paraId="22CFC20C" w14:textId="77777777" w:rsidR="006D01B6" w:rsidRDefault="004456A7" w:rsidP="00A94552">
      <w:pPr>
        <w:pStyle w:val="MOJBodyCopy"/>
      </w:pPr>
      <w:r>
        <w:t xml:space="preserve">You will be asked to attend a panel interview </w:t>
      </w:r>
      <w:r w:rsidR="006D01B6">
        <w:t>at 102 Petty France, London, to</w:t>
      </w:r>
      <w:r>
        <w:t xml:space="preserve"> have a more in-depth discussion of your previous experience and professional competence in relation to the criteria set out in the Person Specification.</w:t>
      </w:r>
      <w:r w:rsidR="00A94552">
        <w:t xml:space="preserve"> </w:t>
      </w:r>
    </w:p>
    <w:p w14:paraId="6F59AC30" w14:textId="5C7F43BE" w:rsidR="00A94552" w:rsidRDefault="00570C57" w:rsidP="00A94552">
      <w:pPr>
        <w:pStyle w:val="MOJBodyCopy"/>
      </w:pPr>
      <w:r>
        <w:t>Please note, you may be asked to complete a presentation on a topic chosen by the panel at interview stage</w:t>
      </w:r>
      <w:r w:rsidR="00A94552" w:rsidRPr="00E271FA">
        <w:rPr>
          <w:color w:val="242424"/>
          <w:shd w:val="clear" w:color="auto" w:fill="FFFFFF"/>
        </w:rPr>
        <w:t>.</w:t>
      </w:r>
      <w:r w:rsidR="756A7802" w:rsidRPr="00E271FA">
        <w:rPr>
          <w:color w:val="242424"/>
          <w:shd w:val="clear" w:color="auto" w:fill="FFFFFF"/>
        </w:rPr>
        <w:t xml:space="preserve"> </w:t>
      </w:r>
    </w:p>
    <w:p w14:paraId="1D5C799C" w14:textId="31AEE65E" w:rsidR="756A7802" w:rsidRDefault="756A7802" w:rsidP="10F8FE9A">
      <w:pPr>
        <w:pStyle w:val="MOJBodyCopy"/>
        <w:rPr>
          <w:color w:val="242424"/>
        </w:rPr>
      </w:pPr>
      <w:r w:rsidRPr="4A17B5B7">
        <w:rPr>
          <w:color w:val="242424"/>
        </w:rPr>
        <w:t xml:space="preserve">There </w:t>
      </w:r>
      <w:r w:rsidR="5EE5369D" w:rsidRPr="4A17B5B7">
        <w:rPr>
          <w:color w:val="242424"/>
        </w:rPr>
        <w:t>will be a</w:t>
      </w:r>
      <w:r w:rsidRPr="4A17B5B7">
        <w:rPr>
          <w:color w:val="242424"/>
        </w:rPr>
        <w:t xml:space="preserve"> </w:t>
      </w:r>
      <w:r w:rsidR="5EE5369D" w:rsidRPr="4A17B5B7">
        <w:rPr>
          <w:color w:val="242424"/>
        </w:rPr>
        <w:t xml:space="preserve">staff engagement exercise for shortlisted candidates. </w:t>
      </w:r>
    </w:p>
    <w:p w14:paraId="4320BB96" w14:textId="77777777" w:rsidR="001A3F4C" w:rsidRDefault="001A3F4C" w:rsidP="00313E2F">
      <w:pPr>
        <w:pStyle w:val="MOJHeadingWithDivider"/>
      </w:pPr>
      <w:r w:rsidRPr="001A3F4C">
        <w:t>Offer</w:t>
      </w:r>
    </w:p>
    <w:p w14:paraId="59C94654" w14:textId="77777777" w:rsidR="00803D34" w:rsidRDefault="004456A7" w:rsidP="004456A7">
      <w:pPr>
        <w:pStyle w:val="MOJBodyCopy"/>
      </w:pPr>
      <w:r>
        <w:t>Regardless of the outcome, we will notify all candidates as soon as possible after the final interview.</w:t>
      </w:r>
    </w:p>
    <w:p w14:paraId="199BE061" w14:textId="77777777" w:rsidR="00E30BA4" w:rsidRDefault="008E0EB9" w:rsidP="008E0EB9">
      <w:pPr>
        <w:pStyle w:val="MOJBodyCopy"/>
        <w:spacing w:line="240" w:lineRule="auto"/>
      </w:pPr>
      <w:r w:rsidRPr="00722470">
        <w:rPr>
          <w:noProof/>
          <w:lang w:eastAsia="en-GB"/>
        </w:rPr>
        <w:drawing>
          <wp:inline distT="0" distB="0" distL="0" distR="0" wp14:anchorId="70186710" wp14:editId="7336C180">
            <wp:extent cx="3187700" cy="1749309"/>
            <wp:effectExtent l="0" t="0" r="0" b="3810"/>
            <wp:docPr id="37" name="Picture 37" descr="A group of people looking at the camer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cstate="screen">
                      <a:extLst>
                        <a:ext uri="{28A0092B-C50C-407E-A947-70E740481C1C}">
                          <a14:useLocalDpi xmlns:a14="http://schemas.microsoft.com/office/drawing/2010/main" val="0"/>
                        </a:ext>
                      </a:extLst>
                    </a:blip>
                    <a:stretch>
                      <a:fillRect/>
                    </a:stretch>
                  </pic:blipFill>
                  <pic:spPr>
                    <a:xfrm>
                      <a:off x="0" y="0"/>
                      <a:ext cx="3187700" cy="1749309"/>
                    </a:xfrm>
                    <a:prstGeom prst="rect">
                      <a:avLst/>
                    </a:prstGeom>
                  </pic:spPr>
                </pic:pic>
              </a:graphicData>
            </a:graphic>
          </wp:inline>
        </w:drawing>
      </w:r>
    </w:p>
    <w:p w14:paraId="0BFBB73E" w14:textId="77777777" w:rsidR="008E0EB9" w:rsidRDefault="008E0EB9" w:rsidP="008E0EB9">
      <w:pPr>
        <w:pStyle w:val="MOJBodyCopy"/>
        <w:spacing w:line="240" w:lineRule="auto"/>
      </w:pPr>
    </w:p>
    <w:p w14:paraId="52B17C5F" w14:textId="77777777" w:rsidR="00E15D1A" w:rsidRDefault="00E15D1A" w:rsidP="008E0EB9">
      <w:pPr>
        <w:pStyle w:val="MOJBodyCopy"/>
        <w:spacing w:line="240" w:lineRule="auto"/>
        <w:sectPr w:rsidR="00E15D1A" w:rsidSect="00A52294">
          <w:type w:val="continuous"/>
          <w:pgSz w:w="16840" w:h="11900" w:orient="landscape"/>
          <w:pgMar w:top="1440" w:right="720" w:bottom="1797" w:left="720" w:header="624" w:footer="720" w:gutter="0"/>
          <w:cols w:num="3" w:space="170"/>
          <w:docGrid w:linePitch="360"/>
        </w:sectPr>
      </w:pPr>
    </w:p>
    <w:p w14:paraId="7DFD20D9" w14:textId="77777777" w:rsidR="00E15D1A" w:rsidRDefault="00221639">
      <w:pPr>
        <w:pStyle w:val="BodyText"/>
        <w:rPr>
          <w:sz w:val="20"/>
        </w:rPr>
      </w:pPr>
      <w:r>
        <w:rPr>
          <w:noProof/>
          <w:sz w:val="20"/>
          <w:lang w:bidi="ar-SA"/>
        </w:rPr>
        <w:lastRenderedPageBreak/>
        <mc:AlternateContent>
          <mc:Choice Requires="wps">
            <w:drawing>
              <wp:anchor distT="0" distB="0" distL="114300" distR="114300" simplePos="0" relativeHeight="251658255" behindDoc="0" locked="0" layoutInCell="1" allowOverlap="1" wp14:anchorId="16AA52E6" wp14:editId="1F3AFDB9">
                <wp:simplePos x="0" y="0"/>
                <wp:positionH relativeFrom="column">
                  <wp:posOffset>3279140</wp:posOffset>
                </wp:positionH>
                <wp:positionV relativeFrom="paragraph">
                  <wp:posOffset>0</wp:posOffset>
                </wp:positionV>
                <wp:extent cx="6703200" cy="950040"/>
                <wp:effectExtent l="0" t="0" r="0" b="0"/>
                <wp:wrapSquare wrapText="bothSides"/>
                <wp:docPr id="67" name="Text Box 67"/>
                <wp:cNvGraphicFramePr/>
                <a:graphic xmlns:a="http://schemas.openxmlformats.org/drawingml/2006/main">
                  <a:graphicData uri="http://schemas.microsoft.com/office/word/2010/wordprocessingShape">
                    <wps:wsp>
                      <wps:cNvSpPr txBox="1"/>
                      <wps:spPr>
                        <a:xfrm>
                          <a:off x="0" y="0"/>
                          <a:ext cx="6703200" cy="9500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A389373" w14:textId="77777777" w:rsidR="00221639" w:rsidRDefault="00221639" w:rsidP="00221639">
                            <w:pPr>
                              <w:pStyle w:val="MOJBodyCopy"/>
                            </w:pPr>
                            <w:r>
                              <w:t xml:space="preserve">We will try and offer as much flexibility as we can, but it may not be possible to offer alternative dates for assessments or interviews. You are therefore asked to note the below timetable, exercising flexibility through the recruitment and selection process, </w:t>
                            </w:r>
                            <w:proofErr w:type="gramStart"/>
                            <w:r>
                              <w:t>in order to</w:t>
                            </w:r>
                            <w:proofErr w:type="gramEnd"/>
                            <w:r>
                              <w:t xml:space="preserve"> meet the dates given. Please note that these dates may be subject to change.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AA52E6" id="Text Box 67" o:spid="_x0000_s1058" type="#_x0000_t202" style="position:absolute;margin-left:258.2pt;margin-top:0;width:527.8pt;height:74.8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" filled="f" stroked="f">
                <v:textbox>
                  <w:txbxContent>
                    <w:p w14:paraId="0A389373" w14:textId="77777777" w:rsidR="00221639" w:rsidRDefault="00221639" w:rsidP="00221639">
                      <w:pPr>
                        <w:pStyle w:val="MOJBodyCopy"/>
                      </w:pPr>
                      <w:r>
                        <w:t xml:space="preserve">We will try and offer as much flexibility as we can, but it may not be possible to offer alternative dates for assessments or interviews. You are therefore asked to note the below timetable, exercising flexibility through the recruitment and selection process, </w:t>
                      </w:r>
                      <w:proofErr w:type="gramStart"/>
                      <w:r>
                        <w:t>in order to</w:t>
                      </w:r>
                      <w:proofErr w:type="gramEnd"/>
                      <w:r>
                        <w:t xml:space="preserve"> meet the dates given. Please note that these dates may be subject to change.</w:t>
                      </w:r>
                    </w:p>
                  </w:txbxContent>
                </v:textbox>
                <w10:wrap type="square"/>
              </v:shape>
            </w:pict>
          </mc:Fallback>
        </mc:AlternateContent>
      </w:r>
    </w:p>
    <w:p w14:paraId="72E22AF3" w14:textId="77777777" w:rsidR="00E15D1A" w:rsidRPr="00A42D3E" w:rsidRDefault="00E15D1A" w:rsidP="00313E2F">
      <w:pPr>
        <w:pStyle w:val="MOJHeading1"/>
      </w:pPr>
      <w:r>
        <mc:AlternateContent>
          <mc:Choice Requires="wps">
            <w:drawing>
              <wp:anchor distT="0" distB="0" distL="114300" distR="114300" simplePos="0" relativeHeight="251658254" behindDoc="1" locked="0" layoutInCell="1" allowOverlap="1" wp14:anchorId="35247694" wp14:editId="52E5D379">
                <wp:simplePos x="0" y="0"/>
                <wp:positionH relativeFrom="page">
                  <wp:posOffset>2909179</wp:posOffset>
                </wp:positionH>
                <wp:positionV relativeFrom="paragraph">
                  <wp:posOffset>285115</wp:posOffset>
                </wp:positionV>
                <wp:extent cx="733425" cy="447675"/>
                <wp:effectExtent l="0" t="0" r="3175" b="0"/>
                <wp:wrapNone/>
                <wp:docPr id="23"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19A511" id="Freeform 308" o:spid="_x0000_s1026" style="position:absolute;margin-left:229.05pt;margin-top:22.45pt;width:57.75pt;height:35.25pt;z-index:-25165822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3" behindDoc="1" locked="0" layoutInCell="1" allowOverlap="1" wp14:anchorId="55EE9C47" wp14:editId="3DEE2908">
                <wp:simplePos x="0" y="0"/>
                <wp:positionH relativeFrom="page">
                  <wp:posOffset>457200</wp:posOffset>
                </wp:positionH>
                <wp:positionV relativeFrom="paragraph">
                  <wp:posOffset>-135890</wp:posOffset>
                </wp:positionV>
                <wp:extent cx="733425" cy="447675"/>
                <wp:effectExtent l="0" t="0" r="3175" b="0"/>
                <wp:wrapNone/>
                <wp:docPr id="24"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48508C2" id="Freeform 309" o:spid="_x0000_s1026" style="position:absolute;margin-left:36pt;margin-top:-10.7pt;width:57.75pt;height:35.25pt;z-index:-25165822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786D6F" w:rsidRPr="00786D6F">
        <w:t>Expected Timeline</w:t>
      </w:r>
    </w:p>
    <w:p w14:paraId="6996B1DF" w14:textId="77777777" w:rsidR="00E15D1A" w:rsidRDefault="00E15D1A">
      <w:pPr>
        <w:pStyle w:val="BodyText"/>
        <w:rPr>
          <w:b/>
          <w:sz w:val="20"/>
        </w:rPr>
      </w:pPr>
    </w:p>
    <w:p w14:paraId="5532B31E" w14:textId="77777777" w:rsidR="00E15D1A" w:rsidRDefault="00E15D1A">
      <w:pPr>
        <w:pStyle w:val="BodyText"/>
        <w:rPr>
          <w:b/>
          <w:sz w:val="20"/>
        </w:rPr>
      </w:pPr>
    </w:p>
    <w:p w14:paraId="150E7073" w14:textId="77777777" w:rsidR="00E15D1A" w:rsidRDefault="00E15D1A">
      <w:pPr>
        <w:pStyle w:val="BodyText"/>
        <w:rPr>
          <w:b/>
          <w:sz w:val="20"/>
        </w:rPr>
      </w:pPr>
    </w:p>
    <w:p w14:paraId="65FCAA7E" w14:textId="77777777" w:rsidR="00E15D1A" w:rsidRDefault="00E15D1A">
      <w:pPr>
        <w:pStyle w:val="BodyText"/>
        <w:spacing w:before="7"/>
        <w:rPr>
          <w:b/>
          <w:sz w:val="17"/>
        </w:rPr>
      </w:pPr>
    </w:p>
    <w:p w14:paraId="29257EE3" w14:textId="77777777" w:rsidR="00E15D1A" w:rsidRDefault="00E15D1A" w:rsidP="004456A7">
      <w:pPr>
        <w:pStyle w:val="MOJBodyCopy"/>
        <w:sectPr w:rsidR="00E15D1A" w:rsidSect="00E15D1A">
          <w:pgSz w:w="16840" w:h="11900" w:orient="landscape"/>
          <w:pgMar w:top="1440" w:right="720" w:bottom="1797" w:left="720" w:header="624" w:footer="720" w:gutter="0"/>
          <w:cols w:space="170"/>
          <w:docGrid w:linePitch="360"/>
        </w:sectPr>
      </w:pPr>
    </w:p>
    <w:p w14:paraId="1E819F83" w14:textId="77777777" w:rsidR="001F61DC" w:rsidRDefault="001F61DC" w:rsidP="004E7F02">
      <w:pPr>
        <w:pStyle w:val="MOJBodyCopy"/>
      </w:pPr>
      <w:r w:rsidRPr="009E35EB">
        <w:t>The anticipated timetable is as follows:</w:t>
      </w:r>
    </w:p>
    <w:tbl>
      <w:tblPr>
        <w:tblW w:w="15398" w:type="dxa"/>
        <w:tblInd w:w="127" w:type="dxa"/>
        <w:tblLayout w:type="fixed"/>
        <w:tblCellMar>
          <w:left w:w="170" w:type="dxa"/>
          <w:right w:w="170" w:type="dxa"/>
        </w:tblCellMar>
        <w:tblLook w:val="01E0" w:firstRow="1" w:lastRow="1" w:firstColumn="1" w:lastColumn="1" w:noHBand="0" w:noVBand="0"/>
      </w:tblPr>
      <w:tblGrid>
        <w:gridCol w:w="7699"/>
        <w:gridCol w:w="7699"/>
      </w:tblGrid>
      <w:tr w:rsidR="001F61DC" w:rsidRPr="00547FF8" w14:paraId="78485438" w14:textId="77777777" w:rsidTr="10F8FE9A">
        <w:trPr>
          <w:trHeight w:val="1103"/>
        </w:trPr>
        <w:tc>
          <w:tcPr>
            <w:tcW w:w="7699" w:type="dxa"/>
            <w:tcBorders>
              <w:bottom w:val="single" w:sz="24" w:space="0" w:color="FFFFFF" w:themeColor="background1"/>
            </w:tcBorders>
            <w:shd w:val="clear" w:color="auto" w:fill="1D609D"/>
            <w:vAlign w:val="center"/>
          </w:tcPr>
          <w:p w14:paraId="6DD11E48" w14:textId="77777777" w:rsidR="001F61DC" w:rsidRPr="00547FF8" w:rsidRDefault="001F61DC" w:rsidP="00547FF8">
            <w:pPr>
              <w:pStyle w:val="MOJBodyCopy"/>
              <w:spacing w:after="0" w:line="240" w:lineRule="auto"/>
              <w:rPr>
                <w:color w:val="FFFFFF" w:themeColor="background1"/>
              </w:rPr>
            </w:pPr>
            <w:r w:rsidRPr="00547FF8">
              <w:rPr>
                <w:color w:val="FFFFFF" w:themeColor="background1"/>
              </w:rPr>
              <w:t>Advert Closing Date</w:t>
            </w:r>
          </w:p>
        </w:tc>
        <w:tc>
          <w:tcPr>
            <w:tcW w:w="7699" w:type="dxa"/>
            <w:tcBorders>
              <w:bottom w:val="single" w:sz="24" w:space="0" w:color="FFFFFF" w:themeColor="background1"/>
            </w:tcBorders>
            <w:shd w:val="clear" w:color="auto" w:fill="E2E4E9"/>
            <w:vAlign w:val="center"/>
          </w:tcPr>
          <w:p w14:paraId="0A83AB1E" w14:textId="2DBC88E5" w:rsidR="001F61DC" w:rsidRPr="003A056C" w:rsidRDefault="00E646F0" w:rsidP="10F8FE9A">
            <w:pPr>
              <w:pStyle w:val="MOJBodyCopy"/>
              <w:spacing w:after="0" w:line="240" w:lineRule="auto"/>
              <w:rPr>
                <w:highlight w:val="yellow"/>
              </w:rPr>
            </w:pPr>
            <w:r>
              <w:t>Monday 18</w:t>
            </w:r>
            <w:r w:rsidRPr="00E646F0">
              <w:rPr>
                <w:vertAlign w:val="superscript"/>
              </w:rPr>
              <w:t>th</w:t>
            </w:r>
            <w:r>
              <w:t xml:space="preserve"> </w:t>
            </w:r>
            <w:r w:rsidRPr="007A0D46">
              <w:t>May</w:t>
            </w:r>
            <w:r w:rsidR="00637C1F" w:rsidRPr="007A0D46">
              <w:t xml:space="preserve"> 2026</w:t>
            </w:r>
          </w:p>
        </w:tc>
      </w:tr>
      <w:tr w:rsidR="001F61DC" w:rsidRPr="00547FF8" w14:paraId="38F5807E" w14:textId="77777777" w:rsidTr="10F8FE9A">
        <w:trPr>
          <w:trHeight w:val="1073"/>
        </w:trPr>
        <w:tc>
          <w:tcPr>
            <w:tcW w:w="7699" w:type="dxa"/>
            <w:tcBorders>
              <w:top w:val="single" w:sz="24" w:space="0" w:color="FFFFFF" w:themeColor="background1"/>
              <w:bottom w:val="single" w:sz="24" w:space="0" w:color="FFFFFF" w:themeColor="background1"/>
            </w:tcBorders>
            <w:shd w:val="clear" w:color="auto" w:fill="1D609D"/>
            <w:vAlign w:val="center"/>
          </w:tcPr>
          <w:p w14:paraId="43FC5618" w14:textId="77777777" w:rsidR="001F61DC" w:rsidRPr="00547FF8" w:rsidRDefault="001F61DC" w:rsidP="00547FF8">
            <w:pPr>
              <w:pStyle w:val="MOJBodyCopy"/>
              <w:spacing w:after="0" w:line="240" w:lineRule="auto"/>
              <w:rPr>
                <w:color w:val="FFFFFF" w:themeColor="background1"/>
              </w:rPr>
            </w:pPr>
            <w:r w:rsidRPr="00547FF8">
              <w:rPr>
                <w:color w:val="FFFFFF" w:themeColor="background1"/>
              </w:rPr>
              <w:t>Shortlist Meeting</w:t>
            </w:r>
          </w:p>
        </w:tc>
        <w:tc>
          <w:tcPr>
            <w:tcW w:w="7699" w:type="dxa"/>
            <w:tcBorders>
              <w:top w:val="single" w:sz="24" w:space="0" w:color="FFFFFF" w:themeColor="background1"/>
              <w:bottom w:val="single" w:sz="24" w:space="0" w:color="FFFFFF" w:themeColor="background1"/>
            </w:tcBorders>
            <w:shd w:val="clear" w:color="auto" w:fill="E2E4E9"/>
            <w:vAlign w:val="center"/>
          </w:tcPr>
          <w:p w14:paraId="427FB953" w14:textId="46760E4B" w:rsidR="001F61DC" w:rsidRPr="003A056C" w:rsidRDefault="007A0D46" w:rsidP="10F8FE9A">
            <w:pPr>
              <w:pStyle w:val="MOJBodyCopy"/>
              <w:spacing w:after="0" w:line="240" w:lineRule="auto"/>
              <w:rPr>
                <w:highlight w:val="yellow"/>
              </w:rPr>
            </w:pPr>
            <w:r w:rsidRPr="007A0D46">
              <w:t xml:space="preserve">W/C </w:t>
            </w:r>
            <w:r w:rsidR="00E646F0">
              <w:t>25</w:t>
            </w:r>
            <w:r w:rsidRPr="007A0D46">
              <w:rPr>
                <w:vertAlign w:val="superscript"/>
              </w:rPr>
              <w:t>th</w:t>
            </w:r>
            <w:r w:rsidRPr="007A0D46">
              <w:t xml:space="preserve"> May 2026</w:t>
            </w:r>
          </w:p>
        </w:tc>
      </w:tr>
      <w:tr w:rsidR="00547FF8" w:rsidRPr="00547FF8" w14:paraId="328FD224" w14:textId="77777777" w:rsidTr="10F8FE9A">
        <w:trPr>
          <w:trHeight w:val="1103"/>
        </w:trPr>
        <w:tc>
          <w:tcPr>
            <w:tcW w:w="7699" w:type="dxa"/>
            <w:tcBorders>
              <w:top w:val="single" w:sz="24" w:space="0" w:color="FFFFFF" w:themeColor="background1"/>
            </w:tcBorders>
            <w:shd w:val="clear" w:color="auto" w:fill="1D609D"/>
            <w:vAlign w:val="center"/>
          </w:tcPr>
          <w:p w14:paraId="1A2A0173" w14:textId="0C8EE6E9" w:rsidR="001F61DC" w:rsidRPr="00547FF8" w:rsidRDefault="008F015D" w:rsidP="00547FF8">
            <w:pPr>
              <w:pStyle w:val="MOJBodyCopy"/>
              <w:spacing w:after="0" w:line="240" w:lineRule="auto"/>
              <w:rPr>
                <w:color w:val="FFFFFF" w:themeColor="background1"/>
              </w:rPr>
            </w:pPr>
            <w:r>
              <w:rPr>
                <w:color w:val="FFFFFF" w:themeColor="background1"/>
              </w:rPr>
              <w:t>Staff Engagement</w:t>
            </w:r>
          </w:p>
        </w:tc>
        <w:tc>
          <w:tcPr>
            <w:tcW w:w="7699" w:type="dxa"/>
            <w:tcBorders>
              <w:top w:val="single" w:sz="24" w:space="0" w:color="FFFFFF" w:themeColor="background1"/>
            </w:tcBorders>
            <w:shd w:val="clear" w:color="auto" w:fill="E2E4E9"/>
            <w:vAlign w:val="center"/>
          </w:tcPr>
          <w:p w14:paraId="58864848" w14:textId="6E94168F" w:rsidR="001F61DC" w:rsidRPr="003A056C" w:rsidRDefault="007A0D46" w:rsidP="10F8FE9A">
            <w:pPr>
              <w:pStyle w:val="MOJBodyCopy"/>
              <w:spacing w:after="0" w:line="240" w:lineRule="auto"/>
              <w:rPr>
                <w:highlight w:val="yellow"/>
              </w:rPr>
            </w:pPr>
            <w:r w:rsidRPr="007A0D46">
              <w:t>W/C 01</w:t>
            </w:r>
            <w:r w:rsidRPr="007A0D46">
              <w:rPr>
                <w:vertAlign w:val="superscript"/>
              </w:rPr>
              <w:t>st</w:t>
            </w:r>
            <w:r w:rsidRPr="007A0D46">
              <w:t xml:space="preserve"> June 2026</w:t>
            </w:r>
          </w:p>
        </w:tc>
      </w:tr>
      <w:tr w:rsidR="008F015D" w:rsidRPr="003A056C" w14:paraId="4E4E1679" w14:textId="77777777" w:rsidTr="008F015D">
        <w:trPr>
          <w:trHeight w:val="1103"/>
        </w:trPr>
        <w:tc>
          <w:tcPr>
            <w:tcW w:w="7699" w:type="dxa"/>
            <w:tcBorders>
              <w:top w:val="single" w:sz="24" w:space="0" w:color="FFFFFF" w:themeColor="background1"/>
            </w:tcBorders>
            <w:shd w:val="clear" w:color="auto" w:fill="1D609D"/>
            <w:vAlign w:val="center"/>
          </w:tcPr>
          <w:p w14:paraId="74C6B517" w14:textId="697F2F6C" w:rsidR="008F015D" w:rsidRPr="00547FF8" w:rsidRDefault="008F015D" w:rsidP="00E7505B">
            <w:pPr>
              <w:pStyle w:val="MOJBodyCopy"/>
              <w:spacing w:after="0" w:line="240" w:lineRule="auto"/>
              <w:rPr>
                <w:color w:val="FFFFFF" w:themeColor="background1"/>
              </w:rPr>
            </w:pPr>
            <w:r>
              <w:rPr>
                <w:color w:val="FFFFFF" w:themeColor="background1"/>
              </w:rPr>
              <w:t>Interviews</w:t>
            </w:r>
          </w:p>
        </w:tc>
        <w:tc>
          <w:tcPr>
            <w:tcW w:w="7699" w:type="dxa"/>
            <w:tcBorders>
              <w:top w:val="single" w:sz="24" w:space="0" w:color="FFFFFF" w:themeColor="background1"/>
            </w:tcBorders>
            <w:shd w:val="clear" w:color="auto" w:fill="E2E4E9"/>
            <w:vAlign w:val="center"/>
          </w:tcPr>
          <w:p w14:paraId="061E2A6C" w14:textId="70E2F1F3" w:rsidR="008F015D" w:rsidRPr="008F015D" w:rsidRDefault="008F015D" w:rsidP="00E7505B">
            <w:pPr>
              <w:pStyle w:val="MOJBodyCopy"/>
              <w:spacing w:after="0" w:line="240" w:lineRule="auto"/>
            </w:pPr>
            <w:r>
              <w:t>W/C 15</w:t>
            </w:r>
            <w:r w:rsidRPr="008F015D">
              <w:rPr>
                <w:vertAlign w:val="superscript"/>
              </w:rPr>
              <w:t>th</w:t>
            </w:r>
            <w:r>
              <w:t xml:space="preserve"> June</w:t>
            </w:r>
            <w:r w:rsidRPr="007A0D46">
              <w:t xml:space="preserve"> 2026</w:t>
            </w:r>
            <w:r>
              <w:t xml:space="preserve"> Depending on panel </w:t>
            </w:r>
            <w:r w:rsidR="00E646F0">
              <w:t>availabilities</w:t>
            </w:r>
          </w:p>
        </w:tc>
      </w:tr>
    </w:tbl>
    <w:p w14:paraId="527D7CB4" w14:textId="77777777" w:rsidR="00CF4871" w:rsidRDefault="00CF4871" w:rsidP="004456A7">
      <w:pPr>
        <w:pStyle w:val="MOJBodyCopy"/>
        <w:sectPr w:rsidR="00CF4871" w:rsidSect="00E15D1A">
          <w:type w:val="continuous"/>
          <w:pgSz w:w="16840" w:h="11900" w:orient="landscape"/>
          <w:pgMar w:top="1440" w:right="720" w:bottom="1797" w:left="720" w:header="624" w:footer="720" w:gutter="0"/>
          <w:cols w:space="170"/>
          <w:docGrid w:linePitch="360"/>
        </w:sectPr>
      </w:pPr>
    </w:p>
    <w:p w14:paraId="3325E620" w14:textId="77777777" w:rsidR="00AF25B7" w:rsidRDefault="00AF25B7">
      <w:pPr>
        <w:pStyle w:val="BodyText"/>
        <w:rPr>
          <w:sz w:val="20"/>
        </w:rPr>
      </w:pPr>
    </w:p>
    <w:p w14:paraId="4FFA2035" w14:textId="77777777" w:rsidR="00AF25B7" w:rsidRPr="00A42D3E" w:rsidRDefault="00AF25B7" w:rsidP="00313E2F">
      <w:pPr>
        <w:pStyle w:val="MOJHeading1"/>
      </w:pPr>
      <w:r>
        <mc:AlternateContent>
          <mc:Choice Requires="wps">
            <w:drawing>
              <wp:anchor distT="0" distB="0" distL="114300" distR="114300" simplePos="0" relativeHeight="251658257" behindDoc="1" locked="0" layoutInCell="1" allowOverlap="1" wp14:anchorId="74A8FE8E" wp14:editId="51C94397">
                <wp:simplePos x="0" y="0"/>
                <wp:positionH relativeFrom="page">
                  <wp:posOffset>1350010</wp:posOffset>
                </wp:positionH>
                <wp:positionV relativeFrom="paragraph">
                  <wp:posOffset>142240</wp:posOffset>
                </wp:positionV>
                <wp:extent cx="733425" cy="447675"/>
                <wp:effectExtent l="0" t="0" r="3175" b="0"/>
                <wp:wrapNone/>
                <wp:docPr id="25"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146342" id="Freeform 308" o:spid="_x0000_s1026" style="position:absolute;margin-left:106.3pt;margin-top:11.2pt;width:57.75pt;height:35.25pt;z-index:-25165822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6" behindDoc="1" locked="0" layoutInCell="1" allowOverlap="1" wp14:anchorId="6A7E1A37" wp14:editId="02C09EE1">
                <wp:simplePos x="0" y="0"/>
                <wp:positionH relativeFrom="page">
                  <wp:posOffset>457200</wp:posOffset>
                </wp:positionH>
                <wp:positionV relativeFrom="paragraph">
                  <wp:posOffset>-135890</wp:posOffset>
                </wp:positionV>
                <wp:extent cx="733425" cy="447675"/>
                <wp:effectExtent l="0" t="0" r="3175" b="0"/>
                <wp:wrapNone/>
                <wp:docPr id="26"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11FAEF" id="Freeform 309" o:spid="_x0000_s1026" style="position:absolute;margin-left:36pt;margin-top:-10.7pt;width:57.75pt;height:35.25pt;z-index:-2516582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64180B" w:rsidRPr="0064180B">
        <w:t>FAQs</w:t>
      </w:r>
    </w:p>
    <w:p w14:paraId="49B26F24" w14:textId="77777777" w:rsidR="00AF25B7" w:rsidRDefault="00AF25B7">
      <w:pPr>
        <w:pStyle w:val="BodyText"/>
        <w:rPr>
          <w:b/>
          <w:sz w:val="20"/>
        </w:rPr>
      </w:pPr>
    </w:p>
    <w:p w14:paraId="5D5E8268" w14:textId="77777777" w:rsidR="00AF25B7" w:rsidRDefault="00AF25B7">
      <w:pPr>
        <w:pStyle w:val="BodyText"/>
        <w:rPr>
          <w:b/>
          <w:sz w:val="20"/>
        </w:rPr>
      </w:pPr>
    </w:p>
    <w:p w14:paraId="0DBDB0D1" w14:textId="77777777" w:rsidR="00AF25B7" w:rsidRDefault="00AF25B7">
      <w:pPr>
        <w:pStyle w:val="BodyText"/>
        <w:rPr>
          <w:b/>
          <w:sz w:val="20"/>
        </w:rPr>
      </w:pPr>
    </w:p>
    <w:p w14:paraId="2901D338" w14:textId="77777777" w:rsidR="00AF25B7" w:rsidRDefault="00AF25B7" w:rsidP="004456A7">
      <w:pPr>
        <w:pStyle w:val="MOJBodyCopy"/>
        <w:sectPr w:rsidR="00AF25B7" w:rsidSect="00CF4871">
          <w:pgSz w:w="16840" w:h="11900" w:orient="landscape"/>
          <w:pgMar w:top="1440" w:right="720" w:bottom="1797" w:left="720" w:header="624" w:footer="720" w:gutter="0"/>
          <w:cols w:space="170"/>
          <w:docGrid w:linePitch="360"/>
        </w:sectPr>
      </w:pPr>
    </w:p>
    <w:p w14:paraId="4610D72C" w14:textId="77777777" w:rsidR="0095052B" w:rsidRPr="00367EE0" w:rsidRDefault="0095052B" w:rsidP="0095052B">
      <w:pPr>
        <w:pStyle w:val="MOJHeadingWithDivider"/>
        <w:ind w:right="902"/>
      </w:pPr>
      <w:r>
        <w:t>Can I apply if I am not currently a civil servant?</w:t>
      </w:r>
    </w:p>
    <w:p w14:paraId="24033FCA" w14:textId="523B9CDF" w:rsidR="0959D098" w:rsidRDefault="0959D098" w:rsidP="10F8FE9A">
      <w:pPr>
        <w:pStyle w:val="MOJBodyCopy"/>
      </w:pPr>
      <w:r>
        <w:t xml:space="preserve">Yes </w:t>
      </w:r>
    </w:p>
    <w:p w14:paraId="188CD79B" w14:textId="77777777" w:rsidR="009D778D" w:rsidRDefault="009D778D" w:rsidP="00313E2F">
      <w:pPr>
        <w:pStyle w:val="MOJHeadingWithDivider"/>
      </w:pPr>
      <w:r w:rsidRPr="009D778D">
        <w:t>Is this role suitable for part-time working?</w:t>
      </w:r>
    </w:p>
    <w:p w14:paraId="6E380110" w14:textId="27653C50" w:rsidR="0095052B" w:rsidRDefault="0095052B" w:rsidP="0095052B">
      <w:pPr>
        <w:pStyle w:val="MOJBodyCopy"/>
      </w:pPr>
      <w:r w:rsidRPr="00367EE0">
        <w:t>This role is available for full-time or flexible working arrangements (including job share partnerships). If</w:t>
      </w:r>
      <w:r>
        <w:t xml:space="preserve"> you wish to discuss your needs in more </w:t>
      </w:r>
      <w:proofErr w:type="gramStart"/>
      <w:r>
        <w:t>detail</w:t>
      </w:r>
      <w:proofErr w:type="gramEnd"/>
      <w:r>
        <w:t xml:space="preserve"> please get in touch with the named point of contact in this pack.</w:t>
      </w:r>
    </w:p>
    <w:p w14:paraId="758DC602" w14:textId="77777777" w:rsidR="00471C76" w:rsidRDefault="00471C76" w:rsidP="00313E2F">
      <w:pPr>
        <w:pStyle w:val="MOJHeadingWithDivider"/>
      </w:pPr>
      <w:r w:rsidRPr="00471C76">
        <w:t>Will the role involve travel?</w:t>
      </w:r>
    </w:p>
    <w:p w14:paraId="7704C37A" w14:textId="2C6CF176" w:rsidR="00FC220C" w:rsidRDefault="00FC220C" w:rsidP="00FC220C">
      <w:pPr>
        <w:pStyle w:val="MOJBodyCopy"/>
      </w:pPr>
      <w:r>
        <w:t>Some travel to other MoJ locations will be required.</w:t>
      </w:r>
    </w:p>
    <w:p w14:paraId="1A1C0A97" w14:textId="39A179C5" w:rsidR="009A3032" w:rsidRDefault="009A3032" w:rsidP="00313E2F">
      <w:pPr>
        <w:pStyle w:val="MOJHeadingWithDivider"/>
      </w:pPr>
      <w:r w:rsidRPr="009A3032">
        <w:t>Where will the role be based?</w:t>
      </w:r>
    </w:p>
    <w:p w14:paraId="40CEFC8D" w14:textId="30E201EE" w:rsidR="004B34A5" w:rsidRDefault="07EFEDCD" w:rsidP="0095052B">
      <w:pPr>
        <w:pStyle w:val="MOJBodyCopy"/>
      </w:pPr>
      <w:r>
        <w:t>Nationa</w:t>
      </w:r>
      <w:r w:rsidR="3E4B5658">
        <w:t>l</w:t>
      </w:r>
      <w:r>
        <w:t>. However, y</w:t>
      </w:r>
      <w:r w:rsidR="3E4B5658">
        <w:t xml:space="preserve">ou will be required to spend a minimum of 60% of your time in the Birmingham office. </w:t>
      </w:r>
    </w:p>
    <w:p w14:paraId="5FBB81D1" w14:textId="77777777" w:rsidR="0095052B" w:rsidRDefault="004B34A5" w:rsidP="0095052B">
      <w:pPr>
        <w:pStyle w:val="MOJBodyCopy"/>
      </w:pPr>
      <w:r>
        <w:t>R</w:t>
      </w:r>
      <w:r w:rsidR="0095052B">
        <w:t>elocation costs will not be reimbursed.</w:t>
      </w:r>
    </w:p>
    <w:p w14:paraId="611FF4ED" w14:textId="77777777" w:rsidR="00111DB5" w:rsidRDefault="00111DB5" w:rsidP="00313E2F">
      <w:pPr>
        <w:pStyle w:val="MOJHeadingWithDivider"/>
      </w:pPr>
    </w:p>
    <w:p w14:paraId="37700B8A" w14:textId="453D70DF" w:rsidR="00E36A78" w:rsidRDefault="00E36A78" w:rsidP="00313E2F">
      <w:pPr>
        <w:pStyle w:val="MOJHeadingWithDivider"/>
      </w:pPr>
      <w:r w:rsidRPr="00E36A78">
        <w:t>Can I claim back any expenses incurred during the recruitment process?</w:t>
      </w:r>
    </w:p>
    <w:p w14:paraId="60777417" w14:textId="77777777" w:rsidR="0095052B" w:rsidRDefault="0095052B" w:rsidP="0095052B">
      <w:pPr>
        <w:pStyle w:val="MOJBodyCopy"/>
      </w:pPr>
      <w:r>
        <w:t>No. Unfortunately we will not be able to reimburse you, except in exceptional circumstances and only when agreed in advance.</w:t>
      </w:r>
    </w:p>
    <w:p w14:paraId="61AD70B8" w14:textId="77777777" w:rsidR="00DD1AE1" w:rsidRDefault="00FA1299" w:rsidP="00313E2F">
      <w:pPr>
        <w:pStyle w:val="MOJHeadingWithDivider"/>
      </w:pPr>
      <w:r w:rsidRPr="00DD1AE1">
        <w:t xml:space="preserve">What </w:t>
      </w:r>
      <w:r>
        <w:t xml:space="preserve">are the </w:t>
      </w:r>
      <w:r w:rsidRPr="00DD1AE1">
        <w:t xml:space="preserve">nationality </w:t>
      </w:r>
      <w:r>
        <w:t>requirements for this role</w:t>
      </w:r>
      <w:r w:rsidRPr="00DD1AE1">
        <w:t>?</w:t>
      </w:r>
    </w:p>
    <w:p w14:paraId="55CA1EEE" w14:textId="77777777" w:rsidR="00FA1299" w:rsidRDefault="00FA1299" w:rsidP="00FA1299">
      <w:pPr>
        <w:pStyle w:val="MOJBodyCopy"/>
      </w:pPr>
      <w:r w:rsidRPr="00CA0BB7">
        <w:t>This job is broadly open to the following groups:</w:t>
      </w:r>
    </w:p>
    <w:p w14:paraId="4611735E" w14:textId="77777777" w:rsidR="00FA1299" w:rsidRDefault="00FA1299" w:rsidP="00FA1299">
      <w:pPr>
        <w:pStyle w:val="MOJMainBullets"/>
      </w:pPr>
      <w:r>
        <w:t>UK nationals</w:t>
      </w:r>
    </w:p>
    <w:p w14:paraId="2683ADFF" w14:textId="77777777" w:rsidR="00FA1299" w:rsidRDefault="00FA1299" w:rsidP="00FA1299">
      <w:pPr>
        <w:pStyle w:val="MOJMainBullets"/>
      </w:pPr>
      <w:r>
        <w:t>Nationals of the Republic of Ireland</w:t>
      </w:r>
    </w:p>
    <w:p w14:paraId="24B6E91A" w14:textId="77777777" w:rsidR="00FA1299" w:rsidRDefault="00FA1299" w:rsidP="00FA1299">
      <w:pPr>
        <w:pStyle w:val="MOJMainBullets"/>
      </w:pPr>
      <w:r>
        <w:t>Nationals of Commonwealth countries</w:t>
      </w:r>
    </w:p>
    <w:p w14:paraId="18195FA4" w14:textId="77777777" w:rsidR="00FA1299" w:rsidRDefault="00FA1299" w:rsidP="00FA1299">
      <w:pPr>
        <w:pStyle w:val="MOJMainBullets"/>
      </w:pPr>
      <w:r>
        <w:t>Nationals from the EU, EEA or Switzerland with (or eligible for) status under the European Union Settlement Scheme (EUSS)</w:t>
      </w:r>
    </w:p>
    <w:p w14:paraId="2076DE36" w14:textId="77777777" w:rsidR="00FA1299" w:rsidRDefault="00FA1299" w:rsidP="00FA1299">
      <w:pPr>
        <w:pStyle w:val="MOJMainBullets"/>
      </w:pPr>
      <w:r>
        <w:t>Relevant EU, EEA, Swiss or Turkish nationals working in the Civil Service</w:t>
      </w:r>
    </w:p>
    <w:p w14:paraId="0B3789F9" w14:textId="77777777" w:rsidR="00FA1299" w:rsidRDefault="00FA1299" w:rsidP="00FA1299">
      <w:pPr>
        <w:pStyle w:val="MOJMainBullets"/>
      </w:pPr>
      <w:r>
        <w:t>Relevant EU, EEA, Swiss or Turkish nationals who have built up the right to work in the Civil Service</w:t>
      </w:r>
    </w:p>
    <w:p w14:paraId="6CB4CC74" w14:textId="77777777" w:rsidR="0095052B" w:rsidRDefault="00FA1299" w:rsidP="00FA1299">
      <w:pPr>
        <w:pStyle w:val="MOJMainBullets"/>
      </w:pPr>
      <w:r>
        <w:t>Certain family members of the relevant EU, EEA, Swiss or Turkish nationals</w:t>
      </w:r>
    </w:p>
    <w:p w14:paraId="6F14646A" w14:textId="77777777" w:rsidR="0095052B" w:rsidRDefault="0095052B" w:rsidP="0095052B">
      <w:pPr>
        <w:pStyle w:val="MOJBodyCopy"/>
      </w:pPr>
      <w:r>
        <w:t xml:space="preserve">For further information on whether you are eligible to apply, please visit </w:t>
      </w:r>
      <w:hyperlink r:id="rId30" w:history="1">
        <w:r w:rsidRPr="00C226E0">
          <w:rPr>
            <w:rStyle w:val="Hyperlink"/>
          </w:rPr>
          <w:t>Gov.UK</w:t>
        </w:r>
      </w:hyperlink>
      <w:r>
        <w:t>.</w:t>
      </w:r>
    </w:p>
    <w:p w14:paraId="7C5D3475" w14:textId="77777777" w:rsidR="000965F1" w:rsidRPr="009F2941" w:rsidRDefault="000965F1" w:rsidP="00313E2F">
      <w:pPr>
        <w:pStyle w:val="MOJHeadingWithDivider"/>
      </w:pPr>
      <w:r w:rsidRPr="009F2941">
        <w:t>Reserved for UK Nationals</w:t>
      </w:r>
    </w:p>
    <w:p w14:paraId="1EB279BF" w14:textId="77777777" w:rsidR="0095052B" w:rsidRPr="009F2941" w:rsidRDefault="00FA1299" w:rsidP="0095052B">
      <w:pPr>
        <w:pStyle w:val="MOJBodyCopy"/>
      </w:pPr>
      <w:r w:rsidRPr="009F2941">
        <w:t>Certain posts, notably those concerned with security and intelligence, might be reserved for British citizens, but this will not normally prevent access to a wide range of developmental opportunities within the Civil Service.</w:t>
      </w:r>
    </w:p>
    <w:p w14:paraId="3FF55700" w14:textId="77777777" w:rsidR="0095052B" w:rsidRDefault="0095052B" w:rsidP="0095052B">
      <w:pPr>
        <w:pStyle w:val="MOJBodyCopy"/>
      </w:pPr>
      <w:r w:rsidRPr="009F2941">
        <w:t xml:space="preserve">This is </w:t>
      </w:r>
      <w:r w:rsidRPr="009F2941">
        <w:rPr>
          <w:b/>
        </w:rPr>
        <w:t>not</w:t>
      </w:r>
      <w:r w:rsidRPr="009F2941">
        <w:t xml:space="preserve"> a reserved post.</w:t>
      </w:r>
    </w:p>
    <w:p w14:paraId="421760D5" w14:textId="77777777" w:rsidR="00523117" w:rsidRDefault="00523117" w:rsidP="00313E2F">
      <w:pPr>
        <w:pStyle w:val="MOJHeadingWithDivider"/>
      </w:pPr>
      <w:r w:rsidRPr="00523117">
        <w:t>Is security clearance required?</w:t>
      </w:r>
    </w:p>
    <w:p w14:paraId="15EAB04F" w14:textId="772FE7DD" w:rsidR="0095052B" w:rsidRDefault="0095052B" w:rsidP="0095052B">
      <w:pPr>
        <w:pStyle w:val="MOJBodyCopy"/>
      </w:pPr>
      <w:r>
        <w:t xml:space="preserve">Yes. If successful you must hold, or be willing to obtain, security clearance to </w:t>
      </w:r>
      <w:r w:rsidRPr="009F2941">
        <w:rPr>
          <w:b/>
          <w:bCs/>
        </w:rPr>
        <w:t>SC level</w:t>
      </w:r>
      <w:r>
        <w:t xml:space="preserve">. More </w:t>
      </w:r>
      <w:r>
        <w:lastRenderedPageBreak/>
        <w:t xml:space="preserve">information about the vetting process can be found </w:t>
      </w:r>
      <w:hyperlink r:id="rId31" w:history="1">
        <w:r w:rsidRPr="00B54B25">
          <w:rPr>
            <w:rStyle w:val="Hyperlink"/>
          </w:rPr>
          <w:t>here</w:t>
        </w:r>
      </w:hyperlink>
      <w:r>
        <w:t>.</w:t>
      </w:r>
    </w:p>
    <w:p w14:paraId="677A93E0" w14:textId="77777777" w:rsidR="000A646D" w:rsidRDefault="000A646D" w:rsidP="00313E2F">
      <w:pPr>
        <w:pStyle w:val="MOJHeadingWithDivider"/>
      </w:pPr>
      <w:r w:rsidRPr="000A646D">
        <w:t>What reasonable adjustments can be made if I have a disability?</w:t>
      </w:r>
    </w:p>
    <w:p w14:paraId="6487D5A9" w14:textId="77777777" w:rsidR="004B34A5" w:rsidRDefault="004B34A5" w:rsidP="004B34A5">
      <w:pPr>
        <w:pStyle w:val="MOJBodyCopy"/>
      </w:pPr>
      <w:r>
        <w:t xml:space="preserve">We welcome and encourage applications from all candidates and are committed to supporting all candidates to take part in the recruitment process. This includes supporting individuals who have a disability by making reasonable adjustments to the recruitment process. We are also able to provide support to candidates who require adjustments to the assessment process due to more temporary difficulties (e.g. linked to a recent injury). </w:t>
      </w:r>
    </w:p>
    <w:p w14:paraId="4A1C93B4" w14:textId="77777777" w:rsidR="004B34A5" w:rsidRDefault="004B34A5" w:rsidP="004B34A5">
      <w:pPr>
        <w:pStyle w:val="MOJBodyCopy"/>
      </w:pPr>
      <w:r>
        <w:t>We will ask you within your application form if you would like to request reasonable adjustments. If you feel you require any kind of support and/or would like to discuss this with someone, please indicate ‘</w:t>
      </w:r>
      <w:proofErr w:type="spellStart"/>
      <w:r>
        <w:t>yes’</w:t>
      </w:r>
      <w:proofErr w:type="spellEnd"/>
      <w:r>
        <w:t xml:space="preserve"> to requesting reasonable adjustments. </w:t>
      </w:r>
    </w:p>
    <w:p w14:paraId="455B3C07" w14:textId="77777777" w:rsidR="004B34A5" w:rsidRDefault="004B34A5" w:rsidP="004B34A5">
      <w:pPr>
        <w:pStyle w:val="MOJBodyCopy"/>
      </w:pPr>
      <w:r>
        <w:t xml:space="preserve">There are a range of disabilities such as physical, neurological, intellectual or learning difficulties and mental health conditions which may underpin candidates’ requests for reasonable adjustments. We understand that the support requested will be unique to every </w:t>
      </w:r>
      <w:r>
        <w:t xml:space="preserve">candidate and we will work with you to help you to identify your individual requirements.  </w:t>
      </w:r>
    </w:p>
    <w:p w14:paraId="581AB800" w14:textId="77777777" w:rsidR="004B34A5" w:rsidRDefault="004B34A5" w:rsidP="004B34A5">
      <w:pPr>
        <w:pStyle w:val="MOJBodyCopy"/>
      </w:pPr>
      <w:r>
        <w:t xml:space="preserve">We make reasonable adjustments so that all candidates are given a fair opportunity to undertake the recruitment process. Therefore, disclosing information regarding your disability or access requirements will have no impact on the outcome of your application, regardless of your request or the role you have applied to.  </w:t>
      </w:r>
    </w:p>
    <w:p w14:paraId="1411C194" w14:textId="77777777" w:rsidR="004B34A5" w:rsidRPr="004B34A5" w:rsidRDefault="004B34A5" w:rsidP="004B34A5">
      <w:pPr>
        <w:pStyle w:val="MOJBodyCopy"/>
        <w:rPr>
          <w:b/>
          <w:bCs/>
        </w:rPr>
      </w:pPr>
      <w:r w:rsidRPr="004B34A5">
        <w:rPr>
          <w:b/>
          <w:bCs/>
        </w:rPr>
        <w:t xml:space="preserve">How we can support you </w:t>
      </w:r>
    </w:p>
    <w:p w14:paraId="083BFB9F" w14:textId="77777777" w:rsidR="004B34A5" w:rsidRDefault="004B34A5" w:rsidP="004B34A5">
      <w:pPr>
        <w:pStyle w:val="MOJBodyCopy"/>
      </w:pPr>
      <w:r>
        <w:t xml:space="preserve">There are many types of reasonable adjustments that can be made during assessment processes, and the type or combination you choose to request will depend on your individual requirements. </w:t>
      </w:r>
    </w:p>
    <w:p w14:paraId="0030C6BA" w14:textId="77777777" w:rsidR="004B34A5" w:rsidRDefault="004B34A5" w:rsidP="004B34A5">
      <w:pPr>
        <w:pStyle w:val="MOJBodyCopy"/>
      </w:pPr>
      <w:r>
        <w:t xml:space="preserve">Examples of some types of adjustments include: </w:t>
      </w:r>
    </w:p>
    <w:p w14:paraId="6A447761" w14:textId="77777777" w:rsidR="004B34A5" w:rsidRDefault="004B34A5" w:rsidP="004B34A5">
      <w:pPr>
        <w:pStyle w:val="MOJBodyCopy"/>
        <w:numPr>
          <w:ilvl w:val="0"/>
          <w:numId w:val="9"/>
        </w:numPr>
        <w:ind w:left="426"/>
      </w:pPr>
      <w:r>
        <w:t xml:space="preserve">Extra time to complete </w:t>
      </w:r>
      <w:proofErr w:type="gramStart"/>
      <w:r>
        <w:t>assessments;</w:t>
      </w:r>
      <w:proofErr w:type="gramEnd"/>
    </w:p>
    <w:p w14:paraId="5FA4ABB7" w14:textId="77777777" w:rsidR="004B34A5" w:rsidRDefault="004B34A5" w:rsidP="004B34A5">
      <w:pPr>
        <w:pStyle w:val="MOJBodyCopy"/>
        <w:numPr>
          <w:ilvl w:val="0"/>
          <w:numId w:val="9"/>
        </w:numPr>
        <w:ind w:left="426"/>
      </w:pPr>
      <w:r>
        <w:t xml:space="preserve">Providing a break within an </w:t>
      </w:r>
      <w:proofErr w:type="gramStart"/>
      <w:r>
        <w:t>assessment;</w:t>
      </w:r>
      <w:proofErr w:type="gramEnd"/>
    </w:p>
    <w:p w14:paraId="4B5C6DC9" w14:textId="77777777" w:rsidR="004B34A5" w:rsidRDefault="004B34A5" w:rsidP="004B34A5">
      <w:pPr>
        <w:pStyle w:val="MOJBodyCopy"/>
        <w:numPr>
          <w:ilvl w:val="0"/>
          <w:numId w:val="9"/>
        </w:numPr>
        <w:ind w:left="426"/>
      </w:pPr>
      <w:r>
        <w:t xml:space="preserve">Providing interview questions in a written format at the interview as well as </w:t>
      </w:r>
      <w:proofErr w:type="gramStart"/>
      <w:r>
        <w:t>orally;</w:t>
      </w:r>
      <w:proofErr w:type="gramEnd"/>
    </w:p>
    <w:p w14:paraId="33EC9DD9" w14:textId="77777777" w:rsidR="004B34A5" w:rsidRDefault="004B34A5" w:rsidP="004B34A5">
      <w:pPr>
        <w:pStyle w:val="MOJBodyCopy"/>
        <w:numPr>
          <w:ilvl w:val="0"/>
          <w:numId w:val="9"/>
        </w:numPr>
        <w:ind w:left="426"/>
      </w:pPr>
      <w:r>
        <w:t xml:space="preserve">An interview at a certain </w:t>
      </w:r>
      <w:proofErr w:type="gramStart"/>
      <w:r>
        <w:t>time;</w:t>
      </w:r>
      <w:proofErr w:type="gramEnd"/>
    </w:p>
    <w:p w14:paraId="177061E8" w14:textId="77777777" w:rsidR="004B34A5" w:rsidRDefault="004B34A5" w:rsidP="004B34A5">
      <w:pPr>
        <w:pStyle w:val="MOJBodyCopy"/>
        <w:numPr>
          <w:ilvl w:val="0"/>
          <w:numId w:val="9"/>
        </w:numPr>
        <w:ind w:left="426"/>
      </w:pPr>
      <w:r>
        <w:t xml:space="preserve">Coloured overlays or different fonts for assessment materials. </w:t>
      </w:r>
    </w:p>
    <w:p w14:paraId="4D68AD1D" w14:textId="77777777" w:rsidR="004B34A5" w:rsidRDefault="004B34A5" w:rsidP="004B34A5">
      <w:pPr>
        <w:pStyle w:val="MOJBodyCopy"/>
      </w:pPr>
      <w:r>
        <w:t xml:space="preserve">This is not intended to be an exhaustive list but rather some examples. </w:t>
      </w:r>
    </w:p>
    <w:p w14:paraId="43C61557" w14:textId="77777777" w:rsidR="004B34A5" w:rsidRDefault="004B34A5" w:rsidP="004B34A5">
      <w:pPr>
        <w:pStyle w:val="MOJBodyCopy"/>
      </w:pPr>
      <w:r>
        <w:t>Whilst we aim to confirm all adjustments requested, there may be occasions where this isn’t possible. For example, if a candidate were to request that they are not assessed on a specific behaviour outlined in the job advert this would not be possible because the behaviour has been identified as important for the job role and all candidates are assessed against this criterion. If an adjustment cannot be provided, the reasons for this will be explained to you during your contact with the reasonable adjustment scheme team.</w:t>
      </w:r>
    </w:p>
    <w:p w14:paraId="212D8259" w14:textId="77777777" w:rsidR="004B34A5" w:rsidRPr="004B34A5" w:rsidRDefault="004B34A5" w:rsidP="004B34A5">
      <w:pPr>
        <w:pStyle w:val="MOJBodyCopy"/>
        <w:rPr>
          <w:b/>
          <w:bCs/>
        </w:rPr>
      </w:pPr>
      <w:r w:rsidRPr="004B34A5">
        <w:rPr>
          <w:b/>
          <w:bCs/>
        </w:rPr>
        <w:t>Help with your application</w:t>
      </w:r>
    </w:p>
    <w:p w14:paraId="69EE5EB4" w14:textId="77777777" w:rsidR="004B34A5" w:rsidRDefault="004B34A5" w:rsidP="004B34A5">
      <w:pPr>
        <w:pStyle w:val="MOJBodyCopy"/>
      </w:pPr>
      <w:r>
        <w:t xml:space="preserve">During the application process, we will ask you if you require reasonable adjustments. It is important you tell us as early as possible if you would like to request reasonable adjustments so that the recruitment process runs smoothly for you. </w:t>
      </w:r>
    </w:p>
    <w:p w14:paraId="78B41F71" w14:textId="77777777" w:rsidR="004B34A5" w:rsidRDefault="004B34A5" w:rsidP="004B34A5">
      <w:pPr>
        <w:pStyle w:val="MOJBodyCopy"/>
      </w:pPr>
      <w:r>
        <w:t xml:space="preserve">If you do decide during the process that you do require adjustments and you have not completed all your assessments, please </w:t>
      </w:r>
      <w:r>
        <w:lastRenderedPageBreak/>
        <w:t xml:space="preserve">contact the SCS recruitment team in advance of your next assessment. </w:t>
      </w:r>
    </w:p>
    <w:p w14:paraId="31271C27" w14:textId="77777777" w:rsidR="004B34A5" w:rsidRDefault="004B34A5" w:rsidP="004B34A5">
      <w:pPr>
        <w:pStyle w:val="MOJBodyCopy"/>
      </w:pPr>
      <w:r>
        <w:t xml:space="preserve">If you need any help with your application, please contact the SCS recruitment team at </w:t>
      </w:r>
      <w:hyperlink r:id="rId32" w:history="1">
        <w:r w:rsidR="009357C4" w:rsidRPr="000B7808">
          <w:rPr>
            <w:rStyle w:val="Hyperlink"/>
          </w:rPr>
          <w:t>scsrecruitment@justice.gov.uk</w:t>
        </w:r>
      </w:hyperlink>
      <w:r>
        <w:t>.</w:t>
      </w:r>
      <w:r w:rsidR="009357C4">
        <w:t xml:space="preserve"> </w:t>
      </w:r>
    </w:p>
    <w:p w14:paraId="446FBF70" w14:textId="77777777" w:rsidR="002F3B64" w:rsidRDefault="002F3B64" w:rsidP="00313E2F">
      <w:pPr>
        <w:pStyle w:val="MOJHeadingWithDivider"/>
      </w:pPr>
      <w:r w:rsidRPr="002F3B64">
        <w:t xml:space="preserve">Do you offer a </w:t>
      </w:r>
      <w:r w:rsidR="005A762B">
        <w:t>Disability Confident</w:t>
      </w:r>
      <w:r w:rsidRPr="002F3B64">
        <w:t xml:space="preserve"> Scheme for Disabled Persons?</w:t>
      </w:r>
    </w:p>
    <w:p w14:paraId="0E0FF92B" w14:textId="77777777" w:rsidR="0095052B" w:rsidRDefault="0095052B" w:rsidP="0095052B">
      <w:pPr>
        <w:pStyle w:val="MOJBodyCopy"/>
      </w:pPr>
      <w:r>
        <w:t>Disabled applicants who meet the minimum selection criteria in the job specification are guaranteed an interview. Selection will be on merit. If you wish to claim a guaranteed interview under the Disability Commitment, you should complete the relevant section of the online application. It is not necessary to state the nature of your disability.</w:t>
      </w:r>
    </w:p>
    <w:p w14:paraId="15D6930E" w14:textId="7B7AD538" w:rsidR="005D5309" w:rsidRPr="005D5309" w:rsidRDefault="005D5309" w:rsidP="005D5309">
      <w:pPr>
        <w:pStyle w:val="MOJBodyCopy"/>
        <w:rPr>
          <w:b/>
          <w:bCs/>
          <w:color w:val="2F5496" w:themeColor="accent1" w:themeShade="BF"/>
        </w:rPr>
      </w:pPr>
      <w:r w:rsidRPr="005D5309">
        <w:rPr>
          <w:b/>
          <w:bCs/>
          <w:color w:val="2F5496" w:themeColor="accent1" w:themeShade="BF"/>
        </w:rPr>
        <w:t>Do you offer a Guaranteed Interview Scheme for Veterans?</w:t>
      </w:r>
    </w:p>
    <w:p w14:paraId="63D44EE9" w14:textId="77777777" w:rsidR="005D5309" w:rsidRDefault="005D5309" w:rsidP="005D5309">
      <w:pPr>
        <w:pStyle w:val="MOJBodyCopy"/>
      </w:pPr>
      <w:r>
        <w:t>Veteran applicants who meet the minimum selection criteria in the job specification are guaranteed an interview. Selection will be on merit. If you wish to claim a guaranteed interview under the Great Place to Work for Veterans scheme, you should complete the relevant section of the online application</w:t>
      </w:r>
    </w:p>
    <w:p w14:paraId="29487AA9" w14:textId="77777777" w:rsidR="003F2A8E" w:rsidRDefault="003F2A8E" w:rsidP="00313E2F">
      <w:pPr>
        <w:pStyle w:val="MOJHeadingWithDivider"/>
      </w:pPr>
    </w:p>
    <w:p w14:paraId="745AD62A" w14:textId="04D98ED0" w:rsidR="00D5665A" w:rsidRDefault="00D5665A" w:rsidP="00313E2F">
      <w:pPr>
        <w:pStyle w:val="MOJHeadingWithDivider"/>
      </w:pPr>
      <w:r w:rsidRPr="00D5665A">
        <w:t>What do I do if I want to make a complaint?</w:t>
      </w:r>
    </w:p>
    <w:p w14:paraId="5BD709AF" w14:textId="77777777" w:rsidR="005D25C2" w:rsidRDefault="005D25C2" w:rsidP="005D25C2">
      <w:pPr>
        <w:pStyle w:val="MOJBodyCopy"/>
      </w:pPr>
      <w:r>
        <w:t xml:space="preserve">The law requires that selection for appointment to the Civil Service is on merit on the basis of fair and open competition as outlined in the </w:t>
      </w:r>
      <w:hyperlink r:id="rId33" w:history="1">
        <w:r w:rsidRPr="00113C1F">
          <w:rPr>
            <w:rStyle w:val="Hyperlink"/>
          </w:rPr>
          <w:t>Civil Service Commission’s Recruitment Principles</w:t>
        </w:r>
      </w:hyperlink>
      <w:r>
        <w:t>.</w:t>
      </w:r>
    </w:p>
    <w:p w14:paraId="236D2268" w14:textId="77777777" w:rsidR="00B76384" w:rsidRPr="002216A7" w:rsidRDefault="00B76384" w:rsidP="00B76384">
      <w:pPr>
        <w:spacing w:before="100" w:beforeAutospacing="1" w:after="100" w:afterAutospacing="1"/>
        <w:rPr>
          <w:rFonts w:ascii="Arial" w:eastAsia="Times New Roman" w:hAnsi="Arial" w:cs="Arial"/>
          <w:b/>
          <w:bCs/>
          <w:lang w:eastAsia="en-GB"/>
        </w:rPr>
      </w:pPr>
      <w:r w:rsidRPr="002216A7">
        <w:rPr>
          <w:rFonts w:ascii="Arial" w:hAnsi="Arial" w:cs="Arial"/>
          <w:b/>
          <w:bCs/>
          <w:color w:val="2F5496" w:themeColor="accent1" w:themeShade="BF"/>
        </w:rPr>
        <w:t xml:space="preserve">Civil Service Code  </w:t>
      </w:r>
    </w:p>
    <w:p w14:paraId="639B654D" w14:textId="77777777" w:rsidR="005D25C2" w:rsidRDefault="005D25C2" w:rsidP="005D25C2">
      <w:pPr>
        <w:pStyle w:val="MOJBodyCopy"/>
      </w:pPr>
      <w:r>
        <w:t xml:space="preserve">The </w:t>
      </w:r>
      <w:hyperlink r:id="rId34" w:history="1">
        <w:r w:rsidRPr="002117BD">
          <w:rPr>
            <w:rStyle w:val="Hyperlink"/>
          </w:rPr>
          <w:t>Civil Service Code</w:t>
        </w:r>
      </w:hyperlink>
      <w:r>
        <w:t xml:space="preserve"> sets out the standards of behaviour expected of Civil Servants.</w:t>
      </w:r>
    </w:p>
    <w:p w14:paraId="5B8A15EF" w14:textId="77777777" w:rsidR="005D25C2" w:rsidRDefault="005D25C2" w:rsidP="005D25C2">
      <w:pPr>
        <w:pStyle w:val="MOJBodyCopy"/>
      </w:pPr>
      <w:r>
        <w:t xml:space="preserve">We recruit by merit </w:t>
      </w:r>
      <w:proofErr w:type="gramStart"/>
      <w:r>
        <w:t>on the basis of</w:t>
      </w:r>
      <w:proofErr w:type="gramEnd"/>
      <w:r>
        <w:t xml:space="preserve"> fair and open competition, as outlined in the Civil Service Commission’s recruitment principles. Should you feel that the recruitment process has breached the recruitment principles and you wish to make a complaint, you should contact </w:t>
      </w:r>
      <w:hyperlink r:id="rId35" w:history="1">
        <w:r w:rsidRPr="00CD40AA">
          <w:rPr>
            <w:rStyle w:val="Hyperlink"/>
          </w:rPr>
          <w:t>scsrecruitment@justice.gov.uk</w:t>
        </w:r>
      </w:hyperlink>
      <w:r>
        <w:t xml:space="preserve"> in the first instance.</w:t>
      </w:r>
    </w:p>
    <w:p w14:paraId="5B785F4B" w14:textId="77777777" w:rsidR="005D25C2" w:rsidRDefault="005D25C2" w:rsidP="005D25C2">
      <w:pPr>
        <w:pStyle w:val="MOJBodyCopy"/>
      </w:pPr>
      <w:r>
        <w:t xml:space="preserve">If you are not satisfied with the response you receive from the Department you are able to raise a formal complaint in the following order. </w:t>
      </w:r>
    </w:p>
    <w:p w14:paraId="33ECA88C" w14:textId="3540751C" w:rsidR="005D25C2" w:rsidRDefault="005D25C2" w:rsidP="005D25C2">
      <w:pPr>
        <w:pStyle w:val="MOJBodyCopy"/>
        <w:numPr>
          <w:ilvl w:val="0"/>
          <w:numId w:val="12"/>
        </w:numPr>
        <w:rPr>
          <w:rFonts w:eastAsia="Times New Roman"/>
        </w:rPr>
      </w:pPr>
      <w:r>
        <w:rPr>
          <w:rFonts w:eastAsia="Times New Roman"/>
        </w:rPr>
        <w:t xml:space="preserve">To Shared Service-Connected Ltd (0845 241 5358 (Monday to Friday 08.00 – 18.00) or e-mail </w:t>
      </w:r>
      <w:hyperlink r:id="rId36" w:history="1">
        <w:r>
          <w:rPr>
            <w:rStyle w:val="Hyperlink"/>
            <w:rFonts w:eastAsia="Times New Roman"/>
          </w:rPr>
          <w:t>Moj-</w:t>
        </w:r>
        <w:r>
          <w:rPr>
            <w:rStyle w:val="Hyperlink"/>
            <w:rFonts w:eastAsia="Times New Roman"/>
          </w:rPr>
          <w:t>recruitment-vetting-enquiries@gov.sscl.com</w:t>
        </w:r>
      </w:hyperlink>
      <w:r>
        <w:rPr>
          <w:rFonts w:eastAsia="Times New Roman"/>
        </w:rPr>
        <w:t xml:space="preserve">) </w:t>
      </w:r>
    </w:p>
    <w:p w14:paraId="190AD6B5" w14:textId="77777777" w:rsidR="005D25C2" w:rsidRDefault="005D25C2" w:rsidP="005D25C2">
      <w:pPr>
        <w:pStyle w:val="MOJBodyCopy"/>
        <w:numPr>
          <w:ilvl w:val="0"/>
          <w:numId w:val="12"/>
        </w:numPr>
        <w:rPr>
          <w:rFonts w:eastAsia="Times New Roman"/>
        </w:rPr>
      </w:pPr>
      <w:r>
        <w:rPr>
          <w:rFonts w:eastAsia="Times New Roman"/>
        </w:rPr>
        <w:t>To Ministry of Justice Resourcing (</w:t>
      </w:r>
      <w:hyperlink r:id="rId37" w:history="1">
        <w:r>
          <w:rPr>
            <w:rStyle w:val="Hyperlink"/>
            <w:rFonts w:eastAsia="Times New Roman"/>
          </w:rPr>
          <w:t>resourcing-services@justice.gov.uk</w:t>
        </w:r>
      </w:hyperlink>
      <w:r>
        <w:rPr>
          <w:rFonts w:eastAsia="Times New Roman"/>
        </w:rPr>
        <w:t>)</w:t>
      </w:r>
    </w:p>
    <w:p w14:paraId="4FDB9B0B" w14:textId="77777777" w:rsidR="005D25C2" w:rsidRDefault="005D25C2" w:rsidP="005D25C2">
      <w:pPr>
        <w:pStyle w:val="MOJBodyCopy"/>
        <w:numPr>
          <w:ilvl w:val="0"/>
          <w:numId w:val="12"/>
        </w:numPr>
        <w:rPr>
          <w:rFonts w:eastAsia="Times New Roman"/>
        </w:rPr>
      </w:pPr>
      <w:r>
        <w:rPr>
          <w:rFonts w:eastAsia="Times New Roman"/>
        </w:rPr>
        <w:t>To the Civil Service Commission (</w:t>
      </w:r>
      <w:hyperlink r:id="rId38" w:history="1">
        <w:r>
          <w:rPr>
            <w:rStyle w:val="Hyperlink"/>
            <w:rFonts w:eastAsia="Times New Roman"/>
          </w:rPr>
          <w:t>https://civilservicecommission.independent.gov.uk/contact-us/</w:t>
        </w:r>
      </w:hyperlink>
      <w:r>
        <w:rPr>
          <w:rFonts w:eastAsia="Times New Roman"/>
        </w:rPr>
        <w:t xml:space="preserve">) </w:t>
      </w:r>
    </w:p>
    <w:p w14:paraId="36D7E52A" w14:textId="77777777" w:rsidR="00337179" w:rsidRDefault="00337179" w:rsidP="00313E2F">
      <w:pPr>
        <w:pStyle w:val="MOJHeadingWithDivider"/>
      </w:pPr>
      <w:r w:rsidRPr="00337179">
        <w:t>What should I do if I think that I have a conflict of interest?</w:t>
      </w:r>
    </w:p>
    <w:p w14:paraId="137F52E1" w14:textId="77777777" w:rsidR="0095052B" w:rsidRDefault="0095052B" w:rsidP="0095052B">
      <w:pPr>
        <w:pStyle w:val="MOJBodyCopy"/>
      </w:pPr>
      <w:r>
        <w:t>Candidates must note the requirement to declare any interests that might cause questions to be raised about their approach to the business of the Department.</w:t>
      </w:r>
    </w:p>
    <w:p w14:paraId="169B3451" w14:textId="2B04E31C" w:rsidR="001B0394" w:rsidRDefault="0095052B" w:rsidP="0095052B">
      <w:pPr>
        <w:pStyle w:val="MOJBodyCopy"/>
      </w:pPr>
      <w:r>
        <w:t xml:space="preserve">If you believe that you may have a conflict of </w:t>
      </w:r>
      <w:proofErr w:type="gramStart"/>
      <w:r>
        <w:t>interest</w:t>
      </w:r>
      <w:proofErr w:type="gramEnd"/>
      <w:r>
        <w:t xml:space="preserve"> please contact </w:t>
      </w:r>
      <w:r w:rsidR="00403262">
        <w:t xml:space="preserve">SCS Recruitment on </w:t>
      </w:r>
      <w:hyperlink r:id="rId39" w:history="1">
        <w:r w:rsidR="008F2E0F" w:rsidRPr="00CD40AA">
          <w:rPr>
            <w:rStyle w:val="Hyperlink"/>
          </w:rPr>
          <w:t>scsrecruitment@justice.gov.uk</w:t>
        </w:r>
      </w:hyperlink>
      <w:r w:rsidR="008F2E0F">
        <w:t xml:space="preserve"> </w:t>
      </w:r>
      <w:r>
        <w:t>before submitting your application.</w:t>
      </w:r>
    </w:p>
    <w:p w14:paraId="5FDCC6B1" w14:textId="77777777" w:rsidR="002216A7" w:rsidRPr="00F4606E" w:rsidRDefault="002216A7" w:rsidP="002216A7">
      <w:pPr>
        <w:spacing w:before="100" w:beforeAutospacing="1" w:after="100" w:afterAutospacing="1"/>
        <w:rPr>
          <w:rFonts w:ascii="Arial" w:eastAsia="Times New Roman" w:hAnsi="Arial" w:cs="Arial"/>
          <w:lang w:eastAsia="en-GB"/>
        </w:rPr>
      </w:pPr>
    </w:p>
    <w:p w14:paraId="33BF4EBE" w14:textId="77777777" w:rsidR="002216A7" w:rsidRPr="00F4606E" w:rsidRDefault="002216A7" w:rsidP="002216A7">
      <w:pPr>
        <w:spacing w:before="100" w:beforeAutospacing="1" w:after="100" w:afterAutospacing="1"/>
        <w:rPr>
          <w:rFonts w:ascii="Arial" w:eastAsia="Times New Roman" w:hAnsi="Arial" w:cs="Arial"/>
          <w:lang w:eastAsia="en-GB"/>
        </w:rPr>
      </w:pPr>
    </w:p>
    <w:p w14:paraId="5B32D234" w14:textId="3CC9111C" w:rsidR="002216A7" w:rsidRDefault="002216A7" w:rsidP="10F8FE9A">
      <w:pPr>
        <w:pStyle w:val="MOJBodyCopy"/>
        <w:spacing w:beforeAutospacing="1" w:afterAutospacing="1"/>
        <w:rPr>
          <w:rFonts w:eastAsia="Times New Roman"/>
          <w:lang w:eastAsia="en-GB"/>
        </w:rPr>
        <w:sectPr w:rsidR="002216A7" w:rsidSect="0095052B">
          <w:type w:val="continuous"/>
          <w:pgSz w:w="16840" w:h="11900" w:orient="landscape"/>
          <w:pgMar w:top="1440" w:right="720" w:bottom="1797" w:left="720" w:header="624" w:footer="720" w:gutter="0"/>
          <w:cols w:num="3" w:space="170"/>
          <w:docGrid w:linePitch="360"/>
        </w:sectPr>
      </w:pPr>
    </w:p>
    <w:p w14:paraId="47B6F95F" w14:textId="77777777" w:rsidR="001B0394" w:rsidRDefault="001B0394" w:rsidP="001B0394">
      <w:pPr>
        <w:pStyle w:val="BodyText"/>
        <w:rPr>
          <w:sz w:val="20"/>
        </w:rPr>
      </w:pPr>
    </w:p>
    <w:p w14:paraId="51897B3E" w14:textId="77777777" w:rsidR="001B0394" w:rsidRPr="00A42D3E" w:rsidRDefault="001B0394" w:rsidP="001B0394">
      <w:pPr>
        <w:pStyle w:val="MOJHeading1"/>
      </w:pPr>
      <w:r>
        <mc:AlternateContent>
          <mc:Choice Requires="wps">
            <w:drawing>
              <wp:anchor distT="0" distB="0" distL="114300" distR="114300" simplePos="0" relativeHeight="251658263" behindDoc="1" locked="0" layoutInCell="1" allowOverlap="1" wp14:anchorId="5E761CAE" wp14:editId="74373020">
                <wp:simplePos x="0" y="0"/>
                <wp:positionH relativeFrom="page">
                  <wp:posOffset>2232314</wp:posOffset>
                </wp:positionH>
                <wp:positionV relativeFrom="paragraph">
                  <wp:posOffset>285115</wp:posOffset>
                </wp:positionV>
                <wp:extent cx="733425" cy="447675"/>
                <wp:effectExtent l="0" t="0" r="3175" b="0"/>
                <wp:wrapNone/>
                <wp:docPr id="42"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1FBF74" id="Freeform 308" o:spid="_x0000_s1026" style="position:absolute;margin-left:175.75pt;margin-top:22.45pt;width:57.75pt;height:35.25pt;z-index:-251658217;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62" behindDoc="1" locked="0" layoutInCell="1" allowOverlap="1" wp14:anchorId="043E3191" wp14:editId="6100378E">
                <wp:simplePos x="0" y="0"/>
                <wp:positionH relativeFrom="page">
                  <wp:posOffset>457200</wp:posOffset>
                </wp:positionH>
                <wp:positionV relativeFrom="paragraph">
                  <wp:posOffset>-135890</wp:posOffset>
                </wp:positionV>
                <wp:extent cx="733425" cy="447675"/>
                <wp:effectExtent l="0" t="0" r="3175" b="0"/>
                <wp:wrapNone/>
                <wp:docPr id="43"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4B4AF0" id="Freeform 309" o:spid="_x0000_s1026" style="position:absolute;margin-left:36pt;margin-top:-10.7pt;width:57.75pt;height:35.25pt;z-index:-25165821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B0394">
        <w:t>Data Sharing</w:t>
      </w:r>
    </w:p>
    <w:p w14:paraId="2249C92D" w14:textId="77777777" w:rsidR="001B0394" w:rsidRDefault="001B0394" w:rsidP="001B0394">
      <w:pPr>
        <w:pStyle w:val="BodyText"/>
        <w:rPr>
          <w:b/>
          <w:sz w:val="20"/>
        </w:rPr>
      </w:pPr>
    </w:p>
    <w:p w14:paraId="03B77A0D" w14:textId="77777777" w:rsidR="001B0394" w:rsidRDefault="001B0394" w:rsidP="001B0394">
      <w:pPr>
        <w:pStyle w:val="BodyText"/>
        <w:rPr>
          <w:b/>
          <w:sz w:val="20"/>
        </w:rPr>
      </w:pPr>
    </w:p>
    <w:p w14:paraId="30D1E8C4" w14:textId="77777777" w:rsidR="001B0394" w:rsidRDefault="001B0394" w:rsidP="001B0394">
      <w:pPr>
        <w:pStyle w:val="BodyText"/>
        <w:rPr>
          <w:b/>
          <w:sz w:val="20"/>
        </w:rPr>
      </w:pPr>
    </w:p>
    <w:p w14:paraId="7FDB68D6" w14:textId="77777777" w:rsidR="001B0394" w:rsidRDefault="001B0394" w:rsidP="001B0394">
      <w:pPr>
        <w:pStyle w:val="BodyText"/>
        <w:rPr>
          <w:b/>
          <w:sz w:val="20"/>
        </w:rPr>
      </w:pPr>
    </w:p>
    <w:p w14:paraId="1F51DE71" w14:textId="77777777" w:rsidR="001B0394" w:rsidRDefault="001B0394" w:rsidP="001B0394">
      <w:pPr>
        <w:pStyle w:val="BodyText"/>
        <w:spacing w:before="7"/>
        <w:rPr>
          <w:b/>
          <w:sz w:val="17"/>
        </w:rPr>
        <w:sectPr w:rsidR="001B0394" w:rsidSect="00F412B8">
          <w:pgSz w:w="16840" w:h="11900" w:orient="landscape"/>
          <w:pgMar w:top="1440" w:right="720" w:bottom="1797" w:left="720" w:header="624" w:footer="720" w:gutter="0"/>
          <w:cols w:space="170"/>
          <w:docGrid w:linePitch="360"/>
        </w:sectPr>
      </w:pPr>
    </w:p>
    <w:p w14:paraId="22CF62E7" w14:textId="77777777" w:rsidR="00FE00C8" w:rsidRDefault="00FE00C8" w:rsidP="00FE00C8">
      <w:pPr>
        <w:pStyle w:val="MOJIntroText"/>
      </w:pPr>
      <w:r>
        <w:t>We will ensure that we will treat all personal information in accordance with data protection legislation, including the General Data Protection Regulation and Data Protection Act 2018.</w:t>
      </w:r>
    </w:p>
    <w:p w14:paraId="09120732" w14:textId="77777777" w:rsidR="00FE00C8" w:rsidRDefault="00FE00C8" w:rsidP="00FE00C8">
      <w:pPr>
        <w:pStyle w:val="MOJHeading2"/>
      </w:pPr>
      <w:r>
        <w:t>Data Sharing</w:t>
      </w:r>
    </w:p>
    <w:p w14:paraId="13AAC363" w14:textId="77777777" w:rsidR="00FE00C8" w:rsidRDefault="00FE00C8" w:rsidP="00FE00C8">
      <w:pPr>
        <w:pStyle w:val="MOJBodyCopy"/>
      </w:pPr>
      <w:r>
        <w:t>To process your application your personal data will be shared with the Ministry of Justice SCS Recruitment Team, campaign Panel Members and anyone else necessary as part of the recruitment process.</w:t>
      </w:r>
    </w:p>
    <w:p w14:paraId="1916659D" w14:textId="77777777" w:rsidR="00FE00C8" w:rsidRPr="00FE00C8" w:rsidRDefault="00FE00C8" w:rsidP="00FE00C8">
      <w:pPr>
        <w:pStyle w:val="MOJBodyCopy"/>
        <w:rPr>
          <w:b/>
          <w:bCs/>
        </w:rPr>
      </w:pPr>
      <w:r w:rsidRPr="00FE00C8">
        <w:rPr>
          <w:b/>
          <w:bCs/>
        </w:rPr>
        <w:t>The legal basis for processing your personal data is:</w:t>
      </w:r>
    </w:p>
    <w:p w14:paraId="0B44F7CD" w14:textId="77777777" w:rsidR="00FE00C8" w:rsidRDefault="00FE00C8" w:rsidP="00FE00C8">
      <w:pPr>
        <w:pStyle w:val="MOJBodyCopy"/>
      </w:pPr>
      <w:r>
        <w:t xml:space="preserve">Processing is necessary for the performance of a task carried out in the public interest. Personal data are processed in the public interest because understanding civil servant </w:t>
      </w:r>
      <w:r>
        <w:t xml:space="preserve">experiences and feelings about working in the </w:t>
      </w:r>
      <w:r w:rsidR="00B37542">
        <w:t>Civil Service</w:t>
      </w:r>
      <w:r>
        <w:t xml:space="preserve"> can inform decision taken to improve these experiences, and ultimately organisation performance. </w:t>
      </w:r>
    </w:p>
    <w:p w14:paraId="6FE33D0D" w14:textId="77777777" w:rsidR="00FE00C8" w:rsidRDefault="00FE00C8" w:rsidP="00FE00C8">
      <w:pPr>
        <w:pStyle w:val="MOJBodyCopy"/>
      </w:pPr>
      <w:r>
        <w:t>Sensitive personal data is 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p w14:paraId="7BAA03CB" w14:textId="77777777" w:rsidR="00FE00C8" w:rsidRPr="00FE00C8" w:rsidRDefault="00FE00C8" w:rsidP="00FE00C8">
      <w:pPr>
        <w:pStyle w:val="MOJBodyCopy"/>
        <w:rPr>
          <w:b/>
          <w:bCs/>
        </w:rPr>
      </w:pPr>
      <w:r w:rsidRPr="00FE00C8">
        <w:rPr>
          <w:b/>
          <w:bCs/>
        </w:rPr>
        <w:t>The legal basis for processing your sensitive personal data is:</w:t>
      </w:r>
    </w:p>
    <w:p w14:paraId="44608E7D" w14:textId="77777777" w:rsidR="00FE00C8" w:rsidRDefault="00FE00C8" w:rsidP="00FE00C8">
      <w:pPr>
        <w:pStyle w:val="MOJNumberedBullets"/>
        <w:numPr>
          <w:ilvl w:val="0"/>
          <w:numId w:val="8"/>
        </w:numPr>
      </w:pPr>
      <w:r>
        <w:t xml:space="preserve">Processing is necessary for reasons of substantial public interest for the exercise of a function of the Crown, a Minister of the Crown, or a government department: it is important to know if groups of staff with specific demographic characteristics have a better or worse experience of working for </w:t>
      </w:r>
      <w:r>
        <w:t>the Civil Service, so that appropriate action can be taken to level this experience;</w:t>
      </w:r>
    </w:p>
    <w:p w14:paraId="4747221C" w14:textId="77777777" w:rsidR="00FE00C8" w:rsidRDefault="00FE00C8" w:rsidP="00FE00C8">
      <w:pPr>
        <w:pStyle w:val="MOJNumberedBullets"/>
      </w:pPr>
      <w:r>
        <w:t xml:space="preserve">Processing is of a specific category of personal </w:t>
      </w:r>
      <w:proofErr w:type="gramStart"/>
      <w:r>
        <w:t>data</w:t>
      </w:r>
      <w:proofErr w:type="gramEnd"/>
      <w:r>
        <w:t xml:space="preserve"> and it is necessary for the purposes of identifying or keeping under review the existence or absence of equality of opportunity or treatment between groups of people with a view to enabling such equality to be promoted or maintained.</w:t>
      </w:r>
    </w:p>
    <w:p w14:paraId="0EF457B4" w14:textId="77777777" w:rsidR="00A54EC8" w:rsidRDefault="00A54EC8" w:rsidP="00FE00C8">
      <w:pPr>
        <w:pStyle w:val="MOJNumberedBullets"/>
      </w:pPr>
      <w:r w:rsidRPr="00A54EC8">
        <w:t>Please note if you are successful in your application your sensitive personal data will be used as part of the on-boarding process to build your employee record.</w:t>
      </w:r>
    </w:p>
    <w:p w14:paraId="4ED54B76" w14:textId="77777777" w:rsidR="001B0394" w:rsidRDefault="00FE00C8" w:rsidP="00FE00C8">
      <w:pPr>
        <w:pStyle w:val="MOJBodyCopy"/>
      </w:pPr>
      <w:r>
        <w:t xml:space="preserve">For further information please see the </w:t>
      </w:r>
      <w:hyperlink r:id="rId40" w:history="1">
        <w:r w:rsidRPr="00FE00C8">
          <w:rPr>
            <w:rStyle w:val="Hyperlink"/>
          </w:rPr>
          <w:t>GDPR Privacy Notice</w:t>
        </w:r>
      </w:hyperlink>
      <w:r>
        <w:t>.</w:t>
      </w:r>
    </w:p>
    <w:p w14:paraId="67BCDB1C" w14:textId="77777777" w:rsidR="001B0394" w:rsidRDefault="001B0394" w:rsidP="001B0394">
      <w:pPr>
        <w:pStyle w:val="MOJBodyCopy"/>
        <w:rPr>
          <w:sz w:val="20"/>
        </w:rPr>
        <w:sectPr w:rsidR="001B0394" w:rsidSect="001B0394">
          <w:type w:val="continuous"/>
          <w:pgSz w:w="16840" w:h="11900" w:orient="landscape"/>
          <w:pgMar w:top="1440" w:right="720" w:bottom="1797" w:left="720" w:header="624" w:footer="720" w:gutter="0"/>
          <w:cols w:num="3" w:space="170"/>
          <w:docGrid w:linePitch="360"/>
        </w:sectPr>
      </w:pPr>
    </w:p>
    <w:p w14:paraId="532EBAEE" w14:textId="77777777" w:rsidR="00F412B8" w:rsidRDefault="00F412B8">
      <w:pPr>
        <w:pStyle w:val="BodyText"/>
        <w:rPr>
          <w:sz w:val="20"/>
        </w:rPr>
      </w:pPr>
    </w:p>
    <w:p w14:paraId="42C61CAB" w14:textId="77777777" w:rsidR="00F412B8" w:rsidRPr="00A42D3E" w:rsidRDefault="00F412B8" w:rsidP="00313E2F">
      <w:pPr>
        <w:pStyle w:val="MOJHeading1"/>
      </w:pPr>
      <w:r>
        <mc:AlternateContent>
          <mc:Choice Requires="wps">
            <w:drawing>
              <wp:anchor distT="0" distB="0" distL="114300" distR="114300" simplePos="0" relativeHeight="251658259" behindDoc="1" locked="0" layoutInCell="1" allowOverlap="1" wp14:anchorId="60601F0C" wp14:editId="7DBE829B">
                <wp:simplePos x="0" y="0"/>
                <wp:positionH relativeFrom="page">
                  <wp:posOffset>3251200</wp:posOffset>
                </wp:positionH>
                <wp:positionV relativeFrom="paragraph">
                  <wp:posOffset>142240</wp:posOffset>
                </wp:positionV>
                <wp:extent cx="733425" cy="447675"/>
                <wp:effectExtent l="0" t="0" r="3175" b="0"/>
                <wp:wrapNone/>
                <wp:docPr id="28"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4FEDCF" id="Freeform 308" o:spid="_x0000_s1026" style="position:absolute;margin-left:256pt;margin-top:11.2pt;width:57.75pt;height:35.25pt;z-index:-25165822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mc:AlternateContent>
          <mc:Choice Requires="wps">
            <w:drawing>
              <wp:anchor distT="0" distB="0" distL="114300" distR="114300" simplePos="0" relativeHeight="251658258" behindDoc="1" locked="0" layoutInCell="1" allowOverlap="1" wp14:anchorId="603AD1A1" wp14:editId="4B88E8D3">
                <wp:simplePos x="0" y="0"/>
                <wp:positionH relativeFrom="page">
                  <wp:posOffset>457200</wp:posOffset>
                </wp:positionH>
                <wp:positionV relativeFrom="paragraph">
                  <wp:posOffset>-135890</wp:posOffset>
                </wp:positionV>
                <wp:extent cx="733425" cy="447675"/>
                <wp:effectExtent l="0" t="0" r="3175" b="0"/>
                <wp:wrapNone/>
                <wp:docPr id="29"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B93C816" id="Freeform 309" o:spid="_x0000_s1026" style="position:absolute;margin-left:36pt;margin-top:-10.7pt;width:57.75pt;height:35.25pt;z-index:-25165822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411147" w:rsidRPr="00411147">
        <w:t>Diversity &amp; Inclusion</w:t>
      </w:r>
    </w:p>
    <w:p w14:paraId="4546AEA7" w14:textId="77777777" w:rsidR="00F412B8" w:rsidRDefault="00F412B8">
      <w:pPr>
        <w:pStyle w:val="BodyText"/>
        <w:rPr>
          <w:b/>
          <w:sz w:val="20"/>
        </w:rPr>
      </w:pPr>
    </w:p>
    <w:p w14:paraId="43A7110A" w14:textId="77777777" w:rsidR="00F412B8" w:rsidRDefault="00F412B8">
      <w:pPr>
        <w:pStyle w:val="BodyText"/>
        <w:rPr>
          <w:b/>
          <w:sz w:val="20"/>
        </w:rPr>
      </w:pPr>
    </w:p>
    <w:p w14:paraId="7B457456" w14:textId="77777777" w:rsidR="00F412B8" w:rsidRDefault="00F412B8">
      <w:pPr>
        <w:pStyle w:val="BodyText"/>
        <w:rPr>
          <w:b/>
          <w:sz w:val="20"/>
        </w:rPr>
      </w:pPr>
    </w:p>
    <w:p w14:paraId="17AB1693" w14:textId="77777777" w:rsidR="002216A7" w:rsidRPr="009437A1" w:rsidRDefault="002216A7" w:rsidP="002216A7">
      <w:pPr>
        <w:framePr w:hSpace="180" w:wrap="around" w:vAnchor="text" w:hAnchor="page" w:x="751" w:y="209"/>
        <w:autoSpaceDE w:val="0"/>
        <w:autoSpaceDN w:val="0"/>
        <w:rPr>
          <w:rFonts w:ascii="Arial" w:hAnsi="Arial" w:cs="Arial"/>
          <w:color w:val="1155CD"/>
          <w:u w:val="single"/>
        </w:rPr>
      </w:pPr>
      <w:r>
        <w:rPr>
          <w:rFonts w:ascii="Arial" w:hAnsi="Arial" w:cs="Arial"/>
          <w:color w:val="000000"/>
        </w:rPr>
        <w:t xml:space="preserve">The Civil Service is committed to attract, retain and invest in talent wherever it is found. To learn more please see the </w:t>
      </w:r>
      <w:r>
        <w:rPr>
          <w:rFonts w:ascii="Arial" w:hAnsi="Arial" w:cs="Arial"/>
          <w:color w:val="1155CD"/>
          <w:u w:val="single"/>
        </w:rPr>
        <w:t>Civil Service People Pl</w:t>
      </w:r>
      <w:r>
        <w:rPr>
          <w:rFonts w:ascii="Arial" w:hAnsi="Arial" w:cs="Arial"/>
          <w:color w:val="1155CD"/>
        </w:rPr>
        <w:t xml:space="preserve">an </w:t>
      </w:r>
      <w:r>
        <w:rPr>
          <w:rFonts w:ascii="Arial" w:hAnsi="Arial" w:cs="Arial"/>
          <w:color w:val="000000"/>
        </w:rPr>
        <w:t xml:space="preserve">and the </w:t>
      </w:r>
      <w:r>
        <w:rPr>
          <w:rFonts w:ascii="Arial" w:hAnsi="Arial" w:cs="Arial"/>
          <w:color w:val="1155CD"/>
          <w:u w:val="single"/>
        </w:rPr>
        <w:t>Civil Service D&amp;I Strategy</w:t>
      </w:r>
      <w:r>
        <w:rPr>
          <w:rFonts w:ascii="Arial" w:hAnsi="Arial" w:cs="Arial"/>
          <w:color w:val="000000"/>
        </w:rPr>
        <w:t>.</w:t>
      </w:r>
    </w:p>
    <w:p w14:paraId="328D00ED" w14:textId="77777777" w:rsidR="00F412B8" w:rsidRDefault="00F412B8">
      <w:pPr>
        <w:pStyle w:val="BodyText"/>
        <w:spacing w:before="7"/>
        <w:rPr>
          <w:b/>
          <w:sz w:val="17"/>
        </w:rPr>
      </w:pPr>
    </w:p>
    <w:p w14:paraId="66695D56" w14:textId="77777777" w:rsidR="00F412B8" w:rsidRDefault="00F412B8" w:rsidP="0095052B">
      <w:pPr>
        <w:pStyle w:val="MOJBodyCopy"/>
        <w:sectPr w:rsidR="00F412B8" w:rsidSect="00F412B8">
          <w:pgSz w:w="16840" w:h="11900" w:orient="landscape"/>
          <w:pgMar w:top="1440" w:right="720" w:bottom="1797" w:left="720" w:header="624" w:footer="720" w:gutter="0"/>
          <w:cols w:space="170"/>
          <w:docGrid w:linePitch="360"/>
        </w:sectPr>
      </w:pPr>
    </w:p>
    <w:p w14:paraId="3A0D0FBE" w14:textId="03B7CF99" w:rsidR="009437A1" w:rsidRDefault="009437A1" w:rsidP="002808ED">
      <w:pPr>
        <w:pStyle w:val="MOJBodyCopy"/>
        <w:spacing w:before="360" w:line="240" w:lineRule="auto"/>
      </w:pPr>
    </w:p>
    <w:p w14:paraId="2221B48E" w14:textId="764D067F" w:rsidR="00F4606E" w:rsidRDefault="00F4606E" w:rsidP="002808ED">
      <w:pPr>
        <w:pStyle w:val="MOJBodyCopy"/>
        <w:spacing w:before="360" w:line="240" w:lineRule="auto"/>
      </w:pPr>
    </w:p>
    <w:p w14:paraId="02187ED6" w14:textId="77777777" w:rsidR="00F4606E" w:rsidRDefault="00F4606E" w:rsidP="002808ED">
      <w:pPr>
        <w:pStyle w:val="MOJBodyCopy"/>
        <w:spacing w:before="360" w:line="240" w:lineRule="auto"/>
      </w:pPr>
    </w:p>
    <w:p w14:paraId="00C683A8" w14:textId="77777777" w:rsidR="00F4606E" w:rsidRDefault="00F4606E" w:rsidP="002808ED">
      <w:pPr>
        <w:pStyle w:val="MOJBodyCopy"/>
        <w:spacing w:before="360" w:line="240" w:lineRule="auto"/>
      </w:pPr>
    </w:p>
    <w:p w14:paraId="5AB56214" w14:textId="2F094A89" w:rsidR="00F4606E" w:rsidRDefault="00F4606E" w:rsidP="002808ED">
      <w:pPr>
        <w:pStyle w:val="MOJBodyCopy"/>
        <w:spacing w:before="360" w:line="240" w:lineRule="auto"/>
      </w:pPr>
    </w:p>
    <w:p w14:paraId="7B8083E1" w14:textId="77777777" w:rsidR="00F4606E" w:rsidRDefault="00F4606E" w:rsidP="002808ED">
      <w:pPr>
        <w:pStyle w:val="MOJBodyCopy"/>
        <w:spacing w:before="360" w:line="240" w:lineRule="auto"/>
      </w:pPr>
    </w:p>
    <w:p w14:paraId="0C504E0C" w14:textId="63635F91" w:rsidR="00F4606E" w:rsidRDefault="00F4606E" w:rsidP="002808ED">
      <w:pPr>
        <w:pStyle w:val="MOJBodyCopy"/>
        <w:spacing w:before="360" w:line="240" w:lineRule="auto"/>
      </w:pPr>
    </w:p>
    <w:p w14:paraId="7FCEC6D9" w14:textId="17BDA8B6" w:rsidR="00F4606E" w:rsidRDefault="00F4606E" w:rsidP="002808ED">
      <w:pPr>
        <w:pStyle w:val="MOJBodyCopy"/>
        <w:spacing w:before="360" w:line="240" w:lineRule="auto"/>
      </w:pPr>
    </w:p>
    <w:p w14:paraId="3AAF5E48" w14:textId="77777777" w:rsidR="00F4606E" w:rsidRDefault="00F4606E" w:rsidP="002808ED">
      <w:pPr>
        <w:pStyle w:val="MOJBodyCopy"/>
        <w:spacing w:before="360" w:line="240" w:lineRule="auto"/>
      </w:pPr>
    </w:p>
    <w:p w14:paraId="74C0B5E9" w14:textId="77777777" w:rsidR="00F4606E" w:rsidRDefault="00F4606E" w:rsidP="002808ED">
      <w:pPr>
        <w:pStyle w:val="MOJBodyCopy"/>
        <w:spacing w:before="360" w:line="240" w:lineRule="auto"/>
      </w:pPr>
    </w:p>
    <w:p w14:paraId="200FAFF8" w14:textId="77777777" w:rsidR="00F4606E" w:rsidRDefault="00F4606E" w:rsidP="002808ED">
      <w:pPr>
        <w:pStyle w:val="MOJBodyCopy"/>
        <w:spacing w:before="360" w:line="240" w:lineRule="auto"/>
      </w:pPr>
    </w:p>
    <w:p w14:paraId="14DE8E8B" w14:textId="77777777" w:rsidR="00F4606E" w:rsidRDefault="00F4606E" w:rsidP="002808ED">
      <w:pPr>
        <w:pStyle w:val="MOJBodyCopy"/>
        <w:spacing w:before="360" w:line="240" w:lineRule="auto"/>
      </w:pPr>
    </w:p>
    <w:p w14:paraId="390F2EFB" w14:textId="1D29C23B" w:rsidR="00F4606E" w:rsidRDefault="00F4606E" w:rsidP="002808ED">
      <w:pPr>
        <w:pStyle w:val="MOJBodyCopy"/>
        <w:spacing w:before="360" w:line="240" w:lineRule="auto"/>
      </w:pPr>
    </w:p>
    <w:p w14:paraId="168A2DC6" w14:textId="7B037773" w:rsidR="00F4606E" w:rsidRDefault="00F4606E" w:rsidP="002808ED">
      <w:pPr>
        <w:pStyle w:val="MOJBodyCopy"/>
        <w:spacing w:before="360" w:line="240" w:lineRule="auto"/>
      </w:pPr>
    </w:p>
    <w:p w14:paraId="4E0ACF8F" w14:textId="77777777" w:rsidR="00F4606E" w:rsidRDefault="00F4606E" w:rsidP="002808ED">
      <w:pPr>
        <w:pStyle w:val="MOJBodyCopy"/>
        <w:spacing w:before="360" w:line="240" w:lineRule="auto"/>
      </w:pPr>
    </w:p>
    <w:p w14:paraId="0FC9777F" w14:textId="77777777" w:rsidR="00F4606E" w:rsidRDefault="00F4606E" w:rsidP="002808ED">
      <w:pPr>
        <w:pStyle w:val="MOJBodyCopy"/>
        <w:spacing w:before="360" w:line="240" w:lineRule="auto"/>
      </w:pPr>
    </w:p>
    <w:p w14:paraId="3EF9EEBF" w14:textId="1438DB7A" w:rsidR="00F4606E" w:rsidRDefault="00F4606E" w:rsidP="002808ED">
      <w:pPr>
        <w:pStyle w:val="MOJBodyCopy"/>
        <w:spacing w:before="360" w:line="240" w:lineRule="auto"/>
      </w:pPr>
    </w:p>
    <w:p w14:paraId="1548E44A" w14:textId="77777777" w:rsidR="00F4606E" w:rsidRDefault="00F4606E" w:rsidP="002808ED">
      <w:pPr>
        <w:pStyle w:val="MOJBodyCopy"/>
        <w:spacing w:before="360" w:line="240" w:lineRule="auto"/>
      </w:pPr>
    </w:p>
    <w:p w14:paraId="286AA8A0" w14:textId="77777777" w:rsidR="00F4606E" w:rsidRDefault="00F4606E" w:rsidP="002808ED">
      <w:pPr>
        <w:pStyle w:val="MOJBodyCopy"/>
        <w:spacing w:before="360" w:line="240" w:lineRule="auto"/>
      </w:pPr>
    </w:p>
    <w:p w14:paraId="1ED3CF61" w14:textId="77777777" w:rsidR="00F4606E" w:rsidRDefault="00F4606E" w:rsidP="002808ED">
      <w:pPr>
        <w:pStyle w:val="MOJBodyCopy"/>
        <w:spacing w:before="360" w:line="240" w:lineRule="auto"/>
      </w:pPr>
    </w:p>
    <w:p w14:paraId="3EC77A21" w14:textId="77777777" w:rsidR="00F4606E" w:rsidRDefault="00F4606E" w:rsidP="00F4606E">
      <w:pPr>
        <w:spacing w:before="100" w:beforeAutospacing="1" w:after="100" w:afterAutospacing="1"/>
        <w:rPr>
          <w:rFonts w:ascii="Arial" w:eastAsia="Times New Roman" w:hAnsi="Arial" w:cs="Arial"/>
          <w:b/>
          <w:bCs/>
          <w:lang w:eastAsia="en-GB"/>
        </w:rPr>
        <w:sectPr w:rsidR="00F4606E" w:rsidSect="00DB190A">
          <w:type w:val="continuous"/>
          <w:pgSz w:w="16840" w:h="11900" w:orient="landscape"/>
          <w:pgMar w:top="1440" w:right="720" w:bottom="1797" w:left="720" w:header="624" w:footer="720" w:gutter="0"/>
          <w:cols w:num="3" w:space="170"/>
          <w:docGrid w:linePitch="360"/>
        </w:sectPr>
      </w:pPr>
    </w:p>
    <w:p w14:paraId="05A51F2E" w14:textId="77777777" w:rsidR="00F4606E" w:rsidRDefault="00F4606E" w:rsidP="00F4606E">
      <w:pPr>
        <w:spacing w:before="100" w:beforeAutospacing="1" w:after="100" w:afterAutospacing="1"/>
        <w:rPr>
          <w:rFonts w:ascii="Arial" w:eastAsia="Times New Roman" w:hAnsi="Arial" w:cs="Arial"/>
          <w:b/>
          <w:bCs/>
          <w:lang w:eastAsia="en-GB"/>
        </w:rPr>
      </w:pPr>
    </w:p>
    <w:p w14:paraId="10098B4D" w14:textId="77777777" w:rsidR="00F4606E" w:rsidRDefault="00F4606E" w:rsidP="002808ED">
      <w:pPr>
        <w:pStyle w:val="MOJBodyCopy"/>
        <w:spacing w:before="360" w:line="240" w:lineRule="auto"/>
        <w:sectPr w:rsidR="00F4606E" w:rsidSect="00F4606E">
          <w:type w:val="continuous"/>
          <w:pgSz w:w="16840" w:h="11900" w:orient="landscape"/>
          <w:pgMar w:top="1440" w:right="720" w:bottom="1797" w:left="720" w:header="624" w:footer="720" w:gutter="0"/>
          <w:cols w:num="2" w:space="170"/>
          <w:docGrid w:linePitch="360"/>
        </w:sectPr>
      </w:pPr>
    </w:p>
    <w:p w14:paraId="5931BB06" w14:textId="77777777" w:rsidR="005D25C2" w:rsidRPr="005D25C2" w:rsidRDefault="005D25C2" w:rsidP="005D25C2">
      <w:pPr>
        <w:pStyle w:val="NormalWeb"/>
        <w:framePr w:hSpace="180" w:wrap="around" w:vAnchor="text" w:hAnchor="text" w:x="-44" w:y="1"/>
      </w:pPr>
    </w:p>
    <w:p w14:paraId="63E0BBE8" w14:textId="77777777" w:rsidR="009437A1" w:rsidRDefault="009437A1" w:rsidP="005D25C2">
      <w:pPr>
        <w:pStyle w:val="MOJContactUsHeading"/>
        <w:ind w:right="1672"/>
        <w:rPr>
          <w:color w:val="2A363B"/>
        </w:rPr>
      </w:pPr>
    </w:p>
    <w:p w14:paraId="677ECDFE" w14:textId="74AF22D6" w:rsidR="000E4091" w:rsidRPr="00C05521" w:rsidRDefault="00A77062" w:rsidP="00B76384">
      <w:pPr>
        <w:pStyle w:val="MOJContactUsHeading"/>
        <w:ind w:right="1672"/>
        <w:rPr>
          <w:color w:val="2A363B"/>
        </w:rPr>
      </w:pPr>
      <w:r w:rsidRPr="001D310C">
        <w:rPr>
          <w:noProof/>
          <w:color w:val="2A363B"/>
        </w:rPr>
        <mc:AlternateContent>
          <mc:Choice Requires="wps">
            <w:drawing>
              <wp:anchor distT="0" distB="0" distL="114300" distR="114300" simplePos="0" relativeHeight="251658266" behindDoc="1" locked="0" layoutInCell="1" allowOverlap="1" wp14:anchorId="20C5A44C" wp14:editId="593CC9A8">
                <wp:simplePos x="0" y="0"/>
                <wp:positionH relativeFrom="page">
                  <wp:posOffset>9114790</wp:posOffset>
                </wp:positionH>
                <wp:positionV relativeFrom="paragraph">
                  <wp:posOffset>-415925</wp:posOffset>
                </wp:positionV>
                <wp:extent cx="733425" cy="447675"/>
                <wp:effectExtent l="0" t="0" r="3175" b="0"/>
                <wp:wrapNone/>
                <wp:docPr id="49"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5B3A5C" id="Freeform 309" o:spid="_x0000_s1026" style="position:absolute;margin-left:717.7pt;margin-top:-32.75pt;width:57.75pt;height:35.25pt;flip:x;z-index:-25165821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Pr="001D310C">
        <w:rPr>
          <w:noProof/>
          <w:color w:val="2A363B"/>
        </w:rPr>
        <mc:AlternateContent>
          <mc:Choice Requires="wps">
            <w:drawing>
              <wp:anchor distT="0" distB="0" distL="114300" distR="114300" simplePos="0" relativeHeight="251658264" behindDoc="1" locked="0" layoutInCell="1" allowOverlap="1" wp14:anchorId="0C1107E7" wp14:editId="0468E28B">
                <wp:simplePos x="0" y="0"/>
                <wp:positionH relativeFrom="page">
                  <wp:posOffset>773682</wp:posOffset>
                </wp:positionH>
                <wp:positionV relativeFrom="paragraph">
                  <wp:posOffset>-414020</wp:posOffset>
                </wp:positionV>
                <wp:extent cx="733425" cy="447675"/>
                <wp:effectExtent l="0" t="0" r="3175" b="0"/>
                <wp:wrapNone/>
                <wp:docPr id="46" name="Freeform 30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1122 720"/>
                            <a:gd name="T1" fmla="*/ T0 w 1155"/>
                            <a:gd name="T2" fmla="+- 0 -214 -214"/>
                            <a:gd name="T3" fmla="*/ -214 h 705"/>
                            <a:gd name="T4" fmla="+- 0 1110 720"/>
                            <a:gd name="T5" fmla="*/ T4 w 1155"/>
                            <a:gd name="T6" fmla="+- 0 -213 -214"/>
                            <a:gd name="T7" fmla="*/ -213 h 705"/>
                            <a:gd name="T8" fmla="+- 0 1100 720"/>
                            <a:gd name="T9" fmla="*/ T8 w 1155"/>
                            <a:gd name="T10" fmla="+- 0 -208 -214"/>
                            <a:gd name="T11" fmla="*/ -208 h 705"/>
                            <a:gd name="T12" fmla="+- 0 1090 720"/>
                            <a:gd name="T13" fmla="*/ T12 w 1155"/>
                            <a:gd name="T14" fmla="+- 0 -201 -214"/>
                            <a:gd name="T15" fmla="*/ -201 h 705"/>
                            <a:gd name="T16" fmla="+- 0 1083 720"/>
                            <a:gd name="T17" fmla="*/ T16 w 1155"/>
                            <a:gd name="T18" fmla="+- 0 -192 -214"/>
                            <a:gd name="T19" fmla="*/ -192 h 705"/>
                            <a:gd name="T20" fmla="+- 0 726 720"/>
                            <a:gd name="T21" fmla="*/ T20 w 1155"/>
                            <a:gd name="T22" fmla="+- 0 423 -214"/>
                            <a:gd name="T23" fmla="*/ 423 h 705"/>
                            <a:gd name="T24" fmla="+- 0 720 720"/>
                            <a:gd name="T25" fmla="*/ T24 w 1155"/>
                            <a:gd name="T26" fmla="+- 0 440 -214"/>
                            <a:gd name="T27" fmla="*/ 440 h 705"/>
                            <a:gd name="T28" fmla="+- 0 722 720"/>
                            <a:gd name="T29" fmla="*/ T28 w 1155"/>
                            <a:gd name="T30" fmla="+- 0 457 -214"/>
                            <a:gd name="T31" fmla="*/ 457 h 705"/>
                            <a:gd name="T32" fmla="+- 0 729 720"/>
                            <a:gd name="T33" fmla="*/ T32 w 1155"/>
                            <a:gd name="T34" fmla="+- 0 473 -214"/>
                            <a:gd name="T35" fmla="*/ 473 h 705"/>
                            <a:gd name="T36" fmla="+- 0 742 720"/>
                            <a:gd name="T37" fmla="*/ T36 w 1155"/>
                            <a:gd name="T38" fmla="+- 0 485 -214"/>
                            <a:gd name="T39" fmla="*/ 485 h 705"/>
                            <a:gd name="T40" fmla="+- 0 750 720"/>
                            <a:gd name="T41" fmla="*/ T40 w 1155"/>
                            <a:gd name="T42" fmla="+- 0 489 -214"/>
                            <a:gd name="T43" fmla="*/ 489 h 705"/>
                            <a:gd name="T44" fmla="+- 0 757 720"/>
                            <a:gd name="T45" fmla="*/ T44 w 1155"/>
                            <a:gd name="T46" fmla="+- 0 491 -214"/>
                            <a:gd name="T47" fmla="*/ 491 h 705"/>
                            <a:gd name="T48" fmla="+- 0 765 720"/>
                            <a:gd name="T49" fmla="*/ T48 w 1155"/>
                            <a:gd name="T50" fmla="+- 0 491 -214"/>
                            <a:gd name="T51" fmla="*/ 491 h 705"/>
                            <a:gd name="T52" fmla="+- 0 776 720"/>
                            <a:gd name="T53" fmla="*/ T52 w 1155"/>
                            <a:gd name="T54" fmla="+- 0 489 -214"/>
                            <a:gd name="T55" fmla="*/ 489 h 705"/>
                            <a:gd name="T56" fmla="+- 0 787 720"/>
                            <a:gd name="T57" fmla="*/ T56 w 1155"/>
                            <a:gd name="T58" fmla="+- 0 485 -214"/>
                            <a:gd name="T59" fmla="*/ 485 h 705"/>
                            <a:gd name="T60" fmla="+- 0 796 720"/>
                            <a:gd name="T61" fmla="*/ T60 w 1155"/>
                            <a:gd name="T62" fmla="+- 0 478 -214"/>
                            <a:gd name="T63" fmla="*/ 478 h 705"/>
                            <a:gd name="T64" fmla="+- 0 804 720"/>
                            <a:gd name="T65" fmla="*/ T64 w 1155"/>
                            <a:gd name="T66" fmla="+- 0 468 -214"/>
                            <a:gd name="T67" fmla="*/ 468 h 705"/>
                            <a:gd name="T68" fmla="+- 0 1148 720"/>
                            <a:gd name="T69" fmla="*/ T68 w 1155"/>
                            <a:gd name="T70" fmla="+- 0 -124 -214"/>
                            <a:gd name="T71" fmla="*/ -124 h 705"/>
                            <a:gd name="T72" fmla="+- 0 1831 720"/>
                            <a:gd name="T73" fmla="*/ T72 w 1155"/>
                            <a:gd name="T74" fmla="+- 0 -124 -214"/>
                            <a:gd name="T75" fmla="*/ -124 h 705"/>
                            <a:gd name="T76" fmla="+- 0 1847 720"/>
                            <a:gd name="T77" fmla="*/ T76 w 1155"/>
                            <a:gd name="T78" fmla="+- 0 -127 -214"/>
                            <a:gd name="T79" fmla="*/ -127 h 705"/>
                            <a:gd name="T80" fmla="+- 0 1861 720"/>
                            <a:gd name="T81" fmla="*/ T80 w 1155"/>
                            <a:gd name="T82" fmla="+- 0 -137 -214"/>
                            <a:gd name="T83" fmla="*/ -137 h 705"/>
                            <a:gd name="T84" fmla="+- 0 1871 720"/>
                            <a:gd name="T85" fmla="*/ T84 w 1155"/>
                            <a:gd name="T86" fmla="+- 0 -151 -214"/>
                            <a:gd name="T87" fmla="*/ -151 h 705"/>
                            <a:gd name="T88" fmla="+- 0 1874 720"/>
                            <a:gd name="T89" fmla="*/ T88 w 1155"/>
                            <a:gd name="T90" fmla="+- 0 -169 -214"/>
                            <a:gd name="T91" fmla="*/ -169 h 705"/>
                            <a:gd name="T92" fmla="+- 0 1871 720"/>
                            <a:gd name="T93" fmla="*/ T92 w 1155"/>
                            <a:gd name="T94" fmla="+- 0 -186 -214"/>
                            <a:gd name="T95" fmla="*/ -186 h 705"/>
                            <a:gd name="T96" fmla="+- 0 1861 720"/>
                            <a:gd name="T97" fmla="*/ T96 w 1155"/>
                            <a:gd name="T98" fmla="+- 0 -201 -214"/>
                            <a:gd name="T99" fmla="*/ -201 h 705"/>
                            <a:gd name="T100" fmla="+- 0 1847 720"/>
                            <a:gd name="T101" fmla="*/ T100 w 1155"/>
                            <a:gd name="T102" fmla="+- 0 -210 -214"/>
                            <a:gd name="T103" fmla="*/ -210 h 705"/>
                            <a:gd name="T104" fmla="+- 0 1829 720"/>
                            <a:gd name="T105" fmla="*/ T104 w 1155"/>
                            <a:gd name="T106" fmla="+- 0 -214 -214"/>
                            <a:gd name="T107" fmla="*/ -214 h 705"/>
                            <a:gd name="T108" fmla="+- 0 1122 720"/>
                            <a:gd name="T109" fmla="*/ T108 w 1155"/>
                            <a:gd name="T110" fmla="+- 0 -214 -214"/>
                            <a:gd name="T111" fmla="*/ -214 h 705"/>
                            <a:gd name="T112" fmla="+- 0 1831 720"/>
                            <a:gd name="T113" fmla="*/ T112 w 1155"/>
                            <a:gd name="T114" fmla="+- 0 -124 -214"/>
                            <a:gd name="T115" fmla="*/ -124 h 705"/>
                            <a:gd name="T116" fmla="+- 0 1148 720"/>
                            <a:gd name="T117" fmla="*/ T116 w 1155"/>
                            <a:gd name="T118" fmla="+- 0 -124 -214"/>
                            <a:gd name="T119" fmla="*/ -124 h 705"/>
                            <a:gd name="T120" fmla="+- 0 1829 720"/>
                            <a:gd name="T121" fmla="*/ T120 w 1155"/>
                            <a:gd name="T122" fmla="+- 0 -124 -214"/>
                            <a:gd name="T123" fmla="*/ -124 h 705"/>
                            <a:gd name="T124" fmla="+- 0 1831 720"/>
                            <a:gd name="T125" fmla="*/ T124 w 1155"/>
                            <a:gd name="T126" fmla="+- 0 -124 -214"/>
                            <a:gd name="T127" fmla="*/ -124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1155" h="705">
                              <a:moveTo>
                                <a:pt x="402" y="0"/>
                              </a:moveTo>
                              <a:lnTo>
                                <a:pt x="390" y="1"/>
                              </a:lnTo>
                              <a:lnTo>
                                <a:pt x="380" y="6"/>
                              </a:lnTo>
                              <a:lnTo>
                                <a:pt x="370" y="13"/>
                              </a:lnTo>
                              <a:lnTo>
                                <a:pt x="363" y="22"/>
                              </a:lnTo>
                              <a:lnTo>
                                <a:pt x="6" y="637"/>
                              </a:lnTo>
                              <a:lnTo>
                                <a:pt x="0" y="654"/>
                              </a:lnTo>
                              <a:lnTo>
                                <a:pt x="2" y="671"/>
                              </a:lnTo>
                              <a:lnTo>
                                <a:pt x="9" y="687"/>
                              </a:lnTo>
                              <a:lnTo>
                                <a:pt x="22" y="699"/>
                              </a:lnTo>
                              <a:lnTo>
                                <a:pt x="30" y="703"/>
                              </a:lnTo>
                              <a:lnTo>
                                <a:pt x="37" y="705"/>
                              </a:lnTo>
                              <a:lnTo>
                                <a:pt x="45" y="705"/>
                              </a:lnTo>
                              <a:lnTo>
                                <a:pt x="56" y="703"/>
                              </a:lnTo>
                              <a:lnTo>
                                <a:pt x="67" y="699"/>
                              </a:lnTo>
                              <a:lnTo>
                                <a:pt x="76" y="692"/>
                              </a:lnTo>
                              <a:lnTo>
                                <a:pt x="84" y="682"/>
                              </a:lnTo>
                              <a:lnTo>
                                <a:pt x="428" y="90"/>
                              </a:lnTo>
                              <a:lnTo>
                                <a:pt x="1111" y="90"/>
                              </a:lnTo>
                              <a:lnTo>
                                <a:pt x="1127" y="87"/>
                              </a:lnTo>
                              <a:lnTo>
                                <a:pt x="1141" y="77"/>
                              </a:lnTo>
                              <a:lnTo>
                                <a:pt x="1151" y="63"/>
                              </a:lnTo>
                              <a:lnTo>
                                <a:pt x="1154" y="45"/>
                              </a:lnTo>
                              <a:lnTo>
                                <a:pt x="1151" y="28"/>
                              </a:lnTo>
                              <a:lnTo>
                                <a:pt x="1141" y="13"/>
                              </a:lnTo>
                              <a:lnTo>
                                <a:pt x="1127" y="4"/>
                              </a:lnTo>
                              <a:lnTo>
                                <a:pt x="1109" y="0"/>
                              </a:lnTo>
                              <a:lnTo>
                                <a:pt x="402" y="0"/>
                              </a:lnTo>
                              <a:close/>
                              <a:moveTo>
                                <a:pt x="1111" y="90"/>
                              </a:moveTo>
                              <a:lnTo>
                                <a:pt x="428" y="90"/>
                              </a:lnTo>
                              <a:lnTo>
                                <a:pt x="1109" y="90"/>
                              </a:lnTo>
                              <a:lnTo>
                                <a:pt x="1111" y="9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DE7435" id="Freeform 309" o:spid="_x0000_s1026" style="position:absolute;margin-left:60.9pt;margin-top:-32.6pt;width:57.75pt;height:35.25pt;z-index:-251658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" path="m402,l390,1,380,6r-10,7l363,22,6,637,,654r2,17l9,687r13,12l30,703r7,2l45,705r11,-2l67,699r9,-7l84,682,428,90r683,l1127,87r14,-10l1151,63r3,-18l1151,28,1141,13,1127,4,1109,,402,xm1111,90r-683,l1109,90r2,xe" fillcolor="#00b1eb" stroked="f">
                <v:fill opacity="39321f"/>
                <v:path arrowok="t" o:connecttype="custom" o:connectlocs="255270,-135890;247650,-135255;241300,-132080;234950,-127635;230505,-121920;3810,268605;0,279400;1270,290195;5715,300355;13970,307975;19050,310515;23495,311785;28575,311785;35560,310515;42545,307975;48260,303530;53340,297180;271780,-78740;705485,-78740;715645,-80645;724535,-86995;730885,-95885;732790,-107315;730885,-118110;724535,-127635;715645,-133350;704215,-135890;255270,-135890;705485,-78740;271780,-78740;704215,-78740;705485,-78740" o:connectangles="0,0,0,0,0,0,0,0,0,0,0,0,0,0,0,0,0,0,0,0,0,0,0,0,0,0,0,0,0,0,0,0"/>
                <w10:wrap anchorx="page"/>
              </v:shape>
            </w:pict>
          </mc:Fallback>
        </mc:AlternateContent>
      </w:r>
      <w:r w:rsidR="00B76384">
        <w:rPr>
          <w:color w:val="2A363B"/>
        </w:rPr>
        <w:t xml:space="preserve">         </w:t>
      </w:r>
      <w:r w:rsidR="000E4091" w:rsidRPr="00C05521">
        <w:rPr>
          <w:color w:val="2A363B"/>
        </w:rPr>
        <w:t>Contact us</w:t>
      </w:r>
    </w:p>
    <w:p w14:paraId="06B17194" w14:textId="77777777" w:rsidR="00807800" w:rsidRPr="00C05521" w:rsidRDefault="00A77062" w:rsidP="001D310C">
      <w:pPr>
        <w:pStyle w:val="MOJContactUsText"/>
        <w:ind w:left="1701" w:right="1672"/>
        <w:rPr>
          <w:color w:val="2A363B"/>
        </w:rPr>
      </w:pPr>
      <w:r w:rsidRPr="001D310C">
        <w:rPr>
          <w:noProof/>
          <w:color w:val="2A363B"/>
        </w:rPr>
        <mc:AlternateContent>
          <mc:Choice Requires="wps">
            <w:drawing>
              <wp:anchor distT="0" distB="0" distL="114300" distR="114300" simplePos="0" relativeHeight="251658265" behindDoc="1" locked="0" layoutInCell="1" allowOverlap="1" wp14:anchorId="46C795C2" wp14:editId="71C91435">
                <wp:simplePos x="0" y="0"/>
                <wp:positionH relativeFrom="page">
                  <wp:posOffset>9116695</wp:posOffset>
                </wp:positionH>
                <wp:positionV relativeFrom="paragraph">
                  <wp:posOffset>1255395</wp:posOffset>
                </wp:positionV>
                <wp:extent cx="733425" cy="447675"/>
                <wp:effectExtent l="0" t="0" r="3175" b="0"/>
                <wp:wrapNone/>
                <wp:docPr id="47"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E096C" id="Freeform 308" o:spid="_x0000_s1026" style="position:absolute;margin-left:717.85pt;margin-top:98.85pt;width:57.75pt;height:35.25pt;z-index:-251658215;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Pr="001D310C">
        <w:rPr>
          <w:noProof/>
          <w:color w:val="2A363B"/>
        </w:rPr>
        <mc:AlternateContent>
          <mc:Choice Requires="wps">
            <w:drawing>
              <wp:anchor distT="0" distB="0" distL="114300" distR="114300" simplePos="0" relativeHeight="251658267" behindDoc="1" locked="0" layoutInCell="1" allowOverlap="1" wp14:anchorId="4A192233" wp14:editId="4141DC90">
                <wp:simplePos x="0" y="0"/>
                <wp:positionH relativeFrom="page">
                  <wp:posOffset>773047</wp:posOffset>
                </wp:positionH>
                <wp:positionV relativeFrom="paragraph">
                  <wp:posOffset>1252855</wp:posOffset>
                </wp:positionV>
                <wp:extent cx="733425" cy="447675"/>
                <wp:effectExtent l="0" t="0" r="3175" b="0"/>
                <wp:wrapNone/>
                <wp:docPr id="50" name="Freeform 30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flipH="1">
                          <a:off x="0" y="0"/>
                          <a:ext cx="733425" cy="447675"/>
                        </a:xfrm>
                        <a:custGeom>
                          <a:avLst/>
                          <a:gdLst>
                            <a:gd name="T0" fmla="+- 0 7516 6401"/>
                            <a:gd name="T1" fmla="*/ T0 w 1155"/>
                            <a:gd name="T2" fmla="+- 0 450 450"/>
                            <a:gd name="T3" fmla="*/ 450 h 705"/>
                            <a:gd name="T4" fmla="+- 0 7498 6401"/>
                            <a:gd name="T5" fmla="*/ T4 w 1155"/>
                            <a:gd name="T6" fmla="+- 0 451 450"/>
                            <a:gd name="T7" fmla="*/ 451 h 705"/>
                            <a:gd name="T8" fmla="+- 0 7483 6401"/>
                            <a:gd name="T9" fmla="*/ T8 w 1155"/>
                            <a:gd name="T10" fmla="+- 0 459 450"/>
                            <a:gd name="T11" fmla="*/ 459 h 705"/>
                            <a:gd name="T12" fmla="+- 0 7471 6401"/>
                            <a:gd name="T13" fmla="*/ T12 w 1155"/>
                            <a:gd name="T14" fmla="+- 0 472 450"/>
                            <a:gd name="T15" fmla="*/ 472 h 705"/>
                            <a:gd name="T16" fmla="+- 0 7129 6401"/>
                            <a:gd name="T17" fmla="*/ T16 w 1155"/>
                            <a:gd name="T18" fmla="+- 0 1064 450"/>
                            <a:gd name="T19" fmla="*/ 1064 h 705"/>
                            <a:gd name="T20" fmla="+- 0 6446 6401"/>
                            <a:gd name="T21" fmla="*/ T20 w 1155"/>
                            <a:gd name="T22" fmla="+- 0 1064 450"/>
                            <a:gd name="T23" fmla="*/ 1064 h 705"/>
                            <a:gd name="T24" fmla="+- 0 6428 6401"/>
                            <a:gd name="T25" fmla="*/ T24 w 1155"/>
                            <a:gd name="T26" fmla="+- 0 1068 450"/>
                            <a:gd name="T27" fmla="*/ 1068 h 705"/>
                            <a:gd name="T28" fmla="+- 0 6414 6401"/>
                            <a:gd name="T29" fmla="*/ T28 w 1155"/>
                            <a:gd name="T30" fmla="+- 0 1077 450"/>
                            <a:gd name="T31" fmla="*/ 1077 h 705"/>
                            <a:gd name="T32" fmla="+- 0 6404 6401"/>
                            <a:gd name="T33" fmla="*/ T32 w 1155"/>
                            <a:gd name="T34" fmla="+- 0 1092 450"/>
                            <a:gd name="T35" fmla="*/ 1092 h 705"/>
                            <a:gd name="T36" fmla="+- 0 6401 6401"/>
                            <a:gd name="T37" fmla="*/ T36 w 1155"/>
                            <a:gd name="T38" fmla="+- 0 1109 450"/>
                            <a:gd name="T39" fmla="*/ 1109 h 705"/>
                            <a:gd name="T40" fmla="+- 0 6404 6401"/>
                            <a:gd name="T41" fmla="*/ T40 w 1155"/>
                            <a:gd name="T42" fmla="+- 0 1127 450"/>
                            <a:gd name="T43" fmla="*/ 1127 h 705"/>
                            <a:gd name="T44" fmla="+- 0 6414 6401"/>
                            <a:gd name="T45" fmla="*/ T44 w 1155"/>
                            <a:gd name="T46" fmla="+- 0 1141 450"/>
                            <a:gd name="T47" fmla="*/ 1141 h 705"/>
                            <a:gd name="T48" fmla="+- 0 6428 6401"/>
                            <a:gd name="T49" fmla="*/ T48 w 1155"/>
                            <a:gd name="T50" fmla="+- 0 1151 450"/>
                            <a:gd name="T51" fmla="*/ 1151 h 705"/>
                            <a:gd name="T52" fmla="+- 0 6446 6401"/>
                            <a:gd name="T53" fmla="*/ T52 w 1155"/>
                            <a:gd name="T54" fmla="+- 0 1154 450"/>
                            <a:gd name="T55" fmla="*/ 1154 h 705"/>
                            <a:gd name="T56" fmla="+- 0 7155 6401"/>
                            <a:gd name="T57" fmla="*/ T56 w 1155"/>
                            <a:gd name="T58" fmla="+- 0 1154 450"/>
                            <a:gd name="T59" fmla="*/ 1154 h 705"/>
                            <a:gd name="T60" fmla="+- 0 7549 6401"/>
                            <a:gd name="T61" fmla="*/ T60 w 1155"/>
                            <a:gd name="T62" fmla="+- 0 517 450"/>
                            <a:gd name="T63" fmla="*/ 517 h 705"/>
                            <a:gd name="T64" fmla="+- 0 7555 6401"/>
                            <a:gd name="T65" fmla="*/ T64 w 1155"/>
                            <a:gd name="T66" fmla="+- 0 500 450"/>
                            <a:gd name="T67" fmla="*/ 500 h 705"/>
                            <a:gd name="T68" fmla="+- 0 7554 6401"/>
                            <a:gd name="T69" fmla="*/ T68 w 1155"/>
                            <a:gd name="T70" fmla="+- 0 483 450"/>
                            <a:gd name="T71" fmla="*/ 483 h 705"/>
                            <a:gd name="T72" fmla="+- 0 7546 6401"/>
                            <a:gd name="T73" fmla="*/ T72 w 1155"/>
                            <a:gd name="T74" fmla="+- 0 467 450"/>
                            <a:gd name="T75" fmla="*/ 467 h 705"/>
                            <a:gd name="T76" fmla="+- 0 7533 6401"/>
                            <a:gd name="T77" fmla="*/ T76 w 1155"/>
                            <a:gd name="T78" fmla="+- 0 456 450"/>
                            <a:gd name="T79" fmla="*/ 456 h 705"/>
                            <a:gd name="T80" fmla="+- 0 7516 6401"/>
                            <a:gd name="T81" fmla="*/ T80 w 1155"/>
                            <a:gd name="T82" fmla="+- 0 450 450"/>
                            <a:gd name="T83" fmla="*/ 450 h 7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Lst>
                          <a:rect l="0" t="0" r="r" b="b"/>
                          <a:pathLst>
                            <a:path w="1155" h="705">
                              <a:moveTo>
                                <a:pt x="1115" y="0"/>
                              </a:moveTo>
                              <a:lnTo>
                                <a:pt x="1097" y="1"/>
                              </a:lnTo>
                              <a:lnTo>
                                <a:pt x="1082" y="9"/>
                              </a:lnTo>
                              <a:lnTo>
                                <a:pt x="1070" y="22"/>
                              </a:lnTo>
                              <a:lnTo>
                                <a:pt x="728" y="614"/>
                              </a:lnTo>
                              <a:lnTo>
                                <a:pt x="45" y="614"/>
                              </a:lnTo>
                              <a:lnTo>
                                <a:pt x="27" y="618"/>
                              </a:lnTo>
                              <a:lnTo>
                                <a:pt x="13" y="627"/>
                              </a:lnTo>
                              <a:lnTo>
                                <a:pt x="3" y="642"/>
                              </a:lnTo>
                              <a:lnTo>
                                <a:pt x="0" y="659"/>
                              </a:lnTo>
                              <a:lnTo>
                                <a:pt x="3" y="677"/>
                              </a:lnTo>
                              <a:lnTo>
                                <a:pt x="13" y="691"/>
                              </a:lnTo>
                              <a:lnTo>
                                <a:pt x="27" y="701"/>
                              </a:lnTo>
                              <a:lnTo>
                                <a:pt x="45" y="704"/>
                              </a:lnTo>
                              <a:lnTo>
                                <a:pt x="754" y="704"/>
                              </a:lnTo>
                              <a:lnTo>
                                <a:pt x="1148" y="67"/>
                              </a:lnTo>
                              <a:lnTo>
                                <a:pt x="1154" y="50"/>
                              </a:lnTo>
                              <a:lnTo>
                                <a:pt x="1153" y="33"/>
                              </a:lnTo>
                              <a:lnTo>
                                <a:pt x="1145" y="17"/>
                              </a:lnTo>
                              <a:lnTo>
                                <a:pt x="1132" y="6"/>
                              </a:lnTo>
                              <a:lnTo>
                                <a:pt x="1115" y="0"/>
                              </a:lnTo>
                              <a:close/>
                            </a:path>
                          </a:pathLst>
                        </a:custGeom>
                        <a:solidFill>
                          <a:srgbClr val="00B1EB">
                            <a:alpha val="60000"/>
                          </a:srgbClr>
                        </a:solidFill>
                        <a:ln>
                          <a:noFill/>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4B6BFE" id="Freeform 308" o:spid="_x0000_s1026" style="position:absolute;margin-left:60.85pt;margin-top:98.65pt;width:57.75pt;height:35.25pt;flip:x;z-index:-251658213;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1155,7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" path="m1115,r-18,1l1082,9r-12,13l728,614r-683,l27,618r-14,9l3,642,,659r3,18l13,691r14,10l45,704r709,l1148,67r6,-17l1153,33r-8,-16l1132,6,1115,xe" fillcolor="#00b1eb" stroked="f">
                <v:fill opacity="39321f"/>
                <v:path arrowok="t" o:connecttype="custom" o:connectlocs="708025,285750;696595,286385;687070,291465;679450,299720;462280,675640;28575,675640;17145,678180;8255,683895;1905,693420;0,704215;1905,715645;8255,724535;17145,730885;28575,732790;478790,732790;728980,328295;732790,317500;732155,306705;727075,296545;718820,289560;708025,285750" o:connectangles="0,0,0,0,0,0,0,0,0,0,0,0,0,0,0,0,0,0,0,0,0"/>
                <w10:wrap anchorx="page"/>
              </v:shape>
            </w:pict>
          </mc:Fallback>
        </mc:AlternateContent>
      </w:r>
      <w:r w:rsidR="000E4091" w:rsidRPr="00C05521">
        <w:rPr>
          <w:color w:val="2A363B"/>
        </w:rPr>
        <w:t>Should candidates like to discuss the role in more detail before</w:t>
      </w:r>
      <w:r w:rsidR="001D310C">
        <w:rPr>
          <w:color w:val="2A363B"/>
        </w:rPr>
        <w:t xml:space="preserve"> </w:t>
      </w:r>
      <w:proofErr w:type="gramStart"/>
      <w:r w:rsidR="000E4091" w:rsidRPr="00C05521">
        <w:rPr>
          <w:color w:val="2A363B"/>
        </w:rPr>
        <w:t>submitting an application</w:t>
      </w:r>
      <w:proofErr w:type="gramEnd"/>
      <w:r w:rsidR="000E4091" w:rsidRPr="00C05521">
        <w:rPr>
          <w:color w:val="2A363B"/>
        </w:rPr>
        <w:t xml:space="preserve">, please contact </w:t>
      </w:r>
      <w:r w:rsidR="00012C86" w:rsidRPr="00C05521">
        <w:rPr>
          <w:b/>
          <w:color w:val="2A363B"/>
        </w:rPr>
        <w:t>SCS Recruitment</w:t>
      </w:r>
      <w:r w:rsidR="00012C86" w:rsidRPr="00C05521">
        <w:rPr>
          <w:color w:val="2A363B"/>
        </w:rPr>
        <w:t xml:space="preserve"> </w:t>
      </w:r>
      <w:r w:rsidR="000E4091" w:rsidRPr="00C05521">
        <w:rPr>
          <w:color w:val="2A363B"/>
        </w:rPr>
        <w:t>on</w:t>
      </w:r>
      <w:r w:rsidR="000E4091" w:rsidRPr="00C05521">
        <w:rPr>
          <w:b/>
          <w:color w:val="2A363B"/>
        </w:rPr>
        <w:t xml:space="preserve"> </w:t>
      </w:r>
      <w:hyperlink r:id="rId41" w:history="1">
        <w:r w:rsidR="00C05521" w:rsidRPr="009D1A11">
          <w:rPr>
            <w:rStyle w:val="Hyperlink"/>
            <w:b/>
            <w:sz w:val="36"/>
          </w:rPr>
          <w:t>scsrecruitment@justice.gov.uk</w:t>
        </w:r>
      </w:hyperlink>
      <w:r w:rsidR="000E4091" w:rsidRPr="00C05521">
        <w:rPr>
          <w:color w:val="2A363B"/>
        </w:rPr>
        <w:t>.</w:t>
      </w:r>
      <w:r w:rsidR="00C05521">
        <w:rPr>
          <w:color w:val="2A363B"/>
        </w:rPr>
        <w:t xml:space="preserve"> </w:t>
      </w:r>
      <w:r w:rsidR="00123732" w:rsidRPr="00720A5A">
        <w:rPr>
          <w:noProof/>
          <w:color w:val="2A363B"/>
        </w:rPr>
        <w:drawing>
          <wp:anchor distT="0" distB="0" distL="114300" distR="114300" simplePos="0" relativeHeight="251658268" behindDoc="1" locked="0" layoutInCell="1" allowOverlap="1" wp14:anchorId="16B75895" wp14:editId="12CDFE8F">
            <wp:simplePos x="0" y="0"/>
            <wp:positionH relativeFrom="page">
              <wp:align>center</wp:align>
            </wp:positionH>
            <wp:positionV relativeFrom="paragraph">
              <wp:posOffset>2513330</wp:posOffset>
            </wp:positionV>
            <wp:extent cx="9522000" cy="1202400"/>
            <wp:effectExtent l="0" t="0" r="3175" b="44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42">
                      <a:extLst>
                        <a:ext uri="{28A0092B-C50C-407E-A947-70E740481C1C}">
                          <a14:useLocalDpi xmlns:a14="http://schemas.microsoft.com/office/drawing/2010/main" val="0"/>
                        </a:ext>
                      </a:extLst>
                    </a:blip>
                    <a:stretch>
                      <a:fillRect/>
                    </a:stretch>
                  </pic:blipFill>
                  <pic:spPr>
                    <a:xfrm>
                      <a:off x="0" y="0"/>
                      <a:ext cx="9522000" cy="1202400"/>
                    </a:xfrm>
                    <a:prstGeom prst="rect">
                      <a:avLst/>
                    </a:prstGeom>
                  </pic:spPr>
                </pic:pic>
              </a:graphicData>
            </a:graphic>
            <wp14:sizeRelH relativeFrom="page">
              <wp14:pctWidth>0</wp14:pctWidth>
            </wp14:sizeRelH>
            <wp14:sizeRelV relativeFrom="page">
              <wp14:pctHeight>0</wp14:pctHeight>
            </wp14:sizeRelV>
          </wp:anchor>
        </w:drawing>
      </w:r>
    </w:p>
    <w:sectPr w:rsidR="00807800" w:rsidRPr="00C05521" w:rsidSect="00CD1FFC">
      <w:pgSz w:w="16840" w:h="11900" w:orient="landscape"/>
      <w:pgMar w:top="2839" w:right="720" w:bottom="1797" w:left="1123" w:header="624" w:footer="720" w:gutter="0"/>
      <w:cols w:space="17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FC616" w14:textId="77777777" w:rsidR="0095577C" w:rsidRDefault="0095577C" w:rsidP="0018361B">
      <w:r>
        <w:separator/>
      </w:r>
    </w:p>
  </w:endnote>
  <w:endnote w:type="continuationSeparator" w:id="0">
    <w:p w14:paraId="1EB5F5D8" w14:textId="77777777" w:rsidR="0095577C" w:rsidRDefault="0095577C" w:rsidP="0018361B">
      <w:r>
        <w:continuationSeparator/>
      </w:r>
    </w:p>
  </w:endnote>
  <w:endnote w:type="continuationNotice" w:id="1">
    <w:p w14:paraId="6AD168B1" w14:textId="77777777" w:rsidR="0095577C" w:rsidRDefault="0095577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8A17FA" w14:textId="77777777" w:rsidR="009D1F74" w:rsidRDefault="009D1F74" w:rsidP="00313E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DC6AD9B" w14:textId="77777777" w:rsidR="00CF18D7" w:rsidRDefault="00CF18D7" w:rsidP="009D1F74">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995"/>
      <w:gridCol w:w="4995"/>
      <w:gridCol w:w="4995"/>
    </w:tblGrid>
    <w:tr w:rsidR="10F8FE9A" w14:paraId="0155B9E7" w14:textId="77777777" w:rsidTr="10F8FE9A">
      <w:trPr>
        <w:trHeight w:val="300"/>
      </w:trPr>
      <w:tc>
        <w:tcPr>
          <w:tcW w:w="4995" w:type="dxa"/>
        </w:tcPr>
        <w:p w14:paraId="3E873BED" w14:textId="40130704" w:rsidR="10F8FE9A" w:rsidRDefault="10F8FE9A" w:rsidP="10F8FE9A">
          <w:pPr>
            <w:pStyle w:val="Header"/>
            <w:ind w:left="-115"/>
          </w:pPr>
        </w:p>
      </w:tc>
      <w:tc>
        <w:tcPr>
          <w:tcW w:w="4995" w:type="dxa"/>
        </w:tcPr>
        <w:p w14:paraId="7187ED74" w14:textId="2A976A2D" w:rsidR="10F8FE9A" w:rsidRDefault="10F8FE9A" w:rsidP="10F8FE9A">
          <w:pPr>
            <w:pStyle w:val="Header"/>
            <w:jc w:val="center"/>
          </w:pPr>
        </w:p>
      </w:tc>
      <w:tc>
        <w:tcPr>
          <w:tcW w:w="4995" w:type="dxa"/>
        </w:tcPr>
        <w:p w14:paraId="5F99D853" w14:textId="102C7DF9" w:rsidR="10F8FE9A" w:rsidRDefault="10F8FE9A" w:rsidP="10F8FE9A">
          <w:pPr>
            <w:pStyle w:val="Header"/>
            <w:ind w:right="-115"/>
            <w:jc w:val="right"/>
          </w:pPr>
        </w:p>
      </w:tc>
    </w:tr>
  </w:tbl>
  <w:p w14:paraId="4E280EBC" w14:textId="72ADE9F7" w:rsidR="10F8FE9A" w:rsidRDefault="10F8FE9A" w:rsidP="10F8FE9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8D5245" w14:textId="77777777" w:rsidR="009D1F74" w:rsidRPr="009D1F74" w:rsidRDefault="009D1F74" w:rsidP="00313E2F">
    <w:pPr>
      <w:pStyle w:val="Footer"/>
      <w:framePr w:wrap="none" w:vAnchor="text" w:hAnchor="margin" w:xAlign="right" w:y="1"/>
      <w:rPr>
        <w:rStyle w:val="PageNumber"/>
        <w:color w:val="FFFFFF" w:themeColor="background1"/>
      </w:rPr>
    </w:pPr>
    <w:r w:rsidRPr="009D1F74">
      <w:rPr>
        <w:rStyle w:val="PageNumber"/>
        <w:color w:val="FFFFFF" w:themeColor="background1"/>
      </w:rPr>
      <w:fldChar w:fldCharType="begin"/>
    </w:r>
    <w:r w:rsidRPr="009D1F74">
      <w:rPr>
        <w:rStyle w:val="PageNumber"/>
        <w:color w:val="FFFFFF" w:themeColor="background1"/>
      </w:rPr>
      <w:instrText xml:space="preserve">PAGE  </w:instrText>
    </w:r>
    <w:r w:rsidRPr="009D1F74">
      <w:rPr>
        <w:rStyle w:val="PageNumber"/>
        <w:color w:val="FFFFFF" w:themeColor="background1"/>
      </w:rPr>
      <w:fldChar w:fldCharType="separate"/>
    </w:r>
    <w:r w:rsidR="002D4EA2">
      <w:rPr>
        <w:rStyle w:val="PageNumber"/>
        <w:noProof/>
        <w:color w:val="FFFFFF" w:themeColor="background1"/>
      </w:rPr>
      <w:t>1</w:t>
    </w:r>
    <w:r w:rsidRPr="009D1F74">
      <w:rPr>
        <w:rStyle w:val="PageNumber"/>
        <w:color w:val="FFFFFF" w:themeColor="background1"/>
      </w:rPr>
      <w:fldChar w:fldCharType="end"/>
    </w:r>
  </w:p>
  <w:p w14:paraId="2499C808" w14:textId="77777777" w:rsidR="009D1F74" w:rsidRPr="009D1F74" w:rsidRDefault="009D1F74" w:rsidP="009D1F74">
    <w:pPr>
      <w:pStyle w:val="Footer"/>
      <w:ind w:right="360"/>
      <w:rPr>
        <w:color w:val="FFFFFF" w:themeColor="background1"/>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6242A1" w14:textId="77777777" w:rsidR="009D1F74" w:rsidRDefault="009D1F74" w:rsidP="00313E2F">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5233D">
      <w:rPr>
        <w:rStyle w:val="PageNumber"/>
        <w:noProof/>
      </w:rPr>
      <w:t>11</w:t>
    </w:r>
    <w:r>
      <w:rPr>
        <w:rStyle w:val="PageNumber"/>
      </w:rPr>
      <w:fldChar w:fldCharType="end"/>
    </w:r>
  </w:p>
  <w:p w14:paraId="3EA3082F" w14:textId="77777777" w:rsidR="00086AD3" w:rsidRPr="00712995" w:rsidRDefault="00BD3308" w:rsidP="009D1F74">
    <w:pPr>
      <w:pStyle w:val="Footer"/>
      <w:ind w:right="360"/>
      <w:rPr>
        <w:rFonts w:ascii="Arial" w:hAnsi="Arial" w:cs="Arial"/>
      </w:rPr>
    </w:pPr>
    <w:r>
      <w:rPr>
        <w:rFonts w:ascii="Arial" w:hAnsi="Arial" w:cs="Arial"/>
        <w:noProof/>
      </w:rPr>
      <w:drawing>
        <wp:anchor distT="0" distB="0" distL="114300" distR="114300" simplePos="0" relativeHeight="251658242" behindDoc="1" locked="0" layoutInCell="1" allowOverlap="1" wp14:anchorId="15E70B8C" wp14:editId="5BB2C9CE">
          <wp:simplePos x="0" y="0"/>
          <wp:positionH relativeFrom="page">
            <wp:align>center</wp:align>
          </wp:positionH>
          <wp:positionV relativeFrom="page">
            <wp:align>bottom</wp:align>
          </wp:positionV>
          <wp:extent cx="10692000" cy="1105200"/>
          <wp:effectExtent l="0" t="0" r="1905" b="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Foot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2000" cy="110520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09A4EE" w14:textId="77777777" w:rsidR="0095577C" w:rsidRDefault="0095577C" w:rsidP="0018361B">
      <w:r>
        <w:separator/>
      </w:r>
    </w:p>
  </w:footnote>
  <w:footnote w:type="continuationSeparator" w:id="0">
    <w:p w14:paraId="74B1F04C" w14:textId="77777777" w:rsidR="0095577C" w:rsidRDefault="0095577C" w:rsidP="0018361B">
      <w:r>
        <w:continuationSeparator/>
      </w:r>
    </w:p>
  </w:footnote>
  <w:footnote w:type="continuationNotice" w:id="1">
    <w:p w14:paraId="1DB6BA4C" w14:textId="77777777" w:rsidR="0095577C" w:rsidRDefault="0095577C"/>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4995"/>
      <w:gridCol w:w="4995"/>
      <w:gridCol w:w="4995"/>
    </w:tblGrid>
    <w:tr w:rsidR="10F8FE9A" w14:paraId="24ADBCA7" w14:textId="77777777" w:rsidTr="10F8FE9A">
      <w:trPr>
        <w:trHeight w:val="300"/>
      </w:trPr>
      <w:tc>
        <w:tcPr>
          <w:tcW w:w="4995" w:type="dxa"/>
        </w:tcPr>
        <w:p w14:paraId="17545150" w14:textId="0BE8E62C" w:rsidR="10F8FE9A" w:rsidRDefault="10F8FE9A" w:rsidP="10F8FE9A">
          <w:pPr>
            <w:pStyle w:val="Header"/>
            <w:ind w:left="-115"/>
          </w:pPr>
        </w:p>
      </w:tc>
      <w:tc>
        <w:tcPr>
          <w:tcW w:w="4995" w:type="dxa"/>
        </w:tcPr>
        <w:p w14:paraId="16E3E526" w14:textId="776BD62E" w:rsidR="10F8FE9A" w:rsidRDefault="10F8FE9A" w:rsidP="10F8FE9A">
          <w:pPr>
            <w:pStyle w:val="Header"/>
            <w:jc w:val="center"/>
          </w:pPr>
        </w:p>
      </w:tc>
      <w:tc>
        <w:tcPr>
          <w:tcW w:w="4995" w:type="dxa"/>
        </w:tcPr>
        <w:p w14:paraId="285BAA11" w14:textId="66A7EED3" w:rsidR="10F8FE9A" w:rsidRDefault="10F8FE9A" w:rsidP="10F8FE9A">
          <w:pPr>
            <w:pStyle w:val="Header"/>
            <w:ind w:right="-115"/>
            <w:jc w:val="right"/>
          </w:pPr>
        </w:p>
      </w:tc>
    </w:tr>
  </w:tbl>
  <w:p w14:paraId="67762430" w14:textId="3F5982E1" w:rsidR="10F8FE9A" w:rsidRDefault="10F8FE9A" w:rsidP="10F8FE9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ADAB9" w14:textId="77777777" w:rsidR="00086AD3" w:rsidRDefault="009F66E6">
    <w:pPr>
      <w:pStyle w:val="Header"/>
    </w:pPr>
    <w:r>
      <w:rPr>
        <w:noProof/>
      </w:rPr>
      <w:drawing>
        <wp:anchor distT="0" distB="0" distL="114300" distR="114300" simplePos="0" relativeHeight="251658241" behindDoc="1" locked="0" layoutInCell="1" allowOverlap="1" wp14:anchorId="5C9918FA" wp14:editId="78600D60">
          <wp:simplePos x="0" y="0"/>
          <wp:positionH relativeFrom="page">
            <wp:align>center</wp:align>
          </wp:positionH>
          <wp:positionV relativeFrom="page">
            <wp:align>center</wp:align>
          </wp:positionV>
          <wp:extent cx="10690225" cy="7563485"/>
          <wp:effectExtent l="0" t="0" r="3175" b="57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Cover image 29072019.jpg"/>
                  <pic:cNvPicPr/>
                </pic:nvPicPr>
                <pic:blipFill>
                  <a:blip r:embed="rId1">
                    <a:extLst>
                      <a:ext uri="{28A0092B-C50C-407E-A947-70E740481C1C}">
                        <a14:useLocalDpi xmlns:a14="http://schemas.microsoft.com/office/drawing/2010/main" val="0"/>
                      </a:ext>
                    </a:extLst>
                  </a:blip>
                  <a:stretch>
                    <a:fillRect/>
                  </a:stretch>
                </pic:blipFill>
                <pic:spPr>
                  <a:xfrm>
                    <a:off x="0" y="0"/>
                    <a:ext cx="10690734" cy="7563599"/>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3" behindDoc="0" locked="1" layoutInCell="1" allowOverlap="1" wp14:anchorId="17EE24EC" wp14:editId="260B2DC1">
          <wp:simplePos x="0" y="0"/>
          <wp:positionH relativeFrom="column">
            <wp:posOffset>0</wp:posOffset>
          </wp:positionH>
          <wp:positionV relativeFrom="paragraph">
            <wp:posOffset>93345</wp:posOffset>
          </wp:positionV>
          <wp:extent cx="1522800" cy="1195200"/>
          <wp:effectExtent l="0" t="0" r="1270" b="0"/>
          <wp:wrapNone/>
          <wp:docPr id="58" name="Picture 58"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MoJ Logo White.png"/>
                  <pic:cNvPicPr/>
                </pic:nvPicPr>
                <pic:blipFill>
                  <a:blip r:embed="rId2">
                    <a:extLst>
                      <a:ext uri="{28A0092B-C50C-407E-A947-70E740481C1C}">
                        <a14:useLocalDpi xmlns:a14="http://schemas.microsoft.com/office/drawing/2010/main" val="0"/>
                      </a:ext>
                    </a:extLst>
                  </a:blip>
                  <a:stretch>
                    <a:fillRect/>
                  </a:stretch>
                </pic:blipFill>
                <pic:spPr>
                  <a:xfrm>
                    <a:off x="0" y="0"/>
                    <a:ext cx="1522800" cy="1195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4CF944" w14:textId="77777777" w:rsidR="00086AD3" w:rsidRPr="00712995" w:rsidRDefault="00712995" w:rsidP="00DB08D0">
    <w:pPr>
      <w:pStyle w:val="MOJContentsheading"/>
    </w:pPr>
    <w:r w:rsidRPr="00712995">
      <w:t>Contents</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B803DA" w14:textId="77777777" w:rsidR="004C7EDE" w:rsidRPr="00712995" w:rsidRDefault="004C7EDE">
    <w:pPr>
      <w:pStyle w:val="Header"/>
      <w:rPr>
        <w:rFonts w:ascii="Arial" w:hAnsi="Arial" w:cs="Arial"/>
        <w:color w:val="1D609D"/>
        <w:sz w:val="66"/>
        <w:szCs w:val="6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E07EA2"/>
    <w:multiLevelType w:val="hybridMultilevel"/>
    <w:tmpl w:val="13AAA5AC"/>
    <w:lvl w:ilvl="0" w:tplc="51A233DE">
      <w:numFmt w:val="bullet"/>
      <w:lvlText w:val="•"/>
      <w:lvlJc w:val="left"/>
      <w:pPr>
        <w:ind w:left="1080" w:hanging="72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C4362A7"/>
    <w:multiLevelType w:val="hybridMultilevel"/>
    <w:tmpl w:val="E0B043F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2F1B618A"/>
    <w:multiLevelType w:val="hybridMultilevel"/>
    <w:tmpl w:val="F176BB8C"/>
    <w:lvl w:ilvl="0" w:tplc="709C76DA">
      <w:start w:val="1"/>
      <w:numFmt w:val="decimal"/>
      <w:pStyle w:val="MOJNumberedBullets"/>
      <w:lvlText w:val="%1."/>
      <w:lvlJc w:val="left"/>
      <w:pPr>
        <w:ind w:left="360" w:hanging="360"/>
      </w:pPr>
      <w:rPr>
        <w:rFonts w:hint="default"/>
        <w:b w:val="0"/>
        <w:bCs/>
        <w:i w:val="0"/>
        <w:color w:val="2A363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53C6173"/>
    <w:multiLevelType w:val="hybridMultilevel"/>
    <w:tmpl w:val="6CD25312"/>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9DC2F6A"/>
    <w:multiLevelType w:val="multilevel"/>
    <w:tmpl w:val="82EABDBC"/>
    <w:lvl w:ilvl="0">
      <w:start w:val="1"/>
      <w:numFmt w:val="decimal"/>
      <w:lvlText w:val="%1."/>
      <w:lvlJc w:val="left"/>
      <w:pPr>
        <w:ind w:left="479" w:hanging="360"/>
      </w:pPr>
      <w:rPr>
        <w:rFonts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5" w15:restartNumberingAfterBreak="0">
    <w:nsid w:val="4A3B6AFB"/>
    <w:multiLevelType w:val="hybridMultilevel"/>
    <w:tmpl w:val="525E35A0"/>
    <w:lvl w:ilvl="0" w:tplc="C298D23E">
      <w:numFmt w:val="bullet"/>
      <w:pStyle w:val="MOJMainBullets"/>
      <w:lvlText w:val="●"/>
      <w:lvlJc w:val="left"/>
      <w:pPr>
        <w:ind w:left="346" w:hanging="227"/>
      </w:pPr>
      <w:rPr>
        <w:rFonts w:ascii="Arial" w:hAnsi="Arial" w:hint="default"/>
        <w:b/>
        <w:bCs/>
        <w:i w:val="0"/>
        <w:color w:val="00B1EB"/>
        <w:w w:val="100"/>
        <w:sz w:val="24"/>
        <w:szCs w:val="2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BF964E5"/>
    <w:multiLevelType w:val="hybridMultilevel"/>
    <w:tmpl w:val="D1705290"/>
    <w:lvl w:ilvl="0" w:tplc="CF44FB3C">
      <w:start w:val="1"/>
      <w:numFmt w:val="bullet"/>
      <w:lvlText w:val=""/>
      <w:lvlJc w:val="left"/>
      <w:pPr>
        <w:ind w:left="720" w:hanging="360"/>
      </w:pPr>
      <w:rPr>
        <w:rFonts w:ascii="Symbol" w:hAnsi="Symbol" w:hint="default"/>
        <w:color w:val="00B1E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3520DB"/>
    <w:multiLevelType w:val="multilevel"/>
    <w:tmpl w:val="FB46480C"/>
    <w:lvl w:ilvl="0">
      <w:numFmt w:val="bullet"/>
      <w:lvlText w:val="●"/>
      <w:lvlJc w:val="left"/>
      <w:pPr>
        <w:ind w:left="346" w:hanging="227"/>
      </w:pPr>
      <w:rPr>
        <w:rFonts w:ascii="Arial" w:hAnsi="Arial" w:hint="default"/>
        <w:b/>
        <w:bCs/>
        <w:i w:val="0"/>
        <w:color w:val="00B1EB"/>
        <w:w w:val="100"/>
        <w:sz w:val="24"/>
        <w:szCs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7F8C75A8"/>
    <w:multiLevelType w:val="hybridMultilevel"/>
    <w:tmpl w:val="3E9AF166"/>
    <w:lvl w:ilvl="0" w:tplc="4B8491E4">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1571133">
    <w:abstractNumId w:val="5"/>
  </w:num>
  <w:num w:numId="2" w16cid:durableId="1884365369">
    <w:abstractNumId w:val="7"/>
  </w:num>
  <w:num w:numId="3" w16cid:durableId="1794518944">
    <w:abstractNumId w:val="2"/>
  </w:num>
  <w:num w:numId="4" w16cid:durableId="496917094">
    <w:abstractNumId w:val="4"/>
  </w:num>
  <w:num w:numId="5" w16cid:durableId="1241938479">
    <w:abstractNumId w:val="2"/>
    <w:lvlOverride w:ilvl="0">
      <w:startOverride w:val="1"/>
    </w:lvlOverride>
  </w:num>
  <w:num w:numId="6" w16cid:durableId="265500699">
    <w:abstractNumId w:val="2"/>
    <w:lvlOverride w:ilvl="0">
      <w:startOverride w:val="1"/>
    </w:lvlOverride>
  </w:num>
  <w:num w:numId="7" w16cid:durableId="107088948">
    <w:abstractNumId w:val="2"/>
  </w:num>
  <w:num w:numId="8" w16cid:durableId="1246264550">
    <w:abstractNumId w:val="2"/>
    <w:lvlOverride w:ilvl="0">
      <w:startOverride w:val="1"/>
    </w:lvlOverride>
  </w:num>
  <w:num w:numId="9" w16cid:durableId="645208706">
    <w:abstractNumId w:val="6"/>
  </w:num>
  <w:num w:numId="10" w16cid:durableId="1222323298">
    <w:abstractNumId w:val="0"/>
  </w:num>
  <w:num w:numId="11" w16cid:durableId="1042943354">
    <w:abstractNumId w:val="3"/>
  </w:num>
  <w:num w:numId="12" w16cid:durableId="6439686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3833356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1021"/>
    <w:rsid w:val="000035A3"/>
    <w:rsid w:val="0000545F"/>
    <w:rsid w:val="0001038A"/>
    <w:rsid w:val="00012C86"/>
    <w:rsid w:val="00013E9E"/>
    <w:rsid w:val="0001667A"/>
    <w:rsid w:val="00024AF0"/>
    <w:rsid w:val="00024C66"/>
    <w:rsid w:val="00032F64"/>
    <w:rsid w:val="00033785"/>
    <w:rsid w:val="00036866"/>
    <w:rsid w:val="000431F0"/>
    <w:rsid w:val="00043FD7"/>
    <w:rsid w:val="00053CC9"/>
    <w:rsid w:val="00062814"/>
    <w:rsid w:val="000656F6"/>
    <w:rsid w:val="00066610"/>
    <w:rsid w:val="00066DC7"/>
    <w:rsid w:val="00067536"/>
    <w:rsid w:val="0007042F"/>
    <w:rsid w:val="00071C98"/>
    <w:rsid w:val="00073636"/>
    <w:rsid w:val="00085987"/>
    <w:rsid w:val="00086AD3"/>
    <w:rsid w:val="000965F1"/>
    <w:rsid w:val="000A646D"/>
    <w:rsid w:val="000B2D41"/>
    <w:rsid w:val="000C51B2"/>
    <w:rsid w:val="000C5903"/>
    <w:rsid w:val="000D2CDC"/>
    <w:rsid w:val="000D6714"/>
    <w:rsid w:val="000D7EEB"/>
    <w:rsid w:val="000E4091"/>
    <w:rsid w:val="000E4F5C"/>
    <w:rsid w:val="000E6B30"/>
    <w:rsid w:val="00110935"/>
    <w:rsid w:val="00111DB5"/>
    <w:rsid w:val="00112A7B"/>
    <w:rsid w:val="00113C1F"/>
    <w:rsid w:val="00115D20"/>
    <w:rsid w:val="0012218A"/>
    <w:rsid w:val="00122991"/>
    <w:rsid w:val="00123732"/>
    <w:rsid w:val="00130D7D"/>
    <w:rsid w:val="00136D16"/>
    <w:rsid w:val="001408DA"/>
    <w:rsid w:val="001411AC"/>
    <w:rsid w:val="0014185E"/>
    <w:rsid w:val="0014819C"/>
    <w:rsid w:val="00151E3F"/>
    <w:rsid w:val="00154347"/>
    <w:rsid w:val="001614A8"/>
    <w:rsid w:val="0016292A"/>
    <w:rsid w:val="00164B5A"/>
    <w:rsid w:val="001658F2"/>
    <w:rsid w:val="0018361B"/>
    <w:rsid w:val="00186CC2"/>
    <w:rsid w:val="00191197"/>
    <w:rsid w:val="001A0298"/>
    <w:rsid w:val="001A1ACE"/>
    <w:rsid w:val="001A3F4C"/>
    <w:rsid w:val="001B0394"/>
    <w:rsid w:val="001C1F27"/>
    <w:rsid w:val="001C2BF9"/>
    <w:rsid w:val="001C5B0B"/>
    <w:rsid w:val="001D310C"/>
    <w:rsid w:val="001D58D6"/>
    <w:rsid w:val="001D7F4D"/>
    <w:rsid w:val="001E0615"/>
    <w:rsid w:val="001F2C7C"/>
    <w:rsid w:val="001F61DC"/>
    <w:rsid w:val="00200101"/>
    <w:rsid w:val="00201137"/>
    <w:rsid w:val="002160CF"/>
    <w:rsid w:val="00221639"/>
    <w:rsid w:val="00221681"/>
    <w:rsid w:val="002216A7"/>
    <w:rsid w:val="00221780"/>
    <w:rsid w:val="00227AEA"/>
    <w:rsid w:val="00234EF7"/>
    <w:rsid w:val="00236236"/>
    <w:rsid w:val="00237D79"/>
    <w:rsid w:val="00241BD9"/>
    <w:rsid w:val="00247397"/>
    <w:rsid w:val="00247C93"/>
    <w:rsid w:val="00252023"/>
    <w:rsid w:val="00261EF7"/>
    <w:rsid w:val="0027099F"/>
    <w:rsid w:val="00270B57"/>
    <w:rsid w:val="00271E5F"/>
    <w:rsid w:val="002747CC"/>
    <w:rsid w:val="002806A6"/>
    <w:rsid w:val="002808ED"/>
    <w:rsid w:val="00290E83"/>
    <w:rsid w:val="002922B8"/>
    <w:rsid w:val="00292EA5"/>
    <w:rsid w:val="002A4BD7"/>
    <w:rsid w:val="002B30FF"/>
    <w:rsid w:val="002B7ABE"/>
    <w:rsid w:val="002C0034"/>
    <w:rsid w:val="002D48C1"/>
    <w:rsid w:val="002D4EA2"/>
    <w:rsid w:val="002D7BBF"/>
    <w:rsid w:val="002E37E7"/>
    <w:rsid w:val="002E6E29"/>
    <w:rsid w:val="002F30FE"/>
    <w:rsid w:val="002F3B64"/>
    <w:rsid w:val="003005A7"/>
    <w:rsid w:val="00304DDA"/>
    <w:rsid w:val="003055EA"/>
    <w:rsid w:val="00305A77"/>
    <w:rsid w:val="00310D2E"/>
    <w:rsid w:val="00313C77"/>
    <w:rsid w:val="00313E2F"/>
    <w:rsid w:val="003144CF"/>
    <w:rsid w:val="00315ED8"/>
    <w:rsid w:val="00316232"/>
    <w:rsid w:val="00316E31"/>
    <w:rsid w:val="003170FE"/>
    <w:rsid w:val="00322344"/>
    <w:rsid w:val="0032415E"/>
    <w:rsid w:val="00330088"/>
    <w:rsid w:val="00337179"/>
    <w:rsid w:val="00337182"/>
    <w:rsid w:val="00337FBB"/>
    <w:rsid w:val="00351758"/>
    <w:rsid w:val="003523FA"/>
    <w:rsid w:val="0035241F"/>
    <w:rsid w:val="00357E69"/>
    <w:rsid w:val="00362119"/>
    <w:rsid w:val="00365E83"/>
    <w:rsid w:val="00367EE0"/>
    <w:rsid w:val="0037084E"/>
    <w:rsid w:val="00372F28"/>
    <w:rsid w:val="00384F23"/>
    <w:rsid w:val="0039069E"/>
    <w:rsid w:val="003A056C"/>
    <w:rsid w:val="003A2C85"/>
    <w:rsid w:val="003A4434"/>
    <w:rsid w:val="003A60B5"/>
    <w:rsid w:val="003B0431"/>
    <w:rsid w:val="003C502E"/>
    <w:rsid w:val="003C5B18"/>
    <w:rsid w:val="003E3DD1"/>
    <w:rsid w:val="003E5C7B"/>
    <w:rsid w:val="003F0844"/>
    <w:rsid w:val="003F149B"/>
    <w:rsid w:val="003F2A8E"/>
    <w:rsid w:val="003F6A7D"/>
    <w:rsid w:val="00403262"/>
    <w:rsid w:val="00411147"/>
    <w:rsid w:val="00411C86"/>
    <w:rsid w:val="00413D6C"/>
    <w:rsid w:val="00415265"/>
    <w:rsid w:val="0042144A"/>
    <w:rsid w:val="004243E4"/>
    <w:rsid w:val="00431055"/>
    <w:rsid w:val="00431D88"/>
    <w:rsid w:val="004456A7"/>
    <w:rsid w:val="004560FA"/>
    <w:rsid w:val="00465CB6"/>
    <w:rsid w:val="0047095C"/>
    <w:rsid w:val="00471086"/>
    <w:rsid w:val="00471C76"/>
    <w:rsid w:val="004807C8"/>
    <w:rsid w:val="00482E15"/>
    <w:rsid w:val="00483608"/>
    <w:rsid w:val="004900EF"/>
    <w:rsid w:val="004A159D"/>
    <w:rsid w:val="004B104B"/>
    <w:rsid w:val="004B34A5"/>
    <w:rsid w:val="004B4811"/>
    <w:rsid w:val="004C2BDD"/>
    <w:rsid w:val="004C5C28"/>
    <w:rsid w:val="004C7B41"/>
    <w:rsid w:val="004C7EDE"/>
    <w:rsid w:val="004E2759"/>
    <w:rsid w:val="004E38AD"/>
    <w:rsid w:val="004E5635"/>
    <w:rsid w:val="004E7C3E"/>
    <w:rsid w:val="004E7F02"/>
    <w:rsid w:val="00502368"/>
    <w:rsid w:val="0050524D"/>
    <w:rsid w:val="0051280D"/>
    <w:rsid w:val="00520A77"/>
    <w:rsid w:val="00520CE8"/>
    <w:rsid w:val="00523117"/>
    <w:rsid w:val="00530B58"/>
    <w:rsid w:val="00535158"/>
    <w:rsid w:val="0053763E"/>
    <w:rsid w:val="005400EC"/>
    <w:rsid w:val="005460BD"/>
    <w:rsid w:val="00547FF8"/>
    <w:rsid w:val="00560D32"/>
    <w:rsid w:val="00570C57"/>
    <w:rsid w:val="0057727D"/>
    <w:rsid w:val="005A1C5D"/>
    <w:rsid w:val="005A762B"/>
    <w:rsid w:val="005B186C"/>
    <w:rsid w:val="005D25C2"/>
    <w:rsid w:val="005D5309"/>
    <w:rsid w:val="005D69E4"/>
    <w:rsid w:val="005F090B"/>
    <w:rsid w:val="00610415"/>
    <w:rsid w:val="006115D2"/>
    <w:rsid w:val="006118C8"/>
    <w:rsid w:val="00612FCB"/>
    <w:rsid w:val="006236DB"/>
    <w:rsid w:val="00630638"/>
    <w:rsid w:val="00637C1F"/>
    <w:rsid w:val="00641196"/>
    <w:rsid w:val="0064180B"/>
    <w:rsid w:val="00646101"/>
    <w:rsid w:val="00655FD6"/>
    <w:rsid w:val="00656148"/>
    <w:rsid w:val="00657364"/>
    <w:rsid w:val="006637C2"/>
    <w:rsid w:val="006710B3"/>
    <w:rsid w:val="00673632"/>
    <w:rsid w:val="00690D5C"/>
    <w:rsid w:val="00692A76"/>
    <w:rsid w:val="006930D4"/>
    <w:rsid w:val="0069608F"/>
    <w:rsid w:val="006B3F81"/>
    <w:rsid w:val="006C0DA5"/>
    <w:rsid w:val="006C3369"/>
    <w:rsid w:val="006D01B6"/>
    <w:rsid w:val="006D6C47"/>
    <w:rsid w:val="006E6C58"/>
    <w:rsid w:val="006F0BDB"/>
    <w:rsid w:val="006F5FC1"/>
    <w:rsid w:val="006F60E7"/>
    <w:rsid w:val="00711852"/>
    <w:rsid w:val="00712923"/>
    <w:rsid w:val="00712995"/>
    <w:rsid w:val="0072224F"/>
    <w:rsid w:val="00724897"/>
    <w:rsid w:val="00727871"/>
    <w:rsid w:val="00732D7F"/>
    <w:rsid w:val="00733BB7"/>
    <w:rsid w:val="00734E67"/>
    <w:rsid w:val="0073659B"/>
    <w:rsid w:val="00736BEC"/>
    <w:rsid w:val="00737B67"/>
    <w:rsid w:val="0074103C"/>
    <w:rsid w:val="0075233D"/>
    <w:rsid w:val="00783B7F"/>
    <w:rsid w:val="0078556D"/>
    <w:rsid w:val="00785C1E"/>
    <w:rsid w:val="00786D6F"/>
    <w:rsid w:val="0079001B"/>
    <w:rsid w:val="00791B4C"/>
    <w:rsid w:val="00795AF8"/>
    <w:rsid w:val="007A0D46"/>
    <w:rsid w:val="007A728F"/>
    <w:rsid w:val="007B1021"/>
    <w:rsid w:val="007B1D66"/>
    <w:rsid w:val="007B5987"/>
    <w:rsid w:val="007C1036"/>
    <w:rsid w:val="007C6F34"/>
    <w:rsid w:val="007C73E1"/>
    <w:rsid w:val="007D7CE7"/>
    <w:rsid w:val="007D7EC2"/>
    <w:rsid w:val="007E588F"/>
    <w:rsid w:val="007E6531"/>
    <w:rsid w:val="007F7EB3"/>
    <w:rsid w:val="008008A2"/>
    <w:rsid w:val="0080217A"/>
    <w:rsid w:val="00803D34"/>
    <w:rsid w:val="00807800"/>
    <w:rsid w:val="00830939"/>
    <w:rsid w:val="00830AC8"/>
    <w:rsid w:val="0083201E"/>
    <w:rsid w:val="00834B06"/>
    <w:rsid w:val="00835FBF"/>
    <w:rsid w:val="00840BC8"/>
    <w:rsid w:val="0085184C"/>
    <w:rsid w:val="00852D72"/>
    <w:rsid w:val="00856684"/>
    <w:rsid w:val="00861052"/>
    <w:rsid w:val="00861180"/>
    <w:rsid w:val="0087415D"/>
    <w:rsid w:val="00875DD8"/>
    <w:rsid w:val="00877CC4"/>
    <w:rsid w:val="0088350F"/>
    <w:rsid w:val="008B31A6"/>
    <w:rsid w:val="008B4EA5"/>
    <w:rsid w:val="008C44F9"/>
    <w:rsid w:val="008D062A"/>
    <w:rsid w:val="008D7CBF"/>
    <w:rsid w:val="008E0EB9"/>
    <w:rsid w:val="008E531B"/>
    <w:rsid w:val="008F015D"/>
    <w:rsid w:val="008F2800"/>
    <w:rsid w:val="008F2E0F"/>
    <w:rsid w:val="008F637A"/>
    <w:rsid w:val="00900A2D"/>
    <w:rsid w:val="00906CE7"/>
    <w:rsid w:val="00911D98"/>
    <w:rsid w:val="009230CB"/>
    <w:rsid w:val="00923233"/>
    <w:rsid w:val="00923690"/>
    <w:rsid w:val="009357C4"/>
    <w:rsid w:val="00940212"/>
    <w:rsid w:val="009437A1"/>
    <w:rsid w:val="0095052B"/>
    <w:rsid w:val="0095577C"/>
    <w:rsid w:val="009564CD"/>
    <w:rsid w:val="00961B12"/>
    <w:rsid w:val="0098344F"/>
    <w:rsid w:val="00984E6C"/>
    <w:rsid w:val="00987352"/>
    <w:rsid w:val="00995FE8"/>
    <w:rsid w:val="009A3032"/>
    <w:rsid w:val="009A3775"/>
    <w:rsid w:val="009A3F81"/>
    <w:rsid w:val="009A5BC4"/>
    <w:rsid w:val="009B004E"/>
    <w:rsid w:val="009B7A5F"/>
    <w:rsid w:val="009C2A5A"/>
    <w:rsid w:val="009C70C9"/>
    <w:rsid w:val="009D1F74"/>
    <w:rsid w:val="009D3AEF"/>
    <w:rsid w:val="009D6E82"/>
    <w:rsid w:val="009D778D"/>
    <w:rsid w:val="009E103C"/>
    <w:rsid w:val="009E1C6D"/>
    <w:rsid w:val="009F001A"/>
    <w:rsid w:val="009F26E6"/>
    <w:rsid w:val="009F2941"/>
    <w:rsid w:val="009F4DB9"/>
    <w:rsid w:val="009F66E6"/>
    <w:rsid w:val="00A07D83"/>
    <w:rsid w:val="00A12D5D"/>
    <w:rsid w:val="00A17A0D"/>
    <w:rsid w:val="00A23B52"/>
    <w:rsid w:val="00A2412C"/>
    <w:rsid w:val="00A440FD"/>
    <w:rsid w:val="00A4610F"/>
    <w:rsid w:val="00A46335"/>
    <w:rsid w:val="00A51E98"/>
    <w:rsid w:val="00A52294"/>
    <w:rsid w:val="00A54EC8"/>
    <w:rsid w:val="00A55615"/>
    <w:rsid w:val="00A71183"/>
    <w:rsid w:val="00A76110"/>
    <w:rsid w:val="00A77062"/>
    <w:rsid w:val="00A93B9E"/>
    <w:rsid w:val="00A94552"/>
    <w:rsid w:val="00A945A0"/>
    <w:rsid w:val="00A968E1"/>
    <w:rsid w:val="00AA4C8A"/>
    <w:rsid w:val="00AA612C"/>
    <w:rsid w:val="00AD2A7D"/>
    <w:rsid w:val="00AE16C0"/>
    <w:rsid w:val="00AF0DBF"/>
    <w:rsid w:val="00AF25B7"/>
    <w:rsid w:val="00B001FB"/>
    <w:rsid w:val="00B0166B"/>
    <w:rsid w:val="00B030B5"/>
    <w:rsid w:val="00B036F6"/>
    <w:rsid w:val="00B052A4"/>
    <w:rsid w:val="00B05F9E"/>
    <w:rsid w:val="00B11591"/>
    <w:rsid w:val="00B3595A"/>
    <w:rsid w:val="00B37542"/>
    <w:rsid w:val="00B46AEC"/>
    <w:rsid w:val="00B5361B"/>
    <w:rsid w:val="00B54B25"/>
    <w:rsid w:val="00B602F6"/>
    <w:rsid w:val="00B61C79"/>
    <w:rsid w:val="00B61ED1"/>
    <w:rsid w:val="00B62409"/>
    <w:rsid w:val="00B76384"/>
    <w:rsid w:val="00B815D6"/>
    <w:rsid w:val="00B850D9"/>
    <w:rsid w:val="00B87463"/>
    <w:rsid w:val="00B92991"/>
    <w:rsid w:val="00B962CC"/>
    <w:rsid w:val="00BA2EED"/>
    <w:rsid w:val="00BA3475"/>
    <w:rsid w:val="00BC20D3"/>
    <w:rsid w:val="00BC4EBD"/>
    <w:rsid w:val="00BC5B3D"/>
    <w:rsid w:val="00BD3308"/>
    <w:rsid w:val="00BD42BA"/>
    <w:rsid w:val="00BE2DBC"/>
    <w:rsid w:val="00BE555E"/>
    <w:rsid w:val="00BE67F6"/>
    <w:rsid w:val="00BF791F"/>
    <w:rsid w:val="00C025D3"/>
    <w:rsid w:val="00C05521"/>
    <w:rsid w:val="00C05977"/>
    <w:rsid w:val="00C103F9"/>
    <w:rsid w:val="00C14AD6"/>
    <w:rsid w:val="00C15FD2"/>
    <w:rsid w:val="00C226E0"/>
    <w:rsid w:val="00C23D11"/>
    <w:rsid w:val="00C248F6"/>
    <w:rsid w:val="00C2549B"/>
    <w:rsid w:val="00C32395"/>
    <w:rsid w:val="00C32D19"/>
    <w:rsid w:val="00C32DC3"/>
    <w:rsid w:val="00C749C9"/>
    <w:rsid w:val="00C82D89"/>
    <w:rsid w:val="00C837BC"/>
    <w:rsid w:val="00C92AD9"/>
    <w:rsid w:val="00C95E4F"/>
    <w:rsid w:val="00C97D21"/>
    <w:rsid w:val="00CB5C65"/>
    <w:rsid w:val="00CC2A2F"/>
    <w:rsid w:val="00CD1FFC"/>
    <w:rsid w:val="00CD41A5"/>
    <w:rsid w:val="00CD7508"/>
    <w:rsid w:val="00CE2A44"/>
    <w:rsid w:val="00CE4FAF"/>
    <w:rsid w:val="00CE5F03"/>
    <w:rsid w:val="00CE70B3"/>
    <w:rsid w:val="00CF18D7"/>
    <w:rsid w:val="00CF4871"/>
    <w:rsid w:val="00D074CB"/>
    <w:rsid w:val="00D22DEB"/>
    <w:rsid w:val="00D23B91"/>
    <w:rsid w:val="00D37849"/>
    <w:rsid w:val="00D43A6E"/>
    <w:rsid w:val="00D44D59"/>
    <w:rsid w:val="00D50A76"/>
    <w:rsid w:val="00D52F97"/>
    <w:rsid w:val="00D5665A"/>
    <w:rsid w:val="00D62850"/>
    <w:rsid w:val="00D63F76"/>
    <w:rsid w:val="00D6448C"/>
    <w:rsid w:val="00D72DCE"/>
    <w:rsid w:val="00D9477D"/>
    <w:rsid w:val="00DA7D10"/>
    <w:rsid w:val="00DB08D0"/>
    <w:rsid w:val="00DB190A"/>
    <w:rsid w:val="00DB287F"/>
    <w:rsid w:val="00DB3369"/>
    <w:rsid w:val="00DB75F3"/>
    <w:rsid w:val="00DD1AE1"/>
    <w:rsid w:val="00DE4909"/>
    <w:rsid w:val="00DE78EE"/>
    <w:rsid w:val="00DF3A9E"/>
    <w:rsid w:val="00DF5167"/>
    <w:rsid w:val="00E15089"/>
    <w:rsid w:val="00E15D1A"/>
    <w:rsid w:val="00E15F7D"/>
    <w:rsid w:val="00E160E0"/>
    <w:rsid w:val="00E17D32"/>
    <w:rsid w:val="00E30BA4"/>
    <w:rsid w:val="00E360B0"/>
    <w:rsid w:val="00E36A78"/>
    <w:rsid w:val="00E56F8F"/>
    <w:rsid w:val="00E576C4"/>
    <w:rsid w:val="00E63D2F"/>
    <w:rsid w:val="00E646F0"/>
    <w:rsid w:val="00E6762E"/>
    <w:rsid w:val="00E721F3"/>
    <w:rsid w:val="00E724BB"/>
    <w:rsid w:val="00E747BE"/>
    <w:rsid w:val="00E758F9"/>
    <w:rsid w:val="00E87682"/>
    <w:rsid w:val="00E923D1"/>
    <w:rsid w:val="00E94ADB"/>
    <w:rsid w:val="00EA2FE7"/>
    <w:rsid w:val="00EA3AFE"/>
    <w:rsid w:val="00EA45EB"/>
    <w:rsid w:val="00EA7F55"/>
    <w:rsid w:val="00EB2123"/>
    <w:rsid w:val="00EB221E"/>
    <w:rsid w:val="00EB22BE"/>
    <w:rsid w:val="00EC02FB"/>
    <w:rsid w:val="00EC05E6"/>
    <w:rsid w:val="00EC34E8"/>
    <w:rsid w:val="00EC7C78"/>
    <w:rsid w:val="00ED10D1"/>
    <w:rsid w:val="00EE0BD0"/>
    <w:rsid w:val="00EE161B"/>
    <w:rsid w:val="00EE43AF"/>
    <w:rsid w:val="00EF0C17"/>
    <w:rsid w:val="00F00C19"/>
    <w:rsid w:val="00F02865"/>
    <w:rsid w:val="00F043E5"/>
    <w:rsid w:val="00F04D4F"/>
    <w:rsid w:val="00F07DEB"/>
    <w:rsid w:val="00F171D3"/>
    <w:rsid w:val="00F21ABC"/>
    <w:rsid w:val="00F26BF3"/>
    <w:rsid w:val="00F27E5A"/>
    <w:rsid w:val="00F304C3"/>
    <w:rsid w:val="00F40D6F"/>
    <w:rsid w:val="00F412B8"/>
    <w:rsid w:val="00F41C9A"/>
    <w:rsid w:val="00F41D7F"/>
    <w:rsid w:val="00F4606E"/>
    <w:rsid w:val="00F5413D"/>
    <w:rsid w:val="00F54EBF"/>
    <w:rsid w:val="00F55A36"/>
    <w:rsid w:val="00F60438"/>
    <w:rsid w:val="00F723D8"/>
    <w:rsid w:val="00F818DF"/>
    <w:rsid w:val="00F83934"/>
    <w:rsid w:val="00F92CC9"/>
    <w:rsid w:val="00FA1299"/>
    <w:rsid w:val="00FA63E1"/>
    <w:rsid w:val="00FA7F52"/>
    <w:rsid w:val="00FB500E"/>
    <w:rsid w:val="00FC0589"/>
    <w:rsid w:val="00FC220C"/>
    <w:rsid w:val="00FD02EE"/>
    <w:rsid w:val="00FD6836"/>
    <w:rsid w:val="00FD6A3A"/>
    <w:rsid w:val="00FD713C"/>
    <w:rsid w:val="00FE00C8"/>
    <w:rsid w:val="00FF6DCF"/>
    <w:rsid w:val="01C6B99D"/>
    <w:rsid w:val="07EFEDCD"/>
    <w:rsid w:val="081323C9"/>
    <w:rsid w:val="08A66537"/>
    <w:rsid w:val="0959D098"/>
    <w:rsid w:val="0997857F"/>
    <w:rsid w:val="0C57B7D6"/>
    <w:rsid w:val="0D69F56C"/>
    <w:rsid w:val="0FF09FAC"/>
    <w:rsid w:val="1067BCC5"/>
    <w:rsid w:val="10DA3FB5"/>
    <w:rsid w:val="10F8FE9A"/>
    <w:rsid w:val="15000537"/>
    <w:rsid w:val="17A2A09A"/>
    <w:rsid w:val="18239344"/>
    <w:rsid w:val="1859DFB5"/>
    <w:rsid w:val="18ADCBDE"/>
    <w:rsid w:val="19ED101D"/>
    <w:rsid w:val="1B0C1EF0"/>
    <w:rsid w:val="1C4EE039"/>
    <w:rsid w:val="1D18DBC3"/>
    <w:rsid w:val="1D32ED98"/>
    <w:rsid w:val="1F561864"/>
    <w:rsid w:val="20BDC140"/>
    <w:rsid w:val="22CB7DEB"/>
    <w:rsid w:val="24C5D77E"/>
    <w:rsid w:val="25508F04"/>
    <w:rsid w:val="25C5890A"/>
    <w:rsid w:val="26991AC4"/>
    <w:rsid w:val="286992DA"/>
    <w:rsid w:val="289658C1"/>
    <w:rsid w:val="28F45590"/>
    <w:rsid w:val="2BC47B21"/>
    <w:rsid w:val="30389591"/>
    <w:rsid w:val="306C0CC4"/>
    <w:rsid w:val="307D5736"/>
    <w:rsid w:val="322AF81A"/>
    <w:rsid w:val="35B289D4"/>
    <w:rsid w:val="39410431"/>
    <w:rsid w:val="3A245523"/>
    <w:rsid w:val="3D57B85A"/>
    <w:rsid w:val="3DB099EB"/>
    <w:rsid w:val="3DB30E62"/>
    <w:rsid w:val="3DF16751"/>
    <w:rsid w:val="3E4B5658"/>
    <w:rsid w:val="415D385E"/>
    <w:rsid w:val="420DA5B1"/>
    <w:rsid w:val="426EB434"/>
    <w:rsid w:val="4524D34F"/>
    <w:rsid w:val="4558AF03"/>
    <w:rsid w:val="46CF5674"/>
    <w:rsid w:val="4A17B5B7"/>
    <w:rsid w:val="4D4A4F37"/>
    <w:rsid w:val="4FA6CC2D"/>
    <w:rsid w:val="551CB677"/>
    <w:rsid w:val="561484E2"/>
    <w:rsid w:val="5AC595FB"/>
    <w:rsid w:val="5B30FDD7"/>
    <w:rsid w:val="5EE5369D"/>
    <w:rsid w:val="60686856"/>
    <w:rsid w:val="616FF60A"/>
    <w:rsid w:val="61855732"/>
    <w:rsid w:val="64160880"/>
    <w:rsid w:val="64D6DA92"/>
    <w:rsid w:val="65A0E14E"/>
    <w:rsid w:val="666D3A2C"/>
    <w:rsid w:val="66A6810F"/>
    <w:rsid w:val="675CED34"/>
    <w:rsid w:val="6A7EEE5D"/>
    <w:rsid w:val="6B2B79B1"/>
    <w:rsid w:val="6B359A48"/>
    <w:rsid w:val="6B4B0065"/>
    <w:rsid w:val="6BB3863B"/>
    <w:rsid w:val="6C669A9C"/>
    <w:rsid w:val="73F48C6C"/>
    <w:rsid w:val="756A7802"/>
    <w:rsid w:val="75FC2BB3"/>
    <w:rsid w:val="7665187E"/>
    <w:rsid w:val="7A2D8BB1"/>
    <w:rsid w:val="7A5607E1"/>
    <w:rsid w:val="7CC6C397"/>
    <w:rsid w:val="7E65EBC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1FA885"/>
  <w14:defaultImageDpi w14:val="32767"/>
  <w15:chartTrackingRefBased/>
  <w15:docId w15:val="{BD4F09D1-BCD3-4210-A4AC-8DD2EE9819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361B"/>
    <w:pPr>
      <w:tabs>
        <w:tab w:val="center" w:pos="4513"/>
        <w:tab w:val="right" w:pos="9026"/>
      </w:tabs>
    </w:pPr>
  </w:style>
  <w:style w:type="character" w:customStyle="1" w:styleId="HeaderChar">
    <w:name w:val="Header Char"/>
    <w:basedOn w:val="DefaultParagraphFont"/>
    <w:link w:val="Header"/>
    <w:uiPriority w:val="99"/>
    <w:rsid w:val="0018361B"/>
  </w:style>
  <w:style w:type="paragraph" w:styleId="Footer">
    <w:name w:val="footer"/>
    <w:basedOn w:val="Normal"/>
    <w:link w:val="FooterChar"/>
    <w:uiPriority w:val="99"/>
    <w:unhideWhenUsed/>
    <w:rsid w:val="0018361B"/>
    <w:pPr>
      <w:tabs>
        <w:tab w:val="center" w:pos="4513"/>
        <w:tab w:val="right" w:pos="9026"/>
      </w:tabs>
    </w:pPr>
  </w:style>
  <w:style w:type="character" w:customStyle="1" w:styleId="FooterChar">
    <w:name w:val="Footer Char"/>
    <w:basedOn w:val="DefaultParagraphFont"/>
    <w:link w:val="Footer"/>
    <w:uiPriority w:val="99"/>
    <w:rsid w:val="0018361B"/>
  </w:style>
  <w:style w:type="paragraph" w:customStyle="1" w:styleId="MOJJobTitle">
    <w:name w:val="MOJ Job Title"/>
    <w:qFormat/>
    <w:rsid w:val="003A4434"/>
    <w:pPr>
      <w:spacing w:after="106"/>
    </w:pPr>
    <w:rPr>
      <w:rFonts w:ascii="Arial" w:hAnsi="Arial" w:cs="Arial"/>
      <w:b/>
      <w:color w:val="FFFFFF" w:themeColor="background1"/>
      <w:sz w:val="100"/>
      <w:szCs w:val="100"/>
    </w:rPr>
  </w:style>
  <w:style w:type="paragraph" w:customStyle="1" w:styleId="MOJDepartmentName">
    <w:name w:val="MOJ Department Name"/>
    <w:qFormat/>
    <w:rsid w:val="003A4434"/>
    <w:pPr>
      <w:spacing w:before="113" w:after="106"/>
    </w:pPr>
    <w:rPr>
      <w:rFonts w:ascii="Arial" w:hAnsi="Arial" w:cs="Arial"/>
      <w:color w:val="FFFFFF" w:themeColor="background1"/>
      <w:sz w:val="66"/>
      <w:szCs w:val="66"/>
    </w:rPr>
  </w:style>
  <w:style w:type="paragraph" w:customStyle="1" w:styleId="MOJPayBand">
    <w:name w:val="MOJ Pay Band"/>
    <w:qFormat/>
    <w:rsid w:val="003A4434"/>
    <w:pPr>
      <w:spacing w:before="567"/>
    </w:pPr>
    <w:rPr>
      <w:rFonts w:ascii="Arial" w:hAnsi="Arial" w:cs="Arial"/>
      <w:color w:val="FFFFFF" w:themeColor="background1"/>
      <w:sz w:val="54"/>
      <w:szCs w:val="54"/>
    </w:rPr>
  </w:style>
  <w:style w:type="paragraph" w:customStyle="1" w:styleId="MOJReference">
    <w:name w:val="MOJ Reference"/>
    <w:qFormat/>
    <w:rsid w:val="00D44D59"/>
    <w:pPr>
      <w:spacing w:before="567"/>
    </w:pPr>
    <w:rPr>
      <w:rFonts w:ascii="Arial" w:hAnsi="Arial" w:cs="Arial"/>
      <w:color w:val="FFFFFF" w:themeColor="background1"/>
      <w:sz w:val="40"/>
      <w:szCs w:val="40"/>
    </w:rPr>
  </w:style>
  <w:style w:type="paragraph" w:customStyle="1" w:styleId="MOJClosingDate">
    <w:name w:val="MOJ Closing Date"/>
    <w:qFormat/>
    <w:rsid w:val="00D44D59"/>
    <w:pPr>
      <w:spacing w:before="170"/>
    </w:pPr>
    <w:rPr>
      <w:rFonts w:ascii="Arial" w:hAnsi="Arial" w:cs="Arial"/>
      <w:color w:val="FFFFFF" w:themeColor="background1"/>
      <w:sz w:val="40"/>
      <w:szCs w:val="40"/>
    </w:rPr>
  </w:style>
  <w:style w:type="paragraph" w:customStyle="1" w:styleId="MOJContentsheading">
    <w:name w:val="MOJ Contents heading"/>
    <w:qFormat/>
    <w:rsid w:val="00CC2A2F"/>
    <w:rPr>
      <w:rFonts w:ascii="Arial" w:hAnsi="Arial" w:cs="Arial"/>
      <w:color w:val="1D609D"/>
      <w:sz w:val="66"/>
      <w:szCs w:val="66"/>
    </w:rPr>
  </w:style>
  <w:style w:type="paragraph" w:customStyle="1" w:styleId="MOJContentsSectionHeadings">
    <w:name w:val="MOJ Contents Section Headings"/>
    <w:uiPriority w:val="1"/>
    <w:qFormat/>
    <w:rsid w:val="00CC2A2F"/>
    <w:pPr>
      <w:widowControl w:val="0"/>
      <w:autoSpaceDE w:val="0"/>
      <w:autoSpaceDN w:val="0"/>
      <w:jc w:val="center"/>
    </w:pPr>
    <w:rPr>
      <w:rFonts w:ascii="Arial" w:eastAsia="Arial" w:hAnsi="Arial" w:cs="Arial"/>
      <w:b/>
      <w:color w:val="A0A5B4"/>
      <w:sz w:val="36"/>
      <w:szCs w:val="22"/>
      <w:lang w:eastAsia="en-GB" w:bidi="en-GB"/>
    </w:rPr>
  </w:style>
  <w:style w:type="character" w:styleId="PageNumber">
    <w:name w:val="page number"/>
    <w:basedOn w:val="DefaultParagraphFont"/>
    <w:uiPriority w:val="99"/>
    <w:semiHidden/>
    <w:unhideWhenUsed/>
    <w:rsid w:val="009D1F74"/>
  </w:style>
  <w:style w:type="paragraph" w:customStyle="1" w:styleId="MOJHeading1">
    <w:name w:val="MOJ Heading 1"/>
    <w:uiPriority w:val="1"/>
    <w:qFormat/>
    <w:rsid w:val="006930D4"/>
    <w:pPr>
      <w:widowControl w:val="0"/>
      <w:autoSpaceDE w:val="0"/>
      <w:autoSpaceDN w:val="0"/>
      <w:spacing w:before="212"/>
      <w:ind w:left="800"/>
    </w:pPr>
    <w:rPr>
      <w:rFonts w:ascii="Arial" w:eastAsia="Arial" w:hAnsi="Arial" w:cs="Arial"/>
      <w:b/>
      <w:noProof/>
      <w:color w:val="1D609D"/>
      <w:sz w:val="40"/>
      <w:szCs w:val="22"/>
      <w:lang w:eastAsia="en-GB"/>
    </w:rPr>
  </w:style>
  <w:style w:type="paragraph" w:styleId="BodyText">
    <w:name w:val="Body Text"/>
    <w:basedOn w:val="Normal"/>
    <w:link w:val="BodyTextChar"/>
    <w:uiPriority w:val="1"/>
    <w:qFormat/>
    <w:rsid w:val="006930D4"/>
    <w:pPr>
      <w:widowControl w:val="0"/>
      <w:autoSpaceDE w:val="0"/>
      <w:autoSpaceDN w:val="0"/>
    </w:pPr>
    <w:rPr>
      <w:rFonts w:ascii="Arial" w:eastAsia="Arial" w:hAnsi="Arial" w:cs="Arial"/>
      <w:lang w:eastAsia="en-GB" w:bidi="en-GB"/>
    </w:rPr>
  </w:style>
  <w:style w:type="character" w:customStyle="1" w:styleId="BodyTextChar">
    <w:name w:val="Body Text Char"/>
    <w:basedOn w:val="DefaultParagraphFont"/>
    <w:link w:val="BodyText"/>
    <w:uiPriority w:val="1"/>
    <w:rsid w:val="006930D4"/>
    <w:rPr>
      <w:rFonts w:ascii="Arial" w:eastAsia="Arial" w:hAnsi="Arial" w:cs="Arial"/>
      <w:lang w:eastAsia="en-GB" w:bidi="en-GB"/>
    </w:rPr>
  </w:style>
  <w:style w:type="paragraph" w:customStyle="1" w:styleId="MOJPullQuote">
    <w:name w:val="MOJ Pull Quote"/>
    <w:qFormat/>
    <w:rsid w:val="001C1F27"/>
    <w:rPr>
      <w:rFonts w:ascii="Arial" w:hAnsi="Arial" w:cs="Arial"/>
      <w:color w:val="1D609D"/>
      <w:sz w:val="40"/>
      <w:szCs w:val="40"/>
    </w:rPr>
  </w:style>
  <w:style w:type="paragraph" w:customStyle="1" w:styleId="MOJBodyCopy">
    <w:name w:val="MOJ Body Copy"/>
    <w:basedOn w:val="Normal"/>
    <w:uiPriority w:val="1"/>
    <w:qFormat/>
    <w:rsid w:val="00DE4909"/>
    <w:pPr>
      <w:spacing w:after="170" w:line="300" w:lineRule="exact"/>
    </w:pPr>
    <w:rPr>
      <w:rFonts w:ascii="Arial" w:hAnsi="Arial" w:cs="Arial"/>
      <w:color w:val="2A363B"/>
    </w:rPr>
  </w:style>
  <w:style w:type="paragraph" w:customStyle="1" w:styleId="MOJImagePlaceholder">
    <w:name w:val="MOJ Image Placeholder"/>
    <w:qFormat/>
    <w:rsid w:val="006C0DA5"/>
    <w:pPr>
      <w:jc w:val="center"/>
    </w:pPr>
    <w:rPr>
      <w:rFonts w:ascii="Arial" w:hAnsi="Arial" w:cs="Arial"/>
      <w:color w:val="FFFFFF" w:themeColor="background1"/>
    </w:rPr>
  </w:style>
  <w:style w:type="paragraph" w:customStyle="1" w:styleId="MOJColleagueName">
    <w:name w:val="MOJ Colleague Name"/>
    <w:qFormat/>
    <w:rsid w:val="00CC2A2F"/>
    <w:pPr>
      <w:spacing w:line="300" w:lineRule="exact"/>
    </w:pPr>
    <w:rPr>
      <w:rFonts w:ascii="Arial" w:hAnsi="Arial" w:cs="Arial"/>
      <w:b/>
      <w:color w:val="1D609D"/>
    </w:rPr>
  </w:style>
  <w:style w:type="paragraph" w:customStyle="1" w:styleId="MOJColleagueJobTitle">
    <w:name w:val="MOJ Colleague Job Title"/>
    <w:qFormat/>
    <w:rsid w:val="00CC2A2F"/>
    <w:pPr>
      <w:spacing w:after="170" w:line="300" w:lineRule="exact"/>
    </w:pPr>
    <w:rPr>
      <w:rFonts w:ascii="Arial" w:hAnsi="Arial" w:cs="Arial"/>
      <w:color w:val="2A363B"/>
      <w:sz w:val="20"/>
    </w:rPr>
  </w:style>
  <w:style w:type="paragraph" w:customStyle="1" w:styleId="MOJIntroText">
    <w:name w:val="MOJ Intro Text"/>
    <w:qFormat/>
    <w:rsid w:val="006710B3"/>
    <w:pPr>
      <w:spacing w:after="170" w:line="420" w:lineRule="exact"/>
    </w:pPr>
    <w:rPr>
      <w:rFonts w:ascii="Arial" w:hAnsi="Arial" w:cs="Arial"/>
      <w:color w:val="1D609D"/>
      <w:sz w:val="32"/>
      <w:szCs w:val="32"/>
    </w:rPr>
  </w:style>
  <w:style w:type="paragraph" w:customStyle="1" w:styleId="MOJHeadingWithDivider">
    <w:name w:val="MOJ Heading With Divider"/>
    <w:uiPriority w:val="1"/>
    <w:qFormat/>
    <w:rsid w:val="00C82D89"/>
    <w:pPr>
      <w:widowControl w:val="0"/>
      <w:autoSpaceDE w:val="0"/>
      <w:autoSpaceDN w:val="0"/>
      <w:spacing w:before="170" w:after="170" w:line="300" w:lineRule="exact"/>
    </w:pPr>
    <w:rPr>
      <w:rFonts w:ascii="Arial" w:eastAsia="Arial" w:hAnsi="Arial" w:cs="Arial"/>
      <w:b/>
      <w:bCs/>
      <w:color w:val="1D609D"/>
      <w:lang w:eastAsia="en-GB" w:bidi="en-GB"/>
    </w:rPr>
  </w:style>
  <w:style w:type="paragraph" w:customStyle="1" w:styleId="MOJHeading2">
    <w:name w:val="MOJ Heading 2"/>
    <w:qFormat/>
    <w:rsid w:val="0074103C"/>
    <w:pPr>
      <w:spacing w:after="170" w:line="336" w:lineRule="exact"/>
    </w:pPr>
    <w:rPr>
      <w:rFonts w:ascii="Arial" w:hAnsi="Arial" w:cs="Arial"/>
      <w:b/>
      <w:color w:val="2A363B"/>
      <w:sz w:val="28"/>
      <w:szCs w:val="28"/>
    </w:rPr>
  </w:style>
  <w:style w:type="paragraph" w:customStyle="1" w:styleId="MOJMainBullets">
    <w:name w:val="MOJ Main Bullets"/>
    <w:basedOn w:val="Normal"/>
    <w:rsid w:val="00CC2A2F"/>
    <w:pPr>
      <w:numPr>
        <w:numId w:val="1"/>
      </w:numPr>
      <w:spacing w:after="170" w:line="300" w:lineRule="exact"/>
      <w:ind w:left="284" w:hanging="284"/>
    </w:pPr>
    <w:rPr>
      <w:rFonts w:ascii="Arial" w:hAnsi="Arial"/>
      <w:color w:val="2A363B"/>
    </w:rPr>
  </w:style>
  <w:style w:type="character" w:styleId="Hyperlink">
    <w:name w:val="Hyperlink"/>
    <w:basedOn w:val="DefaultParagraphFont"/>
    <w:uiPriority w:val="99"/>
    <w:unhideWhenUsed/>
    <w:rsid w:val="00CC2A2F"/>
    <w:rPr>
      <w:rFonts w:ascii="Arial" w:hAnsi="Arial"/>
      <w:color w:val="00B1EB"/>
      <w:sz w:val="24"/>
      <w:u w:val="single"/>
    </w:rPr>
  </w:style>
  <w:style w:type="paragraph" w:customStyle="1" w:styleId="MOJNumberedBullets">
    <w:name w:val="MOJ Numbered Bullets"/>
    <w:qFormat/>
    <w:rsid w:val="00CC2A2F"/>
    <w:pPr>
      <w:numPr>
        <w:numId w:val="3"/>
      </w:numPr>
      <w:spacing w:after="170" w:line="300" w:lineRule="exact"/>
    </w:pPr>
    <w:rPr>
      <w:rFonts w:ascii="Arial" w:hAnsi="Arial"/>
      <w:color w:val="2A363B"/>
    </w:rPr>
  </w:style>
  <w:style w:type="paragraph" w:customStyle="1" w:styleId="MOJContactUsHeading">
    <w:name w:val="MOJ Contact Us Heading"/>
    <w:qFormat/>
    <w:rsid w:val="000E4091"/>
    <w:pPr>
      <w:spacing w:before="113" w:after="106"/>
    </w:pPr>
    <w:rPr>
      <w:rFonts w:ascii="Arial" w:hAnsi="Arial" w:cs="Arial"/>
      <w:color w:val="FFFFFF" w:themeColor="background1"/>
      <w:sz w:val="66"/>
      <w:szCs w:val="66"/>
    </w:rPr>
  </w:style>
  <w:style w:type="paragraph" w:customStyle="1" w:styleId="MOJContactUsText">
    <w:name w:val="MOJ Contact Us Text"/>
    <w:qFormat/>
    <w:rsid w:val="000E4091"/>
    <w:pPr>
      <w:spacing w:before="567" w:line="460" w:lineRule="exact"/>
      <w:ind w:right="4491"/>
    </w:pPr>
    <w:rPr>
      <w:rFonts w:ascii="Arial" w:hAnsi="Arial" w:cs="Arial"/>
      <w:color w:val="FFFFFF" w:themeColor="background1"/>
      <w:sz w:val="36"/>
      <w:szCs w:val="36"/>
    </w:rPr>
  </w:style>
  <w:style w:type="paragraph" w:styleId="BalloonText">
    <w:name w:val="Balloon Text"/>
    <w:basedOn w:val="Normal"/>
    <w:link w:val="BalloonTextChar"/>
    <w:uiPriority w:val="99"/>
    <w:semiHidden/>
    <w:unhideWhenUsed/>
    <w:rsid w:val="0050524D"/>
    <w:rPr>
      <w:rFonts w:ascii="Times New Roman" w:hAnsi="Times New Roman"/>
      <w:sz w:val="18"/>
      <w:szCs w:val="18"/>
    </w:rPr>
  </w:style>
  <w:style w:type="character" w:customStyle="1" w:styleId="BalloonTextChar">
    <w:name w:val="Balloon Text Char"/>
    <w:basedOn w:val="DefaultParagraphFont"/>
    <w:link w:val="BalloonText"/>
    <w:uiPriority w:val="99"/>
    <w:semiHidden/>
    <w:rsid w:val="0050524D"/>
    <w:rPr>
      <w:rFonts w:ascii="Times New Roman" w:hAnsi="Times New Roman"/>
      <w:sz w:val="18"/>
      <w:szCs w:val="18"/>
    </w:rPr>
  </w:style>
  <w:style w:type="character" w:styleId="CommentReference">
    <w:name w:val="annotation reference"/>
    <w:basedOn w:val="DefaultParagraphFont"/>
    <w:uiPriority w:val="99"/>
    <w:semiHidden/>
    <w:unhideWhenUsed/>
    <w:rsid w:val="00F92CC9"/>
    <w:rPr>
      <w:sz w:val="18"/>
      <w:szCs w:val="18"/>
    </w:rPr>
  </w:style>
  <w:style w:type="paragraph" w:styleId="CommentText">
    <w:name w:val="annotation text"/>
    <w:basedOn w:val="Normal"/>
    <w:link w:val="CommentTextChar"/>
    <w:uiPriority w:val="99"/>
    <w:semiHidden/>
    <w:unhideWhenUsed/>
    <w:rsid w:val="00F92CC9"/>
  </w:style>
  <w:style w:type="character" w:customStyle="1" w:styleId="CommentTextChar">
    <w:name w:val="Comment Text Char"/>
    <w:basedOn w:val="DefaultParagraphFont"/>
    <w:link w:val="CommentText"/>
    <w:uiPriority w:val="99"/>
    <w:semiHidden/>
    <w:rsid w:val="00F92CC9"/>
  </w:style>
  <w:style w:type="paragraph" w:styleId="CommentSubject">
    <w:name w:val="annotation subject"/>
    <w:basedOn w:val="CommentText"/>
    <w:next w:val="CommentText"/>
    <w:link w:val="CommentSubjectChar"/>
    <w:uiPriority w:val="99"/>
    <w:semiHidden/>
    <w:unhideWhenUsed/>
    <w:rsid w:val="00F92CC9"/>
    <w:rPr>
      <w:b/>
      <w:bCs/>
      <w:sz w:val="20"/>
      <w:szCs w:val="20"/>
    </w:rPr>
  </w:style>
  <w:style w:type="character" w:customStyle="1" w:styleId="CommentSubjectChar">
    <w:name w:val="Comment Subject Char"/>
    <w:basedOn w:val="CommentTextChar"/>
    <w:link w:val="CommentSubject"/>
    <w:uiPriority w:val="99"/>
    <w:semiHidden/>
    <w:rsid w:val="00F92CC9"/>
    <w:rPr>
      <w:b/>
      <w:bCs/>
      <w:sz w:val="20"/>
      <w:szCs w:val="20"/>
    </w:rPr>
  </w:style>
  <w:style w:type="character" w:styleId="FollowedHyperlink">
    <w:name w:val="FollowedHyperlink"/>
    <w:basedOn w:val="DefaultParagraphFont"/>
    <w:uiPriority w:val="99"/>
    <w:semiHidden/>
    <w:unhideWhenUsed/>
    <w:rsid w:val="00923690"/>
    <w:rPr>
      <w:color w:val="954F72" w:themeColor="followedHyperlink"/>
      <w:u w:val="single"/>
    </w:rPr>
  </w:style>
  <w:style w:type="character" w:styleId="UnresolvedMention">
    <w:name w:val="Unresolved Mention"/>
    <w:basedOn w:val="DefaultParagraphFont"/>
    <w:uiPriority w:val="99"/>
    <w:rsid w:val="00FE00C8"/>
    <w:rPr>
      <w:color w:val="605E5C"/>
      <w:shd w:val="clear" w:color="auto" w:fill="E1DFDD"/>
    </w:rPr>
  </w:style>
  <w:style w:type="paragraph" w:styleId="NormalWeb">
    <w:name w:val="Normal (Web)"/>
    <w:basedOn w:val="Normal"/>
    <w:uiPriority w:val="99"/>
    <w:unhideWhenUsed/>
    <w:rsid w:val="009437A1"/>
    <w:pPr>
      <w:spacing w:before="100" w:beforeAutospacing="1" w:after="100" w:afterAutospacing="1"/>
    </w:pPr>
    <w:rPr>
      <w:rFonts w:ascii="Calibri" w:hAnsi="Calibri" w:cs="Calibri"/>
      <w:sz w:val="22"/>
      <w:szCs w:val="22"/>
      <w:lang w:eastAsia="en-GB"/>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60313">
      <w:bodyDiv w:val="1"/>
      <w:marLeft w:val="0"/>
      <w:marRight w:val="0"/>
      <w:marTop w:val="0"/>
      <w:marBottom w:val="0"/>
      <w:divBdr>
        <w:top w:val="none" w:sz="0" w:space="0" w:color="auto"/>
        <w:left w:val="none" w:sz="0" w:space="0" w:color="auto"/>
        <w:bottom w:val="none" w:sz="0" w:space="0" w:color="auto"/>
        <w:right w:val="none" w:sz="0" w:space="0" w:color="auto"/>
      </w:divBdr>
    </w:div>
    <w:div w:id="4553885">
      <w:bodyDiv w:val="1"/>
      <w:marLeft w:val="0"/>
      <w:marRight w:val="0"/>
      <w:marTop w:val="0"/>
      <w:marBottom w:val="0"/>
      <w:divBdr>
        <w:top w:val="none" w:sz="0" w:space="0" w:color="auto"/>
        <w:left w:val="none" w:sz="0" w:space="0" w:color="auto"/>
        <w:bottom w:val="none" w:sz="0" w:space="0" w:color="auto"/>
        <w:right w:val="none" w:sz="0" w:space="0" w:color="auto"/>
      </w:divBdr>
    </w:div>
    <w:div w:id="82649270">
      <w:bodyDiv w:val="1"/>
      <w:marLeft w:val="0"/>
      <w:marRight w:val="0"/>
      <w:marTop w:val="0"/>
      <w:marBottom w:val="0"/>
      <w:divBdr>
        <w:top w:val="none" w:sz="0" w:space="0" w:color="auto"/>
        <w:left w:val="none" w:sz="0" w:space="0" w:color="auto"/>
        <w:bottom w:val="none" w:sz="0" w:space="0" w:color="auto"/>
        <w:right w:val="none" w:sz="0" w:space="0" w:color="auto"/>
      </w:divBdr>
    </w:div>
    <w:div w:id="844050760">
      <w:bodyDiv w:val="1"/>
      <w:marLeft w:val="0"/>
      <w:marRight w:val="0"/>
      <w:marTop w:val="0"/>
      <w:marBottom w:val="0"/>
      <w:divBdr>
        <w:top w:val="none" w:sz="0" w:space="0" w:color="auto"/>
        <w:left w:val="none" w:sz="0" w:space="0" w:color="auto"/>
        <w:bottom w:val="none" w:sz="0" w:space="0" w:color="auto"/>
        <w:right w:val="none" w:sz="0" w:space="0" w:color="auto"/>
      </w:divBdr>
    </w:div>
    <w:div w:id="1821380117">
      <w:bodyDiv w:val="1"/>
      <w:marLeft w:val="0"/>
      <w:marRight w:val="0"/>
      <w:marTop w:val="0"/>
      <w:marBottom w:val="0"/>
      <w:divBdr>
        <w:top w:val="none" w:sz="0" w:space="0" w:color="auto"/>
        <w:left w:val="none" w:sz="0" w:space="0" w:color="auto"/>
        <w:bottom w:val="none" w:sz="0" w:space="0" w:color="auto"/>
        <w:right w:val="none" w:sz="0" w:space="0" w:color="auto"/>
      </w:divBdr>
    </w:div>
    <w:div w:id="2135906771">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eader" Target="header4.xml"/><Relationship Id="rId26" Type="http://schemas.openxmlformats.org/officeDocument/2006/relationships/hyperlink" Target="https://www.gov.uk/help-with-childcare-costs/tax-free-childcare" TargetMode="External"/><Relationship Id="rId39" Type="http://schemas.openxmlformats.org/officeDocument/2006/relationships/hyperlink" Target="mailto:scsrecruitment@justice.gov.uk" TargetMode="External"/><Relationship Id="rId21" Type="http://schemas.openxmlformats.org/officeDocument/2006/relationships/hyperlink" Target="https://www.gov.uk/government/organisations/ministry-of-justice" TargetMode="External"/><Relationship Id="rId34" Type="http://schemas.openxmlformats.org/officeDocument/2006/relationships/hyperlink" Target="https://www.gov.uk/government/publications/civil-service-code/the-civil-service-code" TargetMode="External"/><Relationship Id="rId42" Type="http://schemas.openxmlformats.org/officeDocument/2006/relationships/image" Target="media/image9.emf"/><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image" Target="media/image5.jpeg"/><Relationship Id="rId29" Type="http://schemas.openxmlformats.org/officeDocument/2006/relationships/image" Target="media/image8.jpeg"/><Relationship Id="rId41" Type="http://schemas.openxmlformats.org/officeDocument/2006/relationships/hyperlink" Target="mailto:scsrecruitment@justice.gov.uk"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image" Target="media/image7.jpeg"/><Relationship Id="rId32" Type="http://schemas.openxmlformats.org/officeDocument/2006/relationships/hyperlink" Target="mailto:scsrecruitment@justice.gov.uk" TargetMode="External"/><Relationship Id="rId37" Type="http://schemas.openxmlformats.org/officeDocument/2006/relationships/hyperlink" Target="mailto:resourcing-services@justice.gov.uk" TargetMode="External"/><Relationship Id="rId40" Type="http://schemas.openxmlformats.org/officeDocument/2006/relationships/hyperlink" Target="https://assets.publishing.service.gov.uk/government/uploads/system/uploads/attachment_data/file/822868/HMCTS_privacy_notice_for_employees_workers_and_contractors.pdf"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gov.uk/government/publications/success-profiles/success-profiles-civil-service-behaviours" TargetMode="External"/><Relationship Id="rId28" Type="http://schemas.openxmlformats.org/officeDocument/2006/relationships/hyperlink" Target="mailto:scsrecruitment@justice.gov.uk" TargetMode="External"/><Relationship Id="rId36" Type="http://schemas.openxmlformats.org/officeDocument/2006/relationships/hyperlink" Target="mailto:Moj-recruitment-vetting-enquiries@gov.sscl.com" TargetMode="External"/><Relationship Id="rId10" Type="http://schemas.openxmlformats.org/officeDocument/2006/relationships/endnotes" Target="endnotes.xml"/><Relationship Id="rId19" Type="http://schemas.openxmlformats.org/officeDocument/2006/relationships/image" Target="media/image4.png"/><Relationship Id="rId31" Type="http://schemas.openxmlformats.org/officeDocument/2006/relationships/hyperlink" Target="https://www.gov.uk/guidance/security-vetting-and-clearance"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image" Target="media/image6.jpeg"/><Relationship Id="rId27" Type="http://schemas.openxmlformats.org/officeDocument/2006/relationships/hyperlink" Target="https://www.childcarechoices.gov.uk/" TargetMode="External"/><Relationship Id="rId30" Type="http://schemas.openxmlformats.org/officeDocument/2006/relationships/hyperlink" Target="https://www.gov.uk/government/publications/nationality-rules" TargetMode="External"/><Relationship Id="rId35" Type="http://schemas.openxmlformats.org/officeDocument/2006/relationships/hyperlink" Target="mailto:scsrecruitment@justice.gov.uk" TargetMode="External"/><Relationship Id="rId43"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yperlink" Target="http://www.civilservicepensionscheme.org.uk" TargetMode="External"/><Relationship Id="rId33" Type="http://schemas.openxmlformats.org/officeDocument/2006/relationships/hyperlink" Target="https://civilservicecommission.independent.gov.uk/recruitment/recruitment-principles/" TargetMode="External"/><Relationship Id="rId38" Type="http://schemas.openxmlformats.org/officeDocument/2006/relationships/hyperlink" Target="https://eur03.safelinks.protection.outlook.com/?url=https%3A%2F%2Fcivilservicecommission.independent.gov.uk%2Fcontact-us%2F&amp;data=05%7C02%7CWendy.Stringer1%40justice.gov.uk%7Cdba83d85e01e4a67bf8a08dc6473eef2%7Cc687472871e641fea9e12e8c36776ad8%7C0%7C0%7C638495696291676650%7CUnknown%7CTWFpbGZsb3d8eyJWIjoiMC4wLjAwMDAiLCJQIjoiV2luMzIiLCJBTiI6Ik1haWwiLCJXVCI6Mn0%3D%7C0%7C%7C%7C&amp;sdata=2UYh%2FLIh7wQorxIc3puI5wQjQLt%2FdhjFhqAOAuj53Do%3D&amp;reserved=0" TargetMode="External"/></Relationships>
</file>

<file path=word/_rels/footer4.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obs24m\Downloads\Candidate%20Information%20Pack%20Template%20(SCS2%20and%20Exec%20Search)%20Oct%202021%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B936112F74D3143962123E8E59B5C67" ma:contentTypeVersion="15" ma:contentTypeDescription="Create a new document." ma:contentTypeScope="" ma:versionID="9fb34fc67f4a1c286f1be24c336e5074">
  <xsd:schema xmlns:xsd="http://www.w3.org/2001/XMLSchema" xmlns:xs="http://www.w3.org/2001/XMLSchema" xmlns:p="http://schemas.microsoft.com/office/2006/metadata/properties" xmlns:ns2="ade0c0f1-39e0-4539-8eb0-f866d4196b07" xmlns:ns3="75a7dc40-bc56-4b84-9254-413c5e65aae5" targetNamespace="http://schemas.microsoft.com/office/2006/metadata/properties" ma:root="true" ma:fieldsID="4193de914d5f22f9288315afc9e65322" ns2:_="" ns3:_="">
    <xsd:import namespace="ade0c0f1-39e0-4539-8eb0-f866d4196b07"/>
    <xsd:import namespace="75a7dc40-bc56-4b84-9254-413c5e65aae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e0c0f1-39e0-4539-8eb0-f866d4196b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5b7e4bc-7c04-4239-a3c8-056ff7db7bf8"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5a7dc40-bc56-4b84-9254-413c5e65aa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7b2b70d9-137f-4f18-9fca-40656145ec06}" ma:internalName="TaxCatchAll" ma:showField="CatchAllData" ma:web="75a7dc40-bc56-4b84-9254-413c5e65aae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ade0c0f1-39e0-4539-8eb0-f866d4196b07">
      <Terms xmlns="http://schemas.microsoft.com/office/infopath/2007/PartnerControls"/>
    </lcf76f155ced4ddcb4097134ff3c332f>
    <TaxCatchAll xmlns="75a7dc40-bc56-4b84-9254-413c5e65aae5" xsi:nil="true"/>
    <MediaLengthInSeconds xmlns="ade0c0f1-39e0-4539-8eb0-f866d4196b07" xsi:nil="true"/>
  </documentManagement>
</p:properties>
</file>

<file path=customXml/itemProps1.xml><?xml version="1.0" encoding="utf-8"?>
<ds:datastoreItem xmlns:ds="http://schemas.openxmlformats.org/officeDocument/2006/customXml" ds:itemID="{89BECD1E-3AC9-4FF5-9754-A0F5BD89AF8F}">
  <ds:schemaRefs>
    <ds:schemaRef ds:uri="http://schemas.microsoft.com/sharepoint/v3/contenttype/forms"/>
  </ds:schemaRefs>
</ds:datastoreItem>
</file>

<file path=customXml/itemProps2.xml><?xml version="1.0" encoding="utf-8"?>
<ds:datastoreItem xmlns:ds="http://schemas.openxmlformats.org/officeDocument/2006/customXml" ds:itemID="{D51E57CC-FE04-4537-9064-ED86291570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e0c0f1-39e0-4539-8eb0-f866d4196b07"/>
    <ds:schemaRef ds:uri="75a7dc40-bc56-4b84-9254-413c5e65aae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FBF7C4-CFA7-40CD-9D26-5F1AA12ACFF4}">
  <ds:schemaRefs>
    <ds:schemaRef ds:uri="http://schemas.openxmlformats.org/officeDocument/2006/bibliography"/>
  </ds:schemaRefs>
</ds:datastoreItem>
</file>

<file path=customXml/itemProps4.xml><?xml version="1.0" encoding="utf-8"?>
<ds:datastoreItem xmlns:ds="http://schemas.openxmlformats.org/officeDocument/2006/customXml" ds:itemID="{673A261E-2A81-49C7-8F2D-2341CB2A1E8B}">
  <ds:schemaRefs>
    <ds:schemaRef ds:uri="http://schemas.microsoft.com/office/2006/metadata/properties"/>
    <ds:schemaRef ds:uri="http://schemas.microsoft.com/office/infopath/2007/PartnerControls"/>
    <ds:schemaRef ds:uri="e8cc863b-df0b-4347-b329-2cdb713a4332"/>
    <ds:schemaRef ds:uri="3998f19d-5bd1-4a1f-98cd-68f0e40ad365"/>
    <ds:schemaRef ds:uri="ade0c0f1-39e0-4539-8eb0-f866d4196b07"/>
    <ds:schemaRef ds:uri="75a7dc40-bc56-4b84-9254-413c5e65aae5"/>
  </ds:schemaRefs>
</ds:datastoreItem>
</file>

<file path=docProps/app.xml><?xml version="1.0" encoding="utf-8"?>
<Properties xmlns="http://schemas.openxmlformats.org/officeDocument/2006/extended-properties" xmlns:vt="http://schemas.openxmlformats.org/officeDocument/2006/docPropsVTypes">
  <Template>Candidate Information Pack Template (SCS2 and Exec Search) Oct 2021 (1)</Template>
  <TotalTime>39</TotalTime>
  <Pages>20</Pages>
  <Words>4400</Words>
  <Characters>24069</Characters>
  <Application>Microsoft Office Word</Application>
  <DocSecurity>0</DocSecurity>
  <Lines>633</Lines>
  <Paragraphs>284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Ricketts, Amanda</dc:creator>
  <cp:keywords/>
  <dc:description/>
  <cp:lastModifiedBy>KYEMENU-CAIQUO, Christiana</cp:lastModifiedBy>
  <cp:revision>2</cp:revision>
  <dcterms:created xsi:type="dcterms:W3CDTF">2026-04-29T15:57:00Z</dcterms:created>
  <dcterms:modified xsi:type="dcterms:W3CDTF">2026-04-29T15:57:00Z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0x0101009B936112F74D3143962123E8E59B5C67</vt:lpwstr>
  </property>
  <property fmtid="{D5CDD505-2E9C-101B-9397-08002B2CF9AE}" pid="3" name="_dlc_DocIdItemGuid">
    <vt:lpwstr>9ec8a4d0-826d-49aa-bb62-d5a44ca47f57</vt:lpwstr>
  </property>
  <property fmtid="{D5CDD505-2E9C-101B-9397-08002B2CF9AE}" pid="4" name="dlc_EmailFrom">
    <vt:lpwstr/>
  </property>
  <property fmtid="{D5CDD505-2E9C-101B-9397-08002B2CF9AE}" pid="5" name="Order">
    <vt:r8>836800</vt:r8>
  </property>
  <property fmtid="{D5CDD505-2E9C-101B-9397-08002B2CF9AE}" pid="6" name="Folder ID">
    <vt:lpwstr/>
  </property>
  <property fmtid="{D5CDD505-2E9C-101B-9397-08002B2CF9AE}" pid="7" name="Folder Reference">
    <vt:lpwstr/>
  </property>
  <property fmtid="{D5CDD505-2E9C-101B-9397-08002B2CF9AE}" pid="8" name="URL">
    <vt:lpwstr/>
  </property>
  <property fmtid="{D5CDD505-2E9C-101B-9397-08002B2CF9AE}" pid="9" name="Departmental Owner">
    <vt:lpwstr/>
  </property>
  <property fmtid="{D5CDD505-2E9C-101B-9397-08002B2CF9AE}" pid="10" name="dlc_EmailCC">
    <vt:lpwstr/>
  </property>
  <property fmtid="{D5CDD505-2E9C-101B-9397-08002B2CF9AE}" pid="11" name="dlc_EmailSubject">
    <vt:lpwstr/>
  </property>
  <property fmtid="{D5CDD505-2E9C-101B-9397-08002B2CF9AE}" pid="12" name="Closed">
    <vt:lpwstr/>
  </property>
  <property fmtid="{D5CDD505-2E9C-101B-9397-08002B2CF9AE}" pid="13" name="dlc_EmailTo">
    <vt:lpwstr/>
  </property>
  <property fmtid="{D5CDD505-2E9C-101B-9397-08002B2CF9AE}" pid="14" name="MediaServiceImageTags">
    <vt:lpwstr/>
  </property>
  <property fmtid="{D5CDD505-2E9C-101B-9397-08002B2CF9AE}" pid="15" name="IsModified">
    <vt:lpwstr>Yes</vt:lpwstr>
  </property>
  <property fmtid="{D5CDD505-2E9C-101B-9397-08002B2CF9AE}" pid="16" name="ComplianceAssetId">
    <vt:lpwstr/>
  </property>
  <property fmtid="{D5CDD505-2E9C-101B-9397-08002B2CF9AE}" pid="17" name="docLang">
    <vt:lpwstr>en</vt:lpwstr>
  </property>
</Properties>
</file>