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8C435BC" w:rsidP="5058F83C" w:rsidRDefault="003E10BC" w14:paraId="77B6292B" w14:textId="2235D6FD">
      <w:pPr>
        <w:rPr>
          <w:b w:val="1"/>
          <w:bCs w:val="1"/>
          <w:sz w:val="40"/>
          <w:szCs w:val="40"/>
        </w:rPr>
      </w:pPr>
      <w:r w:rsidRPr="5058F83C" w:rsidR="15D21B51">
        <w:rPr>
          <w:b w:val="1"/>
          <w:bCs w:val="1"/>
          <w:sz w:val="40"/>
          <w:szCs w:val="40"/>
        </w:rPr>
        <w:t>D</w:t>
      </w:r>
      <w:r w:rsidRPr="5058F83C" w:rsidR="33C092AF">
        <w:rPr>
          <w:b w:val="1"/>
          <w:bCs w:val="1"/>
          <w:sz w:val="40"/>
          <w:szCs w:val="40"/>
        </w:rPr>
        <w:t xml:space="preserve">igital Business Continuity Manager </w:t>
      </w:r>
    </w:p>
    <w:p w:rsidR="5058F83C" w:rsidP="5058F83C" w:rsidRDefault="5058F83C" w14:paraId="6094A2AE" w14:textId="1B3169E0">
      <w:pPr>
        <w:rPr>
          <w:b w:val="1"/>
          <w:bCs w:val="1"/>
          <w:sz w:val="24"/>
          <w:szCs w:val="24"/>
        </w:rPr>
      </w:pPr>
    </w:p>
    <w:p w:rsidR="00493451" w:rsidP="4BCA9FE9" w:rsidRDefault="4689F292" w14:paraId="743BF8BF" w14:textId="019B849C">
      <w:pPr>
        <w:rPr>
          <w:b/>
          <w:bCs/>
          <w:sz w:val="24"/>
          <w:szCs w:val="24"/>
        </w:rPr>
      </w:pPr>
      <w:r w:rsidRPr="4BCA9FE9">
        <w:rPr>
          <w:b/>
          <w:bCs/>
          <w:sz w:val="24"/>
          <w:szCs w:val="24"/>
        </w:rPr>
        <w:t xml:space="preserve">Location: </w:t>
      </w:r>
      <w:r w:rsidRPr="4BCA9FE9">
        <w:rPr>
          <w:sz w:val="24"/>
          <w:szCs w:val="24"/>
        </w:rPr>
        <w:t>National*</w:t>
      </w:r>
    </w:p>
    <w:p w:rsidR="00493451" w:rsidP="4BCA9FE9" w:rsidRDefault="4689F292" w14:paraId="743BF8C0" w14:textId="7F4A68B1">
      <w:pPr>
        <w:rPr>
          <w:sz w:val="24"/>
          <w:szCs w:val="24"/>
        </w:rPr>
      </w:pPr>
      <w:r w:rsidRPr="4BCA9FE9">
        <w:rPr>
          <w:b/>
          <w:bCs/>
          <w:sz w:val="24"/>
          <w:szCs w:val="24"/>
        </w:rPr>
        <w:t xml:space="preserve">Closing Date: </w:t>
      </w:r>
      <w:r w:rsidR="00CE6889">
        <w:rPr>
          <w:sz w:val="24"/>
          <w:szCs w:val="24"/>
        </w:rPr>
        <w:t>17</w:t>
      </w:r>
      <w:r w:rsidRPr="00CE6889" w:rsidR="00CE6889">
        <w:rPr>
          <w:sz w:val="24"/>
          <w:szCs w:val="24"/>
          <w:vertAlign w:val="superscript"/>
        </w:rPr>
        <w:t>th</w:t>
      </w:r>
      <w:r w:rsidR="00CE6889">
        <w:rPr>
          <w:sz w:val="24"/>
          <w:szCs w:val="24"/>
        </w:rPr>
        <w:t xml:space="preserve"> May 2026</w:t>
      </w:r>
    </w:p>
    <w:p w:rsidR="00493451" w:rsidP="4BCA9FE9" w:rsidRDefault="3951D274" w14:paraId="743BF8C2" w14:textId="63BFCAFA">
      <w:pPr>
        <w:rPr>
          <w:sz w:val="24"/>
          <w:szCs w:val="24"/>
        </w:rPr>
      </w:pPr>
      <w:r w:rsidRPr="4BCA9FE9">
        <w:rPr>
          <w:b/>
          <w:bCs/>
          <w:sz w:val="24"/>
          <w:szCs w:val="24"/>
        </w:rPr>
        <w:t xml:space="preserve">Interviews: </w:t>
      </w:r>
      <w:r w:rsidR="00CE6889">
        <w:rPr>
          <w:sz w:val="24"/>
          <w:szCs w:val="24"/>
        </w:rPr>
        <w:t>Week Commencing 1</w:t>
      </w:r>
      <w:r w:rsidRPr="00CE6889" w:rsidR="00CE6889">
        <w:rPr>
          <w:sz w:val="24"/>
          <w:szCs w:val="24"/>
          <w:vertAlign w:val="superscript"/>
        </w:rPr>
        <w:t>st</w:t>
      </w:r>
      <w:r w:rsidR="00CE6889">
        <w:rPr>
          <w:sz w:val="24"/>
          <w:szCs w:val="24"/>
        </w:rPr>
        <w:t xml:space="preserve"> June 2026</w:t>
      </w:r>
    </w:p>
    <w:p w:rsidR="00493451" w:rsidP="4BCA9FE9" w:rsidRDefault="4689F292" w14:paraId="743BF8C3" w14:textId="4651A0C2">
      <w:pPr>
        <w:rPr>
          <w:sz w:val="24"/>
          <w:szCs w:val="24"/>
        </w:rPr>
      </w:pPr>
      <w:r w:rsidRPr="4BCA9FE9">
        <w:rPr>
          <w:b/>
          <w:bCs/>
          <w:sz w:val="24"/>
          <w:szCs w:val="24"/>
        </w:rPr>
        <w:t xml:space="preserve">Grade: </w:t>
      </w:r>
      <w:r w:rsidR="00CE6889">
        <w:rPr>
          <w:sz w:val="24"/>
          <w:szCs w:val="24"/>
        </w:rPr>
        <w:t>SEO</w:t>
      </w:r>
    </w:p>
    <w:p w:rsidR="00493451" w:rsidP="4BCA9FE9" w:rsidRDefault="4689F292" w14:paraId="743BF8C5" w14:textId="30326662">
      <w:pPr>
        <w:rPr>
          <w:sz w:val="20"/>
          <w:szCs w:val="20"/>
        </w:rPr>
      </w:pPr>
      <w:r w:rsidRPr="4BCA9FE9">
        <w:rPr>
          <w:sz w:val="20"/>
          <w:szCs w:val="20"/>
        </w:rPr>
        <w:t>(MoJ candidates who are on a specialist grade, will be able to retain this grade on lateral transfer)</w:t>
      </w:r>
    </w:p>
    <w:p w:rsidR="58C435BC" w:rsidP="4BCA9FE9" w:rsidRDefault="58C435BC" w14:paraId="1C2A74C4" w14:textId="3379630B">
      <w:pPr>
        <w:rPr>
          <w:sz w:val="20"/>
          <w:szCs w:val="20"/>
        </w:rPr>
      </w:pPr>
    </w:p>
    <w:p w:rsidR="00CE6889" w:rsidP="00CE6889" w:rsidRDefault="3951D274" w14:paraId="7D04B2E7" w14:textId="77777777">
      <w:pPr>
        <w:rPr>
          <w:b/>
          <w:bCs/>
          <w:sz w:val="24"/>
          <w:szCs w:val="24"/>
        </w:rPr>
      </w:pPr>
      <w:r w:rsidRPr="4BCA9FE9">
        <w:rPr>
          <w:b/>
          <w:bCs/>
          <w:sz w:val="24"/>
          <w:szCs w:val="24"/>
        </w:rPr>
        <w:t>Salary</w:t>
      </w:r>
      <w:r w:rsidRPr="4BCA9FE9" w:rsidR="756E37ED">
        <w:rPr>
          <w:b/>
          <w:bCs/>
          <w:sz w:val="24"/>
          <w:szCs w:val="24"/>
        </w:rPr>
        <w:t>*</w:t>
      </w:r>
      <w:r w:rsidRPr="4BCA9FE9" w:rsidR="06DFDA42">
        <w:rPr>
          <w:b/>
          <w:bCs/>
          <w:sz w:val="24"/>
          <w:szCs w:val="24"/>
        </w:rPr>
        <w:t>*</w:t>
      </w:r>
      <w:r w:rsidRPr="4BCA9FE9">
        <w:rPr>
          <w:b/>
          <w:bCs/>
          <w:sz w:val="24"/>
          <w:szCs w:val="24"/>
        </w:rPr>
        <w:t xml:space="preserve">: </w:t>
      </w:r>
    </w:p>
    <w:p w:rsidR="00CE6889" w:rsidP="00CE6889" w:rsidRDefault="00CE6889" w14:paraId="124B2057" w14:textId="385052FC">
      <w:pPr>
        <w:rPr>
          <w:b w:val="1"/>
          <w:bCs w:val="1"/>
          <w:sz w:val="24"/>
          <w:szCs w:val="24"/>
        </w:rPr>
      </w:pPr>
      <w:r w:rsidRPr="5058F83C" w:rsidR="33C092AF">
        <w:rPr>
          <w:b w:val="1"/>
          <w:bCs w:val="1"/>
          <w:sz w:val="24"/>
          <w:szCs w:val="24"/>
        </w:rPr>
        <w:t xml:space="preserve">London: </w:t>
      </w:r>
      <w:r w:rsidRPr="5058F83C" w:rsidR="33C092AF">
        <w:rPr>
          <w:b w:val="0"/>
          <w:bCs w:val="0"/>
          <w:sz w:val="24"/>
          <w:szCs w:val="24"/>
        </w:rPr>
        <w:t xml:space="preserve">£49,325 - £53,081 </w:t>
      </w:r>
    </w:p>
    <w:p w:rsidR="00493451" w:rsidP="00CE6889" w:rsidRDefault="00CE6889" w14:paraId="743BF8C7" w14:textId="337107F5">
      <w:pPr>
        <w:rPr>
          <w:sz w:val="24"/>
          <w:szCs w:val="24"/>
        </w:rPr>
      </w:pPr>
      <w:r w:rsidRPr="5058F83C" w:rsidR="33C092AF">
        <w:rPr>
          <w:b w:val="1"/>
          <w:bCs w:val="1"/>
          <w:sz w:val="24"/>
          <w:szCs w:val="24"/>
        </w:rPr>
        <w:t xml:space="preserve">National: </w:t>
      </w:r>
      <w:r w:rsidRPr="5058F83C" w:rsidR="33C092AF">
        <w:rPr>
          <w:b w:val="0"/>
          <w:bCs w:val="0"/>
          <w:sz w:val="24"/>
          <w:szCs w:val="24"/>
        </w:rPr>
        <w:t>£42,914 - £46,182</w:t>
      </w:r>
      <w:r w:rsidRPr="5058F83C" w:rsidR="33C092AF">
        <w:rPr>
          <w:b w:val="1"/>
          <w:bCs w:val="1"/>
          <w:sz w:val="24"/>
          <w:szCs w:val="24"/>
        </w:rPr>
        <w:t xml:space="preserve">  </w:t>
      </w:r>
    </w:p>
    <w:p w:rsidR="58C435BC" w:rsidP="4BCA9FE9" w:rsidRDefault="58C435BC" w14:paraId="2FA76BB9" w14:textId="168489F9">
      <w:pPr>
        <w:rPr>
          <w:sz w:val="24"/>
          <w:szCs w:val="24"/>
        </w:rPr>
      </w:pPr>
    </w:p>
    <w:p w:rsidR="00493451" w:rsidP="5058F83C" w:rsidRDefault="4689F292" w14:paraId="743BF8C9" w14:textId="3D7DB19C">
      <w:pPr>
        <w:rPr>
          <w:sz w:val="24"/>
          <w:szCs w:val="24"/>
        </w:rPr>
      </w:pPr>
      <w:r w:rsidRPr="5058F83C" w:rsidR="480400A2">
        <w:rPr>
          <w:b w:val="1"/>
          <w:bCs w:val="1"/>
          <w:sz w:val="24"/>
          <w:szCs w:val="24"/>
        </w:rPr>
        <w:t>Working pattern</w:t>
      </w:r>
      <w:r w:rsidRPr="5058F83C" w:rsidR="480400A2">
        <w:rPr>
          <w:sz w:val="24"/>
          <w:szCs w:val="24"/>
        </w:rPr>
        <w:t xml:space="preserve">: </w:t>
      </w:r>
      <w:r w:rsidRPr="5058F83C" w:rsidR="0A4AB195">
        <w:rPr>
          <w:sz w:val="24"/>
          <w:szCs w:val="24"/>
        </w:rPr>
        <w:t xml:space="preserve"> </w:t>
      </w:r>
      <w:r w:rsidRPr="5058F83C" w:rsidR="11A57EB2">
        <w:rPr>
          <w:sz w:val="24"/>
          <w:szCs w:val="24"/>
        </w:rPr>
        <w:t>F</w:t>
      </w:r>
      <w:r w:rsidRPr="5058F83C" w:rsidR="480400A2">
        <w:rPr>
          <w:sz w:val="24"/>
          <w:szCs w:val="24"/>
        </w:rPr>
        <w:t xml:space="preserve">ull-time, </w:t>
      </w:r>
      <w:r w:rsidRPr="5058F83C" w:rsidR="4DBA2053">
        <w:rPr>
          <w:sz w:val="24"/>
          <w:szCs w:val="24"/>
        </w:rPr>
        <w:t>P</w:t>
      </w:r>
      <w:r w:rsidRPr="5058F83C" w:rsidR="480400A2">
        <w:rPr>
          <w:sz w:val="24"/>
          <w:szCs w:val="24"/>
        </w:rPr>
        <w:t xml:space="preserve">art-time, </w:t>
      </w:r>
      <w:r w:rsidRPr="5058F83C" w:rsidR="6B8EA6B4">
        <w:rPr>
          <w:sz w:val="24"/>
          <w:szCs w:val="24"/>
        </w:rPr>
        <w:t>F</w:t>
      </w:r>
      <w:r w:rsidRPr="5058F83C" w:rsidR="480400A2">
        <w:rPr>
          <w:sz w:val="24"/>
          <w:szCs w:val="24"/>
        </w:rPr>
        <w:t>lexible working</w:t>
      </w:r>
    </w:p>
    <w:p w:rsidR="00493451" w:rsidP="5058F83C" w:rsidRDefault="4689F292" w14:paraId="743BF8CA" w14:textId="128AB36E">
      <w:pPr>
        <w:rPr>
          <w:sz w:val="24"/>
          <w:szCs w:val="24"/>
          <w:highlight w:val="yellow"/>
        </w:rPr>
      </w:pPr>
      <w:r w:rsidRPr="5058F83C" w:rsidR="480400A2">
        <w:rPr>
          <w:b w:val="1"/>
          <w:bCs w:val="1"/>
          <w:sz w:val="24"/>
          <w:szCs w:val="24"/>
        </w:rPr>
        <w:t xml:space="preserve">Contract Type: </w:t>
      </w:r>
      <w:r w:rsidRPr="5058F83C" w:rsidR="480400A2">
        <w:rPr>
          <w:sz w:val="24"/>
          <w:szCs w:val="24"/>
        </w:rPr>
        <w:t>Perm</w:t>
      </w:r>
      <w:r w:rsidRPr="5058F83C" w:rsidR="19D2382F">
        <w:rPr>
          <w:sz w:val="24"/>
          <w:szCs w:val="24"/>
        </w:rPr>
        <w:t>anent</w:t>
      </w:r>
    </w:p>
    <w:p w:rsidR="00493451" w:rsidP="4BCA9FE9" w:rsidRDefault="1DAA5C7B" w14:paraId="743BF8CD" w14:textId="7DEFE0B0">
      <w:pPr>
        <w:rPr>
          <w:sz w:val="24"/>
          <w:szCs w:val="24"/>
        </w:rPr>
      </w:pPr>
      <w:r w:rsidRPr="2E45F05E">
        <w:rPr>
          <w:b/>
          <w:bCs/>
          <w:sz w:val="24"/>
          <w:szCs w:val="24"/>
        </w:rPr>
        <w:t xml:space="preserve">Number of vacancies: </w:t>
      </w:r>
      <w:r w:rsidR="00CE6889">
        <w:rPr>
          <w:b/>
          <w:bCs/>
          <w:sz w:val="24"/>
          <w:szCs w:val="24"/>
        </w:rPr>
        <w:t>1</w:t>
      </w:r>
    </w:p>
    <w:p w:rsidR="58C435BC" w:rsidP="5058F83C" w:rsidRDefault="4366B443" w14:paraId="6F87E27E" w14:textId="71508F3B">
      <w:pPr>
        <w:rPr>
          <w:b w:val="0"/>
          <w:bCs w:val="0"/>
          <w:sz w:val="24"/>
          <w:szCs w:val="24"/>
        </w:rPr>
      </w:pPr>
      <w:r w:rsidRPr="5058F83C" w:rsidR="58FDB690">
        <w:rPr>
          <w:b w:val="1"/>
          <w:bCs w:val="1"/>
          <w:sz w:val="24"/>
          <w:szCs w:val="24"/>
        </w:rPr>
        <w:t>Vacancy number:</w:t>
      </w:r>
      <w:r w:rsidRPr="5058F83C" w:rsidR="33C092AF">
        <w:rPr>
          <w:b w:val="1"/>
          <w:bCs w:val="1"/>
          <w:sz w:val="24"/>
          <w:szCs w:val="24"/>
        </w:rPr>
        <w:t xml:space="preserve"> </w:t>
      </w:r>
      <w:r w:rsidRPr="5058F83C" w:rsidR="504414A4">
        <w:rPr>
          <w:b w:val="1"/>
          <w:bCs w:val="1"/>
          <w:sz w:val="24"/>
          <w:szCs w:val="24"/>
        </w:rPr>
        <w:t>17291</w:t>
      </w:r>
    </w:p>
    <w:p w:rsidR="230B1FAC" w:rsidP="4BCA9FE9" w:rsidRDefault="230B1FAC" w14:paraId="2FB5ABD1" w14:textId="24443A67">
      <w:pPr>
        <w:rPr>
          <w:b/>
          <w:bCs/>
        </w:rPr>
      </w:pPr>
    </w:p>
    <w:p w:rsidR="4E6C9833" w:rsidP="5058F83C" w:rsidRDefault="4E6C9833" w14:paraId="3DBEE96C" w14:textId="552C3445">
      <w:pPr>
        <w:rPr>
          <w:b w:val="1"/>
          <w:bCs w:val="1"/>
          <w:sz w:val="20"/>
          <w:szCs w:val="20"/>
        </w:rPr>
      </w:pPr>
      <w:r w:rsidRPr="5058F83C" w:rsidR="15A489F5">
        <w:rPr>
          <w:b w:val="1"/>
          <w:bCs w:val="1"/>
          <w:sz w:val="20"/>
          <w:szCs w:val="20"/>
        </w:rPr>
        <w:t xml:space="preserve">*We offer a hybrid working model, allowing for a balance between remote work and time spent in your local office. Office locations can be found </w:t>
      </w:r>
      <w:hyperlink r:id="Rcc25c2e61852409c">
        <w:r w:rsidRPr="5058F83C" w:rsidR="15A489F5">
          <w:rPr>
            <w:b w:val="1"/>
            <w:bCs w:val="1"/>
            <w:sz w:val="20"/>
            <w:szCs w:val="20"/>
            <w:u w:val="single"/>
          </w:rPr>
          <w:t>ON THIS MAP</w:t>
        </w:r>
      </w:hyperlink>
    </w:p>
    <w:p w:rsidR="4E6C9833" w:rsidP="5058F83C" w:rsidRDefault="4E6C9833" w14:paraId="1BFE712B" w14:textId="225B9256">
      <w:pPr>
        <w:pStyle w:val="Heading1"/>
      </w:pPr>
      <w:bookmarkStart w:name="_gjdgxs" w:id="0"/>
      <w:bookmarkEnd w:id="0"/>
      <w:r w:rsidR="15A489F5">
        <w:rPr/>
        <w:t>The Role</w:t>
      </w:r>
    </w:p>
    <w:p w:rsidR="00493451" w:rsidP="4BCA9FE9" w:rsidRDefault="3951D274" w14:paraId="743BF8D0" w14:textId="4B9DDA8D">
      <w:pPr>
        <w:rPr>
          <w:sz w:val="24"/>
          <w:szCs w:val="24"/>
        </w:rPr>
      </w:pPr>
      <w:r w:rsidRPr="5058F83C" w:rsidR="15A489F5">
        <w:rPr>
          <w:sz w:val="24"/>
          <w:szCs w:val="24"/>
        </w:rPr>
        <w:t>We’re</w:t>
      </w:r>
      <w:r w:rsidRPr="5058F83C" w:rsidR="15A489F5">
        <w:rPr>
          <w:sz w:val="24"/>
          <w:szCs w:val="24"/>
        </w:rPr>
        <w:t xml:space="preserve"> recruiting for </w:t>
      </w:r>
      <w:r w:rsidRPr="5058F83C" w:rsidR="33C092AF">
        <w:rPr>
          <w:sz w:val="24"/>
          <w:szCs w:val="24"/>
        </w:rPr>
        <w:t xml:space="preserve">a Digital Business Continuity Manager </w:t>
      </w:r>
      <w:r w:rsidRPr="5058F83C" w:rsidR="15A489F5">
        <w:rPr>
          <w:sz w:val="24"/>
          <w:szCs w:val="24"/>
        </w:rPr>
        <w:t xml:space="preserve">here at </w:t>
      </w:r>
      <w:hyperlink r:id="R63720e21062c45dc">
        <w:r w:rsidRPr="5058F83C" w:rsidR="15A489F5">
          <w:rPr>
            <w:rStyle w:val="Hyperlink"/>
            <w:sz w:val="24"/>
            <w:szCs w:val="24"/>
          </w:rPr>
          <w:t>Justice Digital,</w:t>
        </w:r>
        <w:r w:rsidRPr="5058F83C" w:rsidR="235549A9">
          <w:rPr>
            <w:rStyle w:val="Hyperlink"/>
            <w:sz w:val="24"/>
            <w:szCs w:val="24"/>
          </w:rPr>
          <w:t xml:space="preserve"> Data and Science</w:t>
        </w:r>
      </w:hyperlink>
      <w:r w:rsidRPr="5058F83C" w:rsidR="15A489F5">
        <w:rPr>
          <w:sz w:val="24"/>
          <w:szCs w:val="24"/>
        </w:rPr>
        <w:t xml:space="preserve"> to be part of our warm and collaborative </w:t>
      </w:r>
      <w:r w:rsidRPr="5058F83C" w:rsidR="33C092AF">
        <w:rPr>
          <w:sz w:val="24"/>
          <w:szCs w:val="24"/>
        </w:rPr>
        <w:t xml:space="preserve">Compliance team, within the Delivery Governance </w:t>
      </w:r>
      <w:r w:rsidRPr="5058F83C" w:rsidR="33C092AF">
        <w:rPr>
          <w:sz w:val="24"/>
          <w:szCs w:val="24"/>
        </w:rPr>
        <w:t>Office.</w:t>
      </w:r>
    </w:p>
    <w:p w:rsidR="2CB09562" w:rsidP="4BCA9FE9" w:rsidRDefault="2CB09562" w14:paraId="743BF8D3" w14:textId="77777777">
      <w:pPr>
        <w:rPr>
          <w:sz w:val="24"/>
          <w:szCs w:val="24"/>
        </w:rPr>
      </w:pPr>
    </w:p>
    <w:p w:rsidR="00353272" w:rsidP="00353272" w:rsidRDefault="00353272" w14:paraId="62BF6EBC" w14:textId="7150EB7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222222"/>
        </w:rPr>
        <w:t>The Digital Compliance Team supports wider Justice Digital, Data and Science, by ensuring that accessibility, assurance, audit, business continuity, digital standards and service standards are applied. We work closely with the JDDS Senior Leadership Team to maximise opportunities to deliver on our strategic objectives. We also work with the Cabinet Office and the Central Digital &amp; Data Office to ensure that all spending is compliant with cross-government standards and controls and that we adhere to MoJ and cross-government standards. </w:t>
      </w:r>
    </w:p>
    <w:p w:rsidR="00353272" w:rsidP="5058F83C" w:rsidRDefault="00353272" w14:paraId="436AC2BB" w14:textId="21231917">
      <w:pPr>
        <w:pStyle w:val="paragraph"/>
        <w:spacing w:before="0" w:beforeAutospacing="off" w:after="0" w:afterAutospacing="off"/>
        <w:textAlignment w:val="baseline"/>
        <w:rPr>
          <w:rStyle w:val="normaltextrun"/>
          <w:rFonts w:ascii="Arial" w:hAnsi="Arial" w:cs="Arial"/>
          <w:color w:val="222222"/>
        </w:rPr>
      </w:pPr>
      <w:r w:rsidRPr="5058F83C" w:rsidR="6A4B6D40">
        <w:rPr>
          <w:rStyle w:val="normaltextrun"/>
          <w:rFonts w:ascii="Arial" w:hAnsi="Arial" w:cs="Arial"/>
          <w:color w:val="222222"/>
        </w:rPr>
        <w:t>The Digital Compliance Team supports Justice Digital, Data and Science and the wider Ministry of Justice in providing a consistent approach to Digital &amp; Technology delivery. </w:t>
      </w:r>
    </w:p>
    <w:p w:rsidR="00353272" w:rsidP="00353272" w:rsidRDefault="00353272" w14:paraId="06D0E220" w14:textId="77777777">
      <w:pPr>
        <w:pStyle w:val="paragraph"/>
        <w:spacing w:before="0" w:beforeAutospacing="0" w:after="0" w:afterAutospacing="0"/>
        <w:textAlignment w:val="baseline"/>
        <w:rPr>
          <w:rFonts w:ascii="Segoe UI" w:hAnsi="Segoe UI" w:cs="Segoe UI"/>
          <w:sz w:val="18"/>
          <w:szCs w:val="18"/>
        </w:rPr>
      </w:pPr>
    </w:p>
    <w:p w:rsidR="00353272" w:rsidP="00353272" w:rsidRDefault="00353272" w14:paraId="65BE0027" w14:textId="18D2BCF2">
      <w:pPr>
        <w:pStyle w:val="paragraph"/>
        <w:spacing w:before="0" w:beforeAutospacing="0" w:after="0" w:afterAutospacing="0"/>
        <w:textAlignment w:val="baseline"/>
        <w:rPr>
          <w:rStyle w:val="normaltextrun"/>
          <w:rFonts w:ascii="Arial" w:hAnsi="Arial" w:cs="Arial"/>
          <w:color w:val="222222"/>
        </w:rPr>
      </w:pPr>
      <w:r>
        <w:rPr>
          <w:rStyle w:val="normaltextrun"/>
          <w:rFonts w:ascii="Arial" w:hAnsi="Arial" w:cs="Arial"/>
          <w:color w:val="222222"/>
        </w:rPr>
        <w:lastRenderedPageBreak/>
        <w:t>The team is comprised of six functions</w:t>
      </w:r>
      <w:r>
        <w:rPr>
          <w:rStyle w:val="normaltextrun"/>
          <w:rFonts w:ascii="Arial" w:hAnsi="Arial" w:cs="Arial"/>
          <w:color w:val="222222"/>
        </w:rPr>
        <w:t>:</w:t>
      </w:r>
    </w:p>
    <w:p w:rsidR="00353272" w:rsidP="00353272" w:rsidRDefault="00353272" w14:paraId="5FC80484" w14:textId="77777777">
      <w:pPr>
        <w:pStyle w:val="paragraph"/>
        <w:spacing w:before="0" w:beforeAutospacing="0" w:after="0" w:afterAutospacing="0"/>
        <w:textAlignment w:val="baseline"/>
        <w:rPr>
          <w:rFonts w:ascii="Segoe UI" w:hAnsi="Segoe UI" w:cs="Segoe UI"/>
          <w:sz w:val="18"/>
          <w:szCs w:val="18"/>
        </w:rPr>
      </w:pPr>
    </w:p>
    <w:p w:rsidR="00353272" w:rsidP="5058F83C" w:rsidRDefault="00353272" w14:paraId="39D01333" w14:textId="62B0EE6F">
      <w:pPr>
        <w:pStyle w:val="paragraph"/>
        <w:numPr>
          <w:ilvl w:val="0"/>
          <w:numId w:val="24"/>
        </w:numPr>
        <w:spacing w:before="0" w:beforeAutospacing="off" w:after="0" w:afterAutospacing="off"/>
        <w:textAlignment w:val="baseline"/>
        <w:rPr>
          <w:rFonts w:ascii="Arial" w:hAnsi="Arial" w:cs="Arial"/>
        </w:rPr>
      </w:pPr>
      <w:r w:rsidRPr="5058F83C" w:rsidR="6A4B6D40">
        <w:rPr>
          <w:rStyle w:val="normaltextrun"/>
          <w:rFonts w:ascii="Arial" w:hAnsi="Arial" w:cs="Arial"/>
          <w:b w:val="1"/>
          <w:bCs w:val="1"/>
          <w:color w:val="222222"/>
        </w:rPr>
        <w:t>Business Continuity</w:t>
      </w:r>
      <w:r w:rsidRPr="5058F83C" w:rsidR="6A4B6D40">
        <w:rPr>
          <w:rStyle w:val="normaltextrun"/>
          <w:rFonts w:ascii="Arial" w:hAnsi="Arial" w:cs="Arial"/>
          <w:color w:val="222222"/>
        </w:rPr>
        <w:t xml:space="preserve"> - the </w:t>
      </w:r>
      <w:r w:rsidRPr="5058F83C" w:rsidR="589D0B8E">
        <w:rPr>
          <w:rStyle w:val="normaltextrun"/>
          <w:rFonts w:ascii="Arial" w:hAnsi="Arial" w:cs="Arial"/>
          <w:color w:val="222222"/>
        </w:rPr>
        <w:t>B</w:t>
      </w:r>
      <w:r w:rsidRPr="5058F83C" w:rsidR="6A4B6D40">
        <w:rPr>
          <w:rStyle w:val="normaltextrun"/>
          <w:rFonts w:ascii="Arial" w:hAnsi="Arial" w:cs="Arial"/>
          <w:color w:val="222222"/>
        </w:rPr>
        <w:t xml:space="preserve">usiness </w:t>
      </w:r>
      <w:r w:rsidRPr="5058F83C" w:rsidR="75F13CBD">
        <w:rPr>
          <w:rStyle w:val="normaltextrun"/>
          <w:rFonts w:ascii="Arial" w:hAnsi="Arial" w:cs="Arial"/>
          <w:color w:val="222222"/>
        </w:rPr>
        <w:t>C</w:t>
      </w:r>
      <w:r w:rsidRPr="5058F83C" w:rsidR="6A4B6D40">
        <w:rPr>
          <w:rStyle w:val="normaltextrun"/>
          <w:rFonts w:ascii="Arial" w:hAnsi="Arial" w:cs="Arial"/>
          <w:color w:val="222222"/>
        </w:rPr>
        <w:t xml:space="preserve">ontinuity Team </w:t>
      </w:r>
      <w:r w:rsidRPr="5058F83C" w:rsidR="6A4B6D40">
        <w:rPr>
          <w:rStyle w:val="normaltextrun"/>
          <w:rFonts w:ascii="Arial" w:hAnsi="Arial" w:cs="Arial"/>
          <w:color w:val="222222"/>
        </w:rPr>
        <w:t>is in place to help delivery teams to build, test, and obtain sign off for their business continuity plans. </w:t>
      </w:r>
    </w:p>
    <w:p w:rsidR="00353272" w:rsidP="00353272" w:rsidRDefault="00353272" w14:paraId="7E7D680F" w14:textId="2D8C100F">
      <w:pPr>
        <w:pStyle w:val="paragraph"/>
        <w:numPr>
          <w:ilvl w:val="0"/>
          <w:numId w:val="24"/>
        </w:numPr>
        <w:spacing w:before="0" w:beforeAutospacing="0" w:after="0" w:afterAutospacing="0"/>
        <w:textAlignment w:val="baseline"/>
        <w:rPr>
          <w:rFonts w:ascii="Arial" w:hAnsi="Arial" w:cs="Arial"/>
        </w:rPr>
      </w:pPr>
      <w:r w:rsidRPr="00353272">
        <w:rPr>
          <w:rStyle w:val="normaltextrun"/>
          <w:rFonts w:ascii="Arial" w:hAnsi="Arial" w:cs="Arial"/>
          <w:b/>
          <w:bCs/>
          <w:color w:val="222222"/>
        </w:rPr>
        <w:t>Audit</w:t>
      </w:r>
      <w:r>
        <w:rPr>
          <w:rStyle w:val="normaltextrun"/>
          <w:rFonts w:ascii="Arial" w:hAnsi="Arial" w:cs="Arial"/>
          <w:color w:val="222222"/>
        </w:rPr>
        <w:t xml:space="preserve"> - the Audit Team, provides a service to Justice Digital, Data and Science providing a consistent response to external audit requests as well as ensuring JDDS is running as efficiently as possible. </w:t>
      </w:r>
    </w:p>
    <w:p w:rsidR="00353272" w:rsidP="00353272" w:rsidRDefault="00353272" w14:paraId="2C0E142B" w14:textId="49611C6B">
      <w:pPr>
        <w:pStyle w:val="paragraph"/>
        <w:numPr>
          <w:ilvl w:val="0"/>
          <w:numId w:val="24"/>
        </w:numPr>
        <w:spacing w:before="0" w:beforeAutospacing="0" w:after="0" w:afterAutospacing="0"/>
        <w:textAlignment w:val="baseline"/>
        <w:rPr>
          <w:rFonts w:ascii="Arial" w:hAnsi="Arial" w:cs="Arial"/>
        </w:rPr>
      </w:pPr>
      <w:r w:rsidRPr="00353272">
        <w:rPr>
          <w:rStyle w:val="normaltextrun"/>
          <w:rFonts w:ascii="Arial" w:hAnsi="Arial" w:cs="Arial"/>
          <w:b/>
          <w:bCs/>
          <w:color w:val="222222"/>
        </w:rPr>
        <w:t>Digital Assurance</w:t>
      </w:r>
      <w:r>
        <w:rPr>
          <w:rStyle w:val="normaltextrun"/>
          <w:rFonts w:ascii="Arial" w:hAnsi="Arial" w:cs="Arial"/>
          <w:color w:val="222222"/>
        </w:rPr>
        <w:t xml:space="preserve"> – the Digital Assurance Team provides an interface between CDDO &amp; Justice Digital, Data and Science and manages all Digital &amp; Technology Spend Approval for the whole of the Ministry of Justice. </w:t>
      </w:r>
    </w:p>
    <w:p w:rsidR="00353272" w:rsidP="00353272" w:rsidRDefault="00353272" w14:paraId="33286DE5" w14:textId="5FF4DDFA">
      <w:pPr>
        <w:pStyle w:val="paragraph"/>
        <w:numPr>
          <w:ilvl w:val="0"/>
          <w:numId w:val="24"/>
        </w:numPr>
        <w:spacing w:before="0" w:beforeAutospacing="0" w:after="0" w:afterAutospacing="0"/>
        <w:textAlignment w:val="baseline"/>
        <w:rPr>
          <w:rFonts w:ascii="Arial" w:hAnsi="Arial" w:cs="Arial"/>
        </w:rPr>
      </w:pPr>
      <w:r w:rsidRPr="00353272">
        <w:rPr>
          <w:rStyle w:val="normaltextrun"/>
          <w:rFonts w:ascii="Arial" w:hAnsi="Arial" w:cs="Arial"/>
          <w:b/>
          <w:bCs/>
          <w:color w:val="222222"/>
        </w:rPr>
        <w:t>Digital Standards</w:t>
      </w:r>
      <w:r>
        <w:rPr>
          <w:rStyle w:val="normaltextrun"/>
          <w:rFonts w:ascii="Arial" w:hAnsi="Arial" w:cs="Arial"/>
          <w:color w:val="222222"/>
        </w:rPr>
        <w:t xml:space="preserve"> – the Standards Team provide a one stop shop for Justice Digital, Data and Science on Government functional, digital and technology standards, ensuring that all digital and technology standards are applied consistently.</w:t>
      </w:r>
    </w:p>
    <w:p w:rsidR="00353272" w:rsidP="00353272" w:rsidRDefault="00353272" w14:paraId="310CAD7A" w14:textId="06000233">
      <w:pPr>
        <w:pStyle w:val="paragraph"/>
        <w:numPr>
          <w:ilvl w:val="0"/>
          <w:numId w:val="24"/>
        </w:numPr>
        <w:spacing w:before="0" w:beforeAutospacing="0" w:after="0" w:afterAutospacing="0"/>
        <w:textAlignment w:val="baseline"/>
        <w:rPr>
          <w:rFonts w:ascii="Arial" w:hAnsi="Arial" w:cs="Arial"/>
        </w:rPr>
      </w:pPr>
      <w:r w:rsidRPr="00353272">
        <w:rPr>
          <w:rStyle w:val="normaltextrun"/>
          <w:rFonts w:ascii="Arial" w:hAnsi="Arial" w:cs="Arial"/>
          <w:b/>
          <w:bCs/>
          <w:color w:val="222222"/>
        </w:rPr>
        <w:t>Service Standards</w:t>
      </w:r>
      <w:r>
        <w:rPr>
          <w:rStyle w:val="normaltextrun"/>
          <w:rFonts w:ascii="Arial" w:hAnsi="Arial" w:cs="Arial"/>
          <w:color w:val="222222"/>
        </w:rPr>
        <w:t> – The Service Standards team is responsible for coordinating and managing service assessments, to ensure MoJ delivers exceptional digital services, enhancing overall user experience, and maintaining high operational standards</w:t>
      </w:r>
    </w:p>
    <w:p w:rsidRPr="00353272" w:rsidR="58C435BC" w:rsidP="00353272" w:rsidRDefault="00353272" w14:paraId="70176245" w14:textId="7F5A818A">
      <w:pPr>
        <w:pStyle w:val="paragraph"/>
        <w:numPr>
          <w:ilvl w:val="0"/>
          <w:numId w:val="24"/>
        </w:numPr>
        <w:spacing w:before="0" w:beforeAutospacing="0" w:after="0" w:afterAutospacing="0"/>
        <w:textAlignment w:val="baseline"/>
        <w:rPr>
          <w:rFonts w:ascii="Arial" w:hAnsi="Arial" w:cs="Arial"/>
        </w:rPr>
      </w:pPr>
      <w:r w:rsidRPr="00353272">
        <w:rPr>
          <w:rStyle w:val="normaltextrun"/>
          <w:rFonts w:ascii="Arial" w:hAnsi="Arial" w:cs="Arial"/>
          <w:b/>
          <w:bCs/>
          <w:color w:val="222222"/>
        </w:rPr>
        <w:t>Accessibility</w:t>
      </w:r>
      <w:r>
        <w:rPr>
          <w:rStyle w:val="normaltextrun"/>
          <w:rFonts w:ascii="Arial" w:hAnsi="Arial" w:cs="Arial"/>
          <w:color w:val="222222"/>
        </w:rPr>
        <w:t> – The Accessibility Team support MoJ Digital Teams in building and maintaining sites and services that can be used by as many people as possible. </w:t>
      </w:r>
    </w:p>
    <w:p w:rsidR="58C435BC" w:rsidP="4BCA9FE9" w:rsidRDefault="58C435BC" w14:paraId="751B27D9" w14:textId="7985D9D2">
      <w:pPr>
        <w:shd w:val="clear" w:color="auto" w:fill="FFFFFF" w:themeFill="background1"/>
        <w:rPr>
          <w:sz w:val="24"/>
          <w:szCs w:val="24"/>
        </w:rPr>
      </w:pPr>
    </w:p>
    <w:p w:rsidR="7D37B2B4" w:rsidP="4BCA9FE9" w:rsidRDefault="4642A9D0" w14:paraId="5C477DD0" w14:textId="68B06AE9">
      <w:pPr>
        <w:shd w:val="clear" w:color="auto" w:fill="FFFFFF" w:themeFill="background1"/>
        <w:rPr>
          <w:sz w:val="24"/>
          <w:szCs w:val="24"/>
        </w:rPr>
      </w:pPr>
      <w:r w:rsidRPr="5058F83C" w:rsidR="61D96A4B">
        <w:rPr>
          <w:sz w:val="24"/>
          <w:szCs w:val="24"/>
        </w:rPr>
        <w:t>You’ll receive a range of excellent benefits when you join our department, including:</w:t>
      </w:r>
    </w:p>
    <w:p w:rsidR="5058F83C" w:rsidP="5058F83C" w:rsidRDefault="5058F83C" w14:paraId="1918765A" w14:textId="4F1A4884">
      <w:pPr>
        <w:shd w:val="clear" w:color="auto" w:fill="FFFFFF" w:themeFill="background1"/>
        <w:rPr>
          <w:sz w:val="24"/>
          <w:szCs w:val="24"/>
        </w:rPr>
      </w:pPr>
    </w:p>
    <w:p w:rsidR="7D37B2B4" w:rsidP="121976C1" w:rsidRDefault="4642A9D0" w14:paraId="30CE2010" w14:textId="5BA3D262">
      <w:pPr>
        <w:pStyle w:val="ListParagraph"/>
        <w:numPr>
          <w:ilvl w:val="0"/>
          <w:numId w:val="9"/>
        </w:numPr>
        <w:spacing w:line="300" w:lineRule="auto"/>
        <w:rPr>
          <w:sz w:val="24"/>
          <w:szCs w:val="24"/>
        </w:rPr>
      </w:pPr>
      <w:r w:rsidRPr="121976C1">
        <w:rPr>
          <w:b/>
          <w:bCs/>
          <w:sz w:val="24"/>
          <w:szCs w:val="24"/>
        </w:rPr>
        <w:t>A generous employer pension contribution of 28.97%</w:t>
      </w:r>
      <w:r w:rsidRPr="121976C1">
        <w:rPr>
          <w:sz w:val="24"/>
          <w:szCs w:val="24"/>
        </w:rPr>
        <w:t xml:space="preserve"> through the </w:t>
      </w:r>
      <w:hyperlink r:id="rId11">
        <w:r w:rsidRPr="121976C1">
          <w:rPr>
            <w:rStyle w:val="Hyperlink"/>
            <w:color w:val="auto"/>
            <w:sz w:val="24"/>
            <w:szCs w:val="24"/>
          </w:rPr>
          <w:t>Civil Service Pension Scheme.</w:t>
        </w:r>
      </w:hyperlink>
    </w:p>
    <w:p w:rsidR="7D37B2B4" w:rsidP="4BCA9FE9" w:rsidRDefault="4642A9D0" w14:paraId="6FC043BF" w14:textId="44429F71">
      <w:pPr>
        <w:pStyle w:val="ListParagraph"/>
        <w:numPr>
          <w:ilvl w:val="0"/>
          <w:numId w:val="9"/>
        </w:numPr>
        <w:spacing w:line="300" w:lineRule="auto"/>
        <w:rPr>
          <w:sz w:val="24"/>
          <w:szCs w:val="24"/>
        </w:rPr>
      </w:pPr>
      <w:r w:rsidRPr="4BCA9FE9">
        <w:rPr>
          <w:b/>
          <w:bCs/>
          <w:sz w:val="24"/>
          <w:szCs w:val="24"/>
        </w:rPr>
        <w:t xml:space="preserve">25 days of annual leave, </w:t>
      </w:r>
      <w:r w:rsidRPr="4BCA9FE9" w:rsidR="0BCC597D">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rsidR="7D37B2B4" w:rsidP="4BCA9FE9" w:rsidRDefault="4642A9D0" w14:paraId="6951D036" w14:textId="0BBF22CE">
      <w:pPr>
        <w:pStyle w:val="ListParagraph"/>
        <w:numPr>
          <w:ilvl w:val="0"/>
          <w:numId w:val="9"/>
        </w:numPr>
        <w:spacing w:line="300" w:lineRule="auto"/>
        <w:rPr>
          <w:sz w:val="24"/>
          <w:szCs w:val="24"/>
        </w:rPr>
      </w:pPr>
      <w:r w:rsidRPr="4BCA9FE9">
        <w:rPr>
          <w:b/>
          <w:bCs/>
          <w:sz w:val="24"/>
          <w:szCs w:val="24"/>
        </w:rPr>
        <w:t>Flexible working arrangements</w:t>
      </w:r>
      <w:r w:rsidRPr="4BCA9FE9">
        <w:rPr>
          <w:sz w:val="24"/>
          <w:szCs w:val="24"/>
        </w:rPr>
        <w:t xml:space="preserve"> </w:t>
      </w:r>
      <w:r w:rsidRPr="4BCA9FE9" w:rsidR="2DC9AA2E">
        <w:rPr>
          <w:sz w:val="24"/>
          <w:szCs w:val="24"/>
        </w:rPr>
        <w:t xml:space="preserve">including </w:t>
      </w:r>
      <w:r w:rsidRPr="4BCA9FE9" w:rsidR="4B3C1264">
        <w:rPr>
          <w:sz w:val="24"/>
          <w:szCs w:val="24"/>
        </w:rPr>
        <w:t>hybrid working</w:t>
      </w:r>
      <w:r w:rsidRPr="4BCA9FE9" w:rsidR="2DC9AA2E">
        <w:rPr>
          <w:sz w:val="24"/>
          <w:szCs w:val="24"/>
        </w:rPr>
        <w:t>, working part time or compressed hours. D</w:t>
      </w:r>
      <w:r w:rsidRPr="4BCA9FE9">
        <w:rPr>
          <w:sz w:val="24"/>
          <w:szCs w:val="24"/>
        </w:rPr>
        <w:t>esigned to support a positive work–life balance.</w:t>
      </w:r>
    </w:p>
    <w:p w:rsidR="4FA51765" w:rsidP="4BCA9FE9" w:rsidRDefault="218F5416"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rsidR="71281FCE" w:rsidP="4BCA9FE9" w:rsidRDefault="62651743"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Pr="4BCA9FE9" w:rsidR="269650C5">
        <w:rPr>
          <w:sz w:val="24"/>
          <w:szCs w:val="24"/>
        </w:rPr>
        <w:t>best-in-class</w:t>
      </w:r>
      <w:r w:rsidRPr="4BCA9FE9">
        <w:rPr>
          <w:sz w:val="24"/>
          <w:szCs w:val="24"/>
        </w:rPr>
        <w:t xml:space="preserve"> conferences and seminars, accreditation with professional bodies, fully funded vocational programmes and e-learning platforms.</w:t>
      </w:r>
    </w:p>
    <w:p w:rsidR="58C435BC" w:rsidP="5058F83C" w:rsidRDefault="58C435BC" w14:paraId="486FB479" w14:textId="4DC1E2C8">
      <w:pPr>
        <w:pStyle w:val="ListParagraph"/>
        <w:numPr>
          <w:ilvl w:val="0"/>
          <w:numId w:val="9"/>
        </w:numPr>
        <w:pBdr>
          <w:top w:val="none" w:color="000000" w:sz="0" w:space="0"/>
          <w:bottom w:val="none" w:color="000000" w:sz="0" w:space="0"/>
          <w:right w:val="none" w:color="000000" w:sz="0" w:space="0"/>
          <w:between w:val="none" w:color="000000" w:sz="0" w:space="0"/>
        </w:pBdr>
        <w:spacing w:line="300" w:lineRule="auto"/>
        <w:rPr>
          <w:color w:val="000000" w:themeColor="text1" w:themeTint="FF" w:themeShade="FF"/>
          <w:sz w:val="24"/>
          <w:szCs w:val="24"/>
        </w:rPr>
      </w:pPr>
      <w:r w:rsidRPr="5058F83C" w:rsidR="1CAC743D">
        <w:rPr>
          <w:sz w:val="24"/>
          <w:szCs w:val="24"/>
        </w:rPr>
        <w:t>Compassionate maternity, adoption, and shared parental leave policies, with up to 26 weeks leave at full pay, 13 weeks with partial pay, and 13 weeks further leave. And maternity support/paternity leave at full pay for 2 weeks, too!</w:t>
      </w:r>
    </w:p>
    <w:p w:rsidR="00493451" w:rsidP="4BCA9FE9" w:rsidRDefault="4642A9D0" w14:paraId="743BF8D6" w14:textId="5F6CDCDA">
      <w:pPr>
        <w:spacing w:before="210" w:after="210" w:line="300" w:lineRule="auto"/>
        <w:rPr>
          <w:sz w:val="24"/>
          <w:szCs w:val="24"/>
          <w:u w:val="single"/>
        </w:rPr>
      </w:pPr>
      <w:r w:rsidRPr="5058F83C" w:rsidR="61D96A4B">
        <w:rPr>
          <w:b w:val="1"/>
          <w:bCs w:val="1"/>
          <w:sz w:val="24"/>
          <w:szCs w:val="24"/>
        </w:rPr>
        <w:t xml:space="preserve">You can find more details </w:t>
      </w:r>
      <w:r w:rsidRPr="5058F83C" w:rsidR="2E917A94">
        <w:rPr>
          <w:b w:val="1"/>
          <w:bCs w:val="1"/>
          <w:sz w:val="24"/>
          <w:szCs w:val="24"/>
        </w:rPr>
        <w:t>of the Benefits</w:t>
      </w:r>
      <w:r w:rsidRPr="5058F83C" w:rsidR="59183345">
        <w:rPr>
          <w:b w:val="1"/>
          <w:bCs w:val="1"/>
          <w:sz w:val="24"/>
          <w:szCs w:val="24"/>
        </w:rPr>
        <w:t xml:space="preserve"> we offer</w:t>
      </w:r>
      <w:r w:rsidRPr="5058F83C" w:rsidR="2E917A94">
        <w:rPr>
          <w:b w:val="1"/>
          <w:bCs w:val="1"/>
          <w:sz w:val="24"/>
          <w:szCs w:val="24"/>
        </w:rPr>
        <w:t xml:space="preserve"> </w:t>
      </w:r>
      <w:hyperlink r:id="R46578e4e3d7a4afc">
        <w:r w:rsidRPr="5058F83C" w:rsidR="2E917A94">
          <w:rPr>
            <w:rStyle w:val="Hyperlink"/>
            <w:sz w:val="24"/>
            <w:szCs w:val="24"/>
          </w:rPr>
          <w:t>here</w:t>
        </w:r>
      </w:hyperlink>
      <w:r w:rsidRPr="5058F83C" w:rsidR="2E917A94">
        <w:rPr>
          <w:b w:val="1"/>
          <w:bCs w:val="1"/>
          <w:sz w:val="24"/>
          <w:szCs w:val="24"/>
        </w:rPr>
        <w:t>.</w:t>
      </w:r>
      <w:r w:rsidRPr="5058F83C" w:rsidR="3790EB3C">
        <w:rPr>
          <w:b w:val="1"/>
          <w:bCs w:val="1"/>
          <w:sz w:val="24"/>
          <w:szCs w:val="24"/>
        </w:rPr>
        <w:t xml:space="preserve"> </w:t>
      </w:r>
      <w:r w:rsidRPr="5058F83C" w:rsidR="480400A2">
        <w:rPr>
          <w:sz w:val="24"/>
          <w:szCs w:val="24"/>
        </w:rPr>
        <w:t xml:space="preserve">To help picture your life at </w:t>
      </w:r>
      <w:hyperlink r:id="R8d7f473068974383">
        <w:r w:rsidRPr="5058F83C" w:rsidR="480400A2">
          <w:rPr>
            <w:sz w:val="24"/>
            <w:szCs w:val="24"/>
            <w:u w:val="single"/>
          </w:rPr>
          <w:t>MoJ Justice Digital</w:t>
        </w:r>
        <w:r w:rsidRPr="5058F83C" w:rsidR="1D27EDD3">
          <w:rPr>
            <w:sz w:val="24"/>
            <w:szCs w:val="24"/>
            <w:u w:val="single"/>
          </w:rPr>
          <w:t>, Data and Science</w:t>
        </w:r>
      </w:hyperlink>
      <w:r w:rsidRPr="5058F83C" w:rsidR="480400A2">
        <w:rPr>
          <w:sz w:val="24"/>
          <w:szCs w:val="24"/>
        </w:rPr>
        <w:t xml:space="preserve"> please </w:t>
      </w:r>
      <w:r w:rsidRPr="5058F83C" w:rsidR="480400A2">
        <w:rPr>
          <w:sz w:val="24"/>
          <w:szCs w:val="24"/>
        </w:rPr>
        <w:t>take a look</w:t>
      </w:r>
      <w:r w:rsidRPr="5058F83C" w:rsidR="480400A2">
        <w:rPr>
          <w:sz w:val="24"/>
          <w:szCs w:val="24"/>
        </w:rPr>
        <w:t xml:space="preserve"> at </w:t>
      </w:r>
      <w:r w:rsidRPr="5058F83C" w:rsidR="480400A2">
        <w:rPr>
          <w:sz w:val="24"/>
          <w:szCs w:val="24"/>
        </w:rPr>
        <w:t>our</w:t>
      </w:r>
      <w:r w:rsidRPr="5058F83C" w:rsidR="480400A2">
        <w:rPr>
          <w:sz w:val="24"/>
          <w:szCs w:val="24"/>
        </w:rPr>
        <w:t xml:space="preserve"> </w:t>
      </w:r>
      <w:hyperlink r:id="Rb32db105802c4fdb">
        <w:r w:rsidRPr="5058F83C" w:rsidR="480400A2">
          <w:rPr>
            <w:sz w:val="24"/>
            <w:szCs w:val="24"/>
            <w:u w:val="single"/>
          </w:rPr>
          <w:t>blog</w:t>
        </w:r>
        <w:r w:rsidRPr="5058F83C" w:rsidR="59054ACB">
          <w:rPr>
            <w:sz w:val="24"/>
            <w:szCs w:val="24"/>
            <w:u w:val="single"/>
          </w:rPr>
          <w:t>.</w:t>
        </w:r>
      </w:hyperlink>
    </w:p>
    <w:p w:rsidR="00493451" w:rsidP="4BCA9FE9" w:rsidRDefault="00493451" w14:paraId="743BF8D7" w14:textId="77777777">
      <w:pPr>
        <w:rPr>
          <w:sz w:val="24"/>
          <w:szCs w:val="24"/>
        </w:rPr>
      </w:pPr>
    </w:p>
    <w:p w:rsidR="00493451" w:rsidP="4BCA9FE9" w:rsidRDefault="4689F292" w14:paraId="743BF8D8" w14:textId="21CE3367">
      <w:pPr>
        <w:pStyle w:val="Heading1"/>
      </w:pPr>
      <w:bookmarkStart w:name="_30j0zll" w:id="1"/>
      <w:bookmarkEnd w:id="1"/>
      <w:r w:rsidR="480400A2">
        <w:rPr/>
        <w:t>Key Responsibilities</w:t>
      </w:r>
    </w:p>
    <w:p w:rsidRPr="00353272" w:rsidR="00353272" w:rsidP="00353272" w:rsidRDefault="00353272" w14:paraId="5F17E8F3" w14:textId="77777777">
      <w:pPr>
        <w:rPr>
          <w:sz w:val="24"/>
          <w:szCs w:val="24"/>
        </w:rPr>
      </w:pPr>
      <w:r w:rsidRPr="00353272">
        <w:rPr>
          <w:b/>
          <w:bCs/>
          <w:sz w:val="24"/>
          <w:szCs w:val="24"/>
        </w:rPr>
        <w:t>Business Continuity Planning:</w:t>
      </w:r>
      <w:r w:rsidRPr="00353272">
        <w:rPr>
          <w:sz w:val="24"/>
          <w:szCs w:val="24"/>
        </w:rPr>
        <w:t> </w:t>
      </w:r>
    </w:p>
    <w:p w:rsidRPr="00353272" w:rsidR="00353272" w:rsidP="00353272" w:rsidRDefault="00353272" w14:paraId="335093E9" w14:textId="77777777">
      <w:pPr>
        <w:numPr>
          <w:ilvl w:val="0"/>
          <w:numId w:val="16"/>
        </w:numPr>
        <w:tabs>
          <w:tab w:val="num" w:pos="720"/>
        </w:tabs>
        <w:rPr>
          <w:sz w:val="24"/>
          <w:szCs w:val="24"/>
        </w:rPr>
      </w:pPr>
      <w:r w:rsidRPr="00353272">
        <w:rPr>
          <w:sz w:val="24"/>
          <w:szCs w:val="24"/>
        </w:rPr>
        <w:t>Partnering with teams across Justice Digital, Data and Science, to guide and support them in producing comprehensive business continuity plans, ensuring that all plans have mitigation procedures in place, so teams can respond to and recover from any disruptions. </w:t>
      </w:r>
    </w:p>
    <w:p w:rsidRPr="00353272" w:rsidR="00353272" w:rsidP="00353272" w:rsidRDefault="00353272" w14:paraId="35471F1F" w14:textId="77777777">
      <w:pPr>
        <w:numPr>
          <w:ilvl w:val="0"/>
          <w:numId w:val="16"/>
        </w:numPr>
        <w:tabs>
          <w:tab w:val="num" w:pos="720"/>
        </w:tabs>
        <w:rPr>
          <w:sz w:val="24"/>
          <w:szCs w:val="24"/>
        </w:rPr>
      </w:pPr>
      <w:r w:rsidRPr="00353272">
        <w:rPr>
          <w:sz w:val="24"/>
          <w:szCs w:val="24"/>
        </w:rPr>
        <w:t>Support JDDS Teams with identifying critical business functions and processes. Helping them to establish strategies and measures, to mitigate risks and minimise downtime. </w:t>
      </w:r>
    </w:p>
    <w:p w:rsidRPr="00353272" w:rsidR="00353272" w:rsidP="00353272" w:rsidRDefault="00353272" w14:paraId="0481BB10" w14:textId="164306CF">
      <w:pPr>
        <w:numPr>
          <w:ilvl w:val="0"/>
          <w:numId w:val="16"/>
        </w:numPr>
        <w:tabs>
          <w:tab w:val="num" w:pos="720"/>
        </w:tabs>
        <w:rPr>
          <w:sz w:val="24"/>
          <w:szCs w:val="24"/>
        </w:rPr>
      </w:pPr>
      <w:r w:rsidRPr="5058F83C" w:rsidR="6A4B6D40">
        <w:rPr>
          <w:sz w:val="24"/>
          <w:szCs w:val="24"/>
        </w:rPr>
        <w:t>Collaborate wi</w:t>
      </w:r>
      <w:r w:rsidRPr="5058F83C" w:rsidR="6A4B6D40">
        <w:rPr>
          <w:sz w:val="24"/>
          <w:szCs w:val="24"/>
        </w:rPr>
        <w:t>th busine</w:t>
      </w:r>
      <w:r w:rsidRPr="5058F83C" w:rsidR="6A4B6D40">
        <w:rPr>
          <w:sz w:val="24"/>
          <w:szCs w:val="24"/>
        </w:rPr>
        <w:t>ss areas and </w:t>
      </w:r>
      <w:r w:rsidRPr="5058F83C" w:rsidR="6A4B6D40">
        <w:rPr>
          <w:sz w:val="24"/>
          <w:szCs w:val="24"/>
        </w:rPr>
        <w:t>facilitating</w:t>
      </w:r>
      <w:r w:rsidRPr="5058F83C" w:rsidR="6A4B6D40">
        <w:rPr>
          <w:sz w:val="24"/>
          <w:szCs w:val="24"/>
        </w:rPr>
        <w:t xml:space="preserve"> workshops, to carry out business impact </w:t>
      </w:r>
      <w:r w:rsidRPr="5058F83C" w:rsidR="6A4B6D40">
        <w:rPr>
          <w:sz w:val="24"/>
          <w:szCs w:val="24"/>
        </w:rPr>
        <w:t>a</w:t>
      </w:r>
      <w:r w:rsidRPr="5058F83C" w:rsidR="4CA237F7">
        <w:rPr>
          <w:sz w:val="24"/>
          <w:szCs w:val="24"/>
        </w:rPr>
        <w:t>nalyses</w:t>
      </w:r>
      <w:r w:rsidRPr="5058F83C" w:rsidR="6A4B6D40">
        <w:rPr>
          <w:sz w:val="24"/>
          <w:szCs w:val="24"/>
        </w:rPr>
        <w:t>.</w:t>
      </w:r>
      <w:r w:rsidRPr="5058F83C" w:rsidR="6A4B6D40">
        <w:rPr>
          <w:sz w:val="24"/>
          <w:szCs w:val="24"/>
        </w:rPr>
        <w:t xml:space="preserve"> Ensuring these are recorded an</w:t>
      </w:r>
      <w:r w:rsidRPr="5058F83C" w:rsidR="6A4B6D40">
        <w:rPr>
          <w:sz w:val="24"/>
          <w:szCs w:val="24"/>
        </w:rPr>
        <w:t xml:space="preserve">d reviewed </w:t>
      </w:r>
      <w:r w:rsidRPr="5058F83C" w:rsidR="6A4B6D40">
        <w:rPr>
          <w:sz w:val="24"/>
          <w:szCs w:val="24"/>
        </w:rPr>
        <w:t>regularly, to assess potential risks and quantify the financial, operational, </w:t>
      </w:r>
      <w:r w:rsidRPr="5058F83C" w:rsidR="6A4B6D40">
        <w:rPr>
          <w:sz w:val="24"/>
          <w:szCs w:val="24"/>
        </w:rPr>
        <w:t>regulatory</w:t>
      </w:r>
      <w:r w:rsidRPr="5058F83C" w:rsidR="6A4B6D40">
        <w:rPr>
          <w:sz w:val="24"/>
          <w:szCs w:val="24"/>
        </w:rPr>
        <w:t> and reputational impacts of any disruptions. </w:t>
      </w:r>
    </w:p>
    <w:p w:rsidR="00353272" w:rsidP="00353272" w:rsidRDefault="00353272" w14:paraId="018E4392" w14:textId="181F8B40">
      <w:pPr>
        <w:numPr>
          <w:ilvl w:val="0"/>
          <w:numId w:val="16"/>
        </w:numPr>
        <w:tabs>
          <w:tab w:val="num" w:pos="720"/>
        </w:tabs>
        <w:rPr>
          <w:sz w:val="24"/>
          <w:szCs w:val="24"/>
        </w:rPr>
      </w:pPr>
      <w:r w:rsidRPr="00353272">
        <w:rPr>
          <w:sz w:val="24"/>
          <w:szCs w:val="24"/>
        </w:rPr>
        <w:t>Guide and support teams with defining their critical, business process objectives, including planning recovery times (RTOs) and recovery points (RPOs) for each plan. </w:t>
      </w:r>
    </w:p>
    <w:p w:rsidRPr="00353272" w:rsidR="00353272" w:rsidP="00353272" w:rsidRDefault="00353272" w14:paraId="34FC0411" w14:textId="77777777">
      <w:pPr>
        <w:ind w:left="720"/>
        <w:rPr>
          <w:sz w:val="24"/>
          <w:szCs w:val="24"/>
        </w:rPr>
      </w:pPr>
    </w:p>
    <w:p w:rsidRPr="00353272" w:rsidR="00353272" w:rsidP="00353272" w:rsidRDefault="00353272" w14:paraId="49C2E31F" w14:textId="77777777">
      <w:pPr>
        <w:rPr>
          <w:sz w:val="24"/>
          <w:szCs w:val="24"/>
        </w:rPr>
      </w:pPr>
      <w:r w:rsidRPr="00353272">
        <w:rPr>
          <w:b/>
          <w:bCs/>
          <w:sz w:val="24"/>
          <w:szCs w:val="24"/>
        </w:rPr>
        <w:t>Risk Assessment and Mitigation:</w:t>
      </w:r>
      <w:r w:rsidRPr="00353272">
        <w:rPr>
          <w:sz w:val="24"/>
          <w:szCs w:val="24"/>
        </w:rPr>
        <w:t> </w:t>
      </w:r>
    </w:p>
    <w:p w:rsidRPr="00353272" w:rsidR="00353272" w:rsidP="00353272" w:rsidRDefault="00353272" w14:paraId="5490071C" w14:textId="77777777">
      <w:pPr>
        <w:numPr>
          <w:ilvl w:val="0"/>
          <w:numId w:val="16"/>
        </w:numPr>
        <w:tabs>
          <w:tab w:val="num" w:pos="720"/>
        </w:tabs>
        <w:rPr>
          <w:sz w:val="24"/>
          <w:szCs w:val="24"/>
        </w:rPr>
      </w:pPr>
      <w:r w:rsidRPr="00353272">
        <w:rPr>
          <w:sz w:val="24"/>
          <w:szCs w:val="24"/>
        </w:rPr>
        <w:t>Assist Justice Digital, Data and Science Teams with risk assessments to identify potential threats, vulnerabilities and single points of failure that may impact business operations. </w:t>
      </w:r>
    </w:p>
    <w:p w:rsidRPr="00353272" w:rsidR="00353272" w:rsidP="00353272" w:rsidRDefault="00353272" w14:paraId="346DA33A" w14:textId="77777777">
      <w:pPr>
        <w:numPr>
          <w:ilvl w:val="0"/>
          <w:numId w:val="16"/>
        </w:numPr>
        <w:tabs>
          <w:tab w:val="num" w:pos="720"/>
        </w:tabs>
        <w:rPr>
          <w:sz w:val="24"/>
          <w:szCs w:val="24"/>
        </w:rPr>
      </w:pPr>
      <w:r w:rsidRPr="00353272">
        <w:rPr>
          <w:sz w:val="24"/>
          <w:szCs w:val="24"/>
        </w:rPr>
        <w:t>Provide advice on risk mitigation strategies and recommend preventive measures to minimise the likelihood and impact of disruptions. </w:t>
      </w:r>
    </w:p>
    <w:p w:rsidRPr="00353272" w:rsidR="00353272" w:rsidP="00353272" w:rsidRDefault="00353272" w14:paraId="6D1BAAAE" w14:textId="77777777">
      <w:pPr>
        <w:numPr>
          <w:ilvl w:val="0"/>
          <w:numId w:val="16"/>
        </w:numPr>
        <w:tabs>
          <w:tab w:val="num" w:pos="720"/>
        </w:tabs>
        <w:rPr>
          <w:sz w:val="24"/>
          <w:szCs w:val="24"/>
        </w:rPr>
      </w:pPr>
      <w:r w:rsidRPr="00353272">
        <w:rPr>
          <w:sz w:val="24"/>
          <w:szCs w:val="24"/>
        </w:rPr>
        <w:t>Stay updated on emerging risks, industry trends and regulatory requirements related to business continuity and incorporate them into the engagement process.  </w:t>
      </w:r>
    </w:p>
    <w:p w:rsidRPr="00353272" w:rsidR="00353272" w:rsidP="00353272" w:rsidRDefault="00353272" w14:paraId="596FC168" w14:textId="4334BF7E">
      <w:pPr>
        <w:ind w:left="720"/>
        <w:rPr>
          <w:sz w:val="24"/>
          <w:szCs w:val="24"/>
        </w:rPr>
      </w:pPr>
    </w:p>
    <w:p w:rsidRPr="00353272" w:rsidR="00353272" w:rsidP="00353272" w:rsidRDefault="00353272" w14:paraId="2F5B97B6" w14:textId="77777777">
      <w:pPr>
        <w:rPr>
          <w:sz w:val="24"/>
          <w:szCs w:val="24"/>
        </w:rPr>
      </w:pPr>
      <w:r w:rsidRPr="00353272">
        <w:rPr>
          <w:b/>
          <w:bCs/>
          <w:sz w:val="24"/>
          <w:szCs w:val="24"/>
        </w:rPr>
        <w:t>Business Continuity Testing and Maintenance:</w:t>
      </w:r>
      <w:r w:rsidRPr="00353272">
        <w:rPr>
          <w:sz w:val="24"/>
          <w:szCs w:val="24"/>
        </w:rPr>
        <w:t> </w:t>
      </w:r>
    </w:p>
    <w:p w:rsidRPr="00353272" w:rsidR="00353272" w:rsidP="00353272" w:rsidRDefault="00353272" w14:paraId="67D7EE4B" w14:textId="4FA57402">
      <w:pPr>
        <w:numPr>
          <w:ilvl w:val="0"/>
          <w:numId w:val="16"/>
        </w:numPr>
        <w:tabs>
          <w:tab w:val="num" w:pos="720"/>
        </w:tabs>
        <w:rPr>
          <w:sz w:val="24"/>
          <w:szCs w:val="24"/>
        </w:rPr>
      </w:pPr>
      <w:r w:rsidRPr="5058F83C" w:rsidR="6A4B6D40">
        <w:rPr>
          <w:sz w:val="24"/>
          <w:szCs w:val="24"/>
        </w:rPr>
        <w:t xml:space="preserve">Support all areas within Justice Digital, Data and Science in implementing </w:t>
      </w:r>
      <w:r w:rsidRPr="5058F83C" w:rsidR="07806B2D">
        <w:rPr>
          <w:sz w:val="24"/>
          <w:szCs w:val="24"/>
        </w:rPr>
        <w:t>b</w:t>
      </w:r>
      <w:r w:rsidRPr="5058F83C" w:rsidR="6A4B6D40">
        <w:rPr>
          <w:sz w:val="24"/>
          <w:szCs w:val="24"/>
        </w:rPr>
        <w:t xml:space="preserve">usiness </w:t>
      </w:r>
      <w:r w:rsidRPr="5058F83C" w:rsidR="07806B2D">
        <w:rPr>
          <w:sz w:val="24"/>
          <w:szCs w:val="24"/>
        </w:rPr>
        <w:t>c</w:t>
      </w:r>
      <w:r w:rsidRPr="5058F83C" w:rsidR="6A4B6D40">
        <w:rPr>
          <w:sz w:val="24"/>
          <w:szCs w:val="24"/>
        </w:rPr>
        <w:t xml:space="preserve">ontinuity </w:t>
      </w:r>
      <w:r w:rsidRPr="5058F83C" w:rsidR="44D71494">
        <w:rPr>
          <w:sz w:val="24"/>
          <w:szCs w:val="24"/>
        </w:rPr>
        <w:t>p</w:t>
      </w:r>
      <w:r w:rsidRPr="5058F83C" w:rsidR="6A4B6D40">
        <w:rPr>
          <w:sz w:val="24"/>
          <w:szCs w:val="24"/>
        </w:rPr>
        <w:t>lans,</w:t>
      </w:r>
      <w:r w:rsidRPr="5058F83C" w:rsidR="6A4B6D40">
        <w:rPr>
          <w:sz w:val="24"/>
          <w:szCs w:val="24"/>
        </w:rPr>
        <w:t xml:space="preserve"> including regular testing exercises, such as tabletop simulations to validate the effectiveness of business continuity plans. </w:t>
      </w:r>
    </w:p>
    <w:p w:rsidRPr="00353272" w:rsidR="00353272" w:rsidP="00353272" w:rsidRDefault="00353272" w14:paraId="61DD9088" w14:textId="77777777">
      <w:pPr>
        <w:numPr>
          <w:ilvl w:val="0"/>
          <w:numId w:val="16"/>
        </w:numPr>
        <w:tabs>
          <w:tab w:val="num" w:pos="720"/>
        </w:tabs>
        <w:rPr>
          <w:sz w:val="24"/>
          <w:szCs w:val="24"/>
        </w:rPr>
      </w:pPr>
      <w:r w:rsidRPr="00353272">
        <w:rPr>
          <w:sz w:val="24"/>
          <w:szCs w:val="24"/>
        </w:rPr>
        <w:t>Support lesson management initiatives by analysing test results, identifying areas for improvement and engaging with areas to update their plans and procedures accordingly. </w:t>
      </w:r>
    </w:p>
    <w:p w:rsidRPr="00353272" w:rsidR="00353272" w:rsidP="00353272" w:rsidRDefault="00353272" w14:paraId="0BFE90B8" w14:textId="7B7FF0ED">
      <w:pPr>
        <w:numPr>
          <w:ilvl w:val="0"/>
          <w:numId w:val="16"/>
        </w:numPr>
        <w:tabs>
          <w:tab w:val="num" w:pos="720"/>
        </w:tabs>
        <w:rPr>
          <w:sz w:val="24"/>
          <w:szCs w:val="24"/>
        </w:rPr>
      </w:pPr>
      <w:r w:rsidRPr="5058F83C" w:rsidR="6A4B6D40">
        <w:rPr>
          <w:sz w:val="24"/>
          <w:szCs w:val="24"/>
        </w:rPr>
        <w:t xml:space="preserve">Support the </w:t>
      </w:r>
      <w:r w:rsidRPr="5058F83C" w:rsidR="7E2483C1">
        <w:rPr>
          <w:rFonts w:ascii="Arial" w:hAnsi="Arial" w:eastAsia="Arial" w:cs="Arial"/>
          <w:b w:val="0"/>
          <w:bCs w:val="0"/>
          <w:i w:val="0"/>
          <w:iCs w:val="0"/>
          <w:caps w:val="0"/>
          <w:smallCaps w:val="0"/>
          <w:noProof w:val="0"/>
          <w:sz w:val="24"/>
          <w:szCs w:val="24"/>
          <w:lang w:val="en-GB"/>
        </w:rPr>
        <w:t>Justice Digital, Data and Science</w:t>
      </w:r>
      <w:r w:rsidRPr="5058F83C" w:rsidR="6A4B6D40">
        <w:rPr>
          <w:sz w:val="24"/>
          <w:szCs w:val="24"/>
        </w:rPr>
        <w:t xml:space="preserve"> </w:t>
      </w:r>
      <w:r w:rsidRPr="5058F83C" w:rsidR="6A4B6D40">
        <w:rPr>
          <w:sz w:val="24"/>
          <w:szCs w:val="24"/>
        </w:rPr>
        <w:t>BC Lead in </w:t>
      </w:r>
      <w:r w:rsidRPr="5058F83C" w:rsidR="6A4B6D40">
        <w:rPr>
          <w:sz w:val="24"/>
          <w:szCs w:val="24"/>
        </w:rPr>
        <w:t>facilitating</w:t>
      </w:r>
      <w:r w:rsidRPr="5058F83C" w:rsidR="6A4B6D40">
        <w:rPr>
          <w:sz w:val="24"/>
          <w:szCs w:val="24"/>
        </w:rPr>
        <w:t> training and exercisi</w:t>
      </w:r>
      <w:r w:rsidRPr="5058F83C" w:rsidR="6A4B6D40">
        <w:rPr>
          <w:sz w:val="24"/>
          <w:szCs w:val="24"/>
        </w:rPr>
        <w:t>ng programs</w:t>
      </w:r>
      <w:r w:rsidRPr="5058F83C" w:rsidR="6A4B6D40">
        <w:rPr>
          <w:sz w:val="24"/>
          <w:szCs w:val="24"/>
        </w:rPr>
        <w:t xml:space="preserve"> to educate employees on their roles and responsibilities during disruptions.  </w:t>
      </w:r>
    </w:p>
    <w:p w:rsidRPr="00353272" w:rsidR="00353272" w:rsidP="00353272" w:rsidRDefault="00353272" w14:paraId="4002981E" w14:textId="59A30AE8">
      <w:pPr>
        <w:ind w:left="360"/>
        <w:rPr>
          <w:sz w:val="24"/>
          <w:szCs w:val="24"/>
        </w:rPr>
      </w:pPr>
    </w:p>
    <w:p w:rsidRPr="00353272" w:rsidR="00353272" w:rsidP="00353272" w:rsidRDefault="00353272" w14:paraId="3E92965C" w14:textId="77777777">
      <w:pPr>
        <w:rPr>
          <w:sz w:val="24"/>
          <w:szCs w:val="24"/>
        </w:rPr>
      </w:pPr>
      <w:r w:rsidRPr="00353272">
        <w:rPr>
          <w:b/>
          <w:bCs/>
          <w:sz w:val="24"/>
          <w:szCs w:val="24"/>
        </w:rPr>
        <w:t>Crisis Management and Incident Response:</w:t>
      </w:r>
      <w:r w:rsidRPr="00353272">
        <w:rPr>
          <w:sz w:val="24"/>
          <w:szCs w:val="24"/>
        </w:rPr>
        <w:t> </w:t>
      </w:r>
    </w:p>
    <w:p w:rsidRPr="00353272" w:rsidR="00353272" w:rsidP="00353272" w:rsidRDefault="00353272" w14:paraId="189F0AA3" w14:textId="63430E51">
      <w:pPr>
        <w:numPr>
          <w:ilvl w:val="0"/>
          <w:numId w:val="16"/>
        </w:numPr>
        <w:tabs>
          <w:tab w:val="num" w:pos="720"/>
        </w:tabs>
        <w:rPr>
          <w:sz w:val="24"/>
          <w:szCs w:val="24"/>
        </w:rPr>
      </w:pPr>
      <w:r w:rsidRPr="00353272">
        <w:rPr>
          <w:sz w:val="24"/>
          <w:szCs w:val="24"/>
        </w:rPr>
        <w:t xml:space="preserve">Support JDDS Teams when they invoke their </w:t>
      </w:r>
      <w:r w:rsidR="00793B28">
        <w:rPr>
          <w:sz w:val="24"/>
          <w:szCs w:val="24"/>
        </w:rPr>
        <w:t>b</w:t>
      </w:r>
      <w:r w:rsidRPr="00353272">
        <w:rPr>
          <w:sz w:val="24"/>
          <w:szCs w:val="24"/>
        </w:rPr>
        <w:t xml:space="preserve">usiness </w:t>
      </w:r>
      <w:r w:rsidR="00793B28">
        <w:rPr>
          <w:sz w:val="24"/>
          <w:szCs w:val="24"/>
        </w:rPr>
        <w:t>c</w:t>
      </w:r>
      <w:r w:rsidRPr="00353272">
        <w:rPr>
          <w:sz w:val="24"/>
          <w:szCs w:val="24"/>
        </w:rPr>
        <w:t xml:space="preserve">ontinuity </w:t>
      </w:r>
      <w:r w:rsidR="00793B28">
        <w:rPr>
          <w:sz w:val="24"/>
          <w:szCs w:val="24"/>
        </w:rPr>
        <w:t>p</w:t>
      </w:r>
      <w:r w:rsidRPr="00353272">
        <w:rPr>
          <w:sz w:val="24"/>
          <w:szCs w:val="24"/>
        </w:rPr>
        <w:t>lans and stand up a response to an incident </w:t>
      </w:r>
    </w:p>
    <w:p w:rsidRPr="00353272" w:rsidR="00353272" w:rsidP="00353272" w:rsidRDefault="00353272" w14:paraId="2867C012" w14:textId="5EE640B8">
      <w:pPr>
        <w:rPr>
          <w:sz w:val="24"/>
          <w:szCs w:val="24"/>
        </w:rPr>
      </w:pPr>
    </w:p>
    <w:p w:rsidRPr="00353272" w:rsidR="00353272" w:rsidP="00353272" w:rsidRDefault="00353272" w14:paraId="2F403680" w14:textId="77777777">
      <w:pPr>
        <w:rPr>
          <w:sz w:val="24"/>
          <w:szCs w:val="24"/>
        </w:rPr>
      </w:pPr>
      <w:r w:rsidRPr="00353272">
        <w:rPr>
          <w:b/>
          <w:bCs/>
          <w:sz w:val="24"/>
          <w:szCs w:val="24"/>
        </w:rPr>
        <w:t>Documentation and Reporting:</w:t>
      </w:r>
      <w:r w:rsidRPr="00353272">
        <w:rPr>
          <w:sz w:val="24"/>
          <w:szCs w:val="24"/>
        </w:rPr>
        <w:t> </w:t>
      </w:r>
    </w:p>
    <w:p w:rsidRPr="00353272" w:rsidR="00353272" w:rsidP="00353272" w:rsidRDefault="00353272" w14:paraId="4D779CAC" w14:textId="77777777">
      <w:pPr>
        <w:numPr>
          <w:ilvl w:val="0"/>
          <w:numId w:val="16"/>
        </w:numPr>
        <w:tabs>
          <w:tab w:val="num" w:pos="720"/>
        </w:tabs>
        <w:rPr>
          <w:sz w:val="24"/>
          <w:szCs w:val="24"/>
        </w:rPr>
      </w:pPr>
      <w:r w:rsidRPr="00353272">
        <w:rPr>
          <w:sz w:val="24"/>
          <w:szCs w:val="24"/>
        </w:rPr>
        <w:t>Ensure all Justice Digital, Data and Science departments have a maintained, accurate and up-to-date documentation of business continuity plans, procedures and incident reports. </w:t>
      </w:r>
    </w:p>
    <w:p w:rsidRPr="00353272" w:rsidR="00353272" w:rsidP="00353272" w:rsidRDefault="00353272" w14:paraId="00C259F7" w14:textId="77777777">
      <w:pPr>
        <w:numPr>
          <w:ilvl w:val="0"/>
          <w:numId w:val="16"/>
        </w:numPr>
        <w:tabs>
          <w:tab w:val="num" w:pos="720"/>
        </w:tabs>
        <w:rPr>
          <w:sz w:val="24"/>
          <w:szCs w:val="24"/>
        </w:rPr>
      </w:pPr>
      <w:r w:rsidRPr="00353272">
        <w:rPr>
          <w:sz w:val="24"/>
          <w:szCs w:val="24"/>
        </w:rPr>
        <w:t>Prepare regular reports on business continuity metrics, testing results and program effectiveness for senior management and regulatory compliance purposes. </w:t>
      </w:r>
    </w:p>
    <w:p w:rsidRPr="00353272" w:rsidR="00353272" w:rsidP="00353272" w:rsidRDefault="00353272" w14:paraId="3B02064A" w14:textId="2AD31CE2">
      <w:pPr>
        <w:numPr>
          <w:ilvl w:val="0"/>
          <w:numId w:val="16"/>
        </w:numPr>
        <w:tabs>
          <w:tab w:val="num" w:pos="720"/>
        </w:tabs>
        <w:rPr>
          <w:sz w:val="24"/>
          <w:szCs w:val="24"/>
        </w:rPr>
      </w:pPr>
      <w:r w:rsidRPr="5058F83C" w:rsidR="6A4B6D40">
        <w:rPr>
          <w:sz w:val="24"/>
          <w:szCs w:val="24"/>
        </w:rPr>
        <w:t xml:space="preserve">Support </w:t>
      </w:r>
      <w:r w:rsidRPr="5058F83C" w:rsidR="0EDF0315">
        <w:rPr>
          <w:sz w:val="24"/>
          <w:szCs w:val="24"/>
        </w:rPr>
        <w:t xml:space="preserve">the </w:t>
      </w:r>
      <w:r w:rsidRPr="5058F83C" w:rsidR="4EA927C3">
        <w:rPr>
          <w:sz w:val="24"/>
          <w:szCs w:val="24"/>
        </w:rPr>
        <w:t>Justice Digital, Data and Science</w:t>
      </w:r>
      <w:r w:rsidRPr="5058F83C" w:rsidR="6A4B6D40">
        <w:rPr>
          <w:sz w:val="24"/>
          <w:szCs w:val="24"/>
        </w:rPr>
        <w:t xml:space="preserve"> BC Lead</w:t>
      </w:r>
      <w:r w:rsidRPr="5058F83C" w:rsidR="6A4B6D40">
        <w:rPr>
          <w:sz w:val="24"/>
          <w:szCs w:val="24"/>
        </w:rPr>
        <w:t xml:space="preserve"> in ensuring compliance with industry standards, regulations and best practices related to business continuity. </w:t>
      </w:r>
    </w:p>
    <w:p w:rsidRPr="00353272" w:rsidR="00493451" w:rsidP="00353272" w:rsidRDefault="00493451" w14:paraId="743BF8DA" w14:textId="768037BB">
      <w:pPr>
        <w:ind w:left="720"/>
        <w:rPr>
          <w:sz w:val="24"/>
          <w:szCs w:val="24"/>
        </w:rPr>
      </w:pPr>
    </w:p>
    <w:p w:rsidR="00493451" w:rsidP="5058F83C" w:rsidRDefault="00493451" w14:paraId="738D4693" w14:textId="079F0F69">
      <w:pPr>
        <w:rPr>
          <w:sz w:val="24"/>
          <w:szCs w:val="24"/>
        </w:rPr>
      </w:pPr>
      <w:r w:rsidRPr="5058F83C" w:rsidR="15A489F5">
        <w:rPr>
          <w:sz w:val="24"/>
          <w:szCs w:val="24"/>
        </w:rPr>
        <w:t>If this feels like an exciting challenge, something you are enthusiastic about, and want to join our team please read on and apply!</w:t>
      </w:r>
    </w:p>
    <w:p w:rsidR="4E6C9833" w:rsidP="5058F83C" w:rsidRDefault="4E6C9833" w14:paraId="5818DA75" w14:textId="4F5F2DDD">
      <w:pPr>
        <w:pStyle w:val="Heading1"/>
        <w:rPr>
          <w:b w:val="1"/>
          <w:bCs w:val="1"/>
          <w:sz w:val="24"/>
          <w:szCs w:val="24"/>
        </w:rPr>
      </w:pPr>
      <w:r w:rsidR="15988CB4">
        <w:rPr/>
        <w:t>P</w:t>
      </w:r>
      <w:r w:rsidR="15A489F5">
        <w:rPr/>
        <w:t>erson Specification</w:t>
      </w:r>
      <w:r w:rsidR="0FE1C0CC">
        <w:rPr/>
        <w:t xml:space="preserve"> </w:t>
      </w:r>
    </w:p>
    <w:p w:rsidR="00493451" w:rsidP="4BCA9FE9" w:rsidRDefault="3951D274" w14:paraId="743BF8ED" w14:textId="424DB5E6">
      <w:pPr>
        <w:rPr>
          <w:sz w:val="24"/>
          <w:szCs w:val="24"/>
        </w:rPr>
      </w:pPr>
      <w:r w:rsidRPr="4BCA9FE9">
        <w:rPr>
          <w:sz w:val="24"/>
          <w:szCs w:val="24"/>
        </w:rPr>
        <w:t>Essential</w:t>
      </w:r>
      <w:r w:rsidR="00353272">
        <w:rPr>
          <w:sz w:val="24"/>
          <w:szCs w:val="24"/>
        </w:rPr>
        <w:t>:</w:t>
      </w:r>
    </w:p>
    <w:p w:rsidR="00353272" w:rsidP="4BCA9FE9" w:rsidRDefault="00353272" w14:paraId="5F9542B2" w14:textId="77777777">
      <w:pPr>
        <w:rPr>
          <w:sz w:val="24"/>
          <w:szCs w:val="24"/>
        </w:rPr>
      </w:pPr>
    </w:p>
    <w:p w:rsidR="4E6C9833" w:rsidP="00353272" w:rsidRDefault="00353272" w14:paraId="2200248B" w14:textId="63C1B45D">
      <w:pPr>
        <w:pStyle w:val="ListParagraph"/>
        <w:numPr>
          <w:ilvl w:val="0"/>
          <w:numId w:val="45"/>
        </w:numPr>
        <w:rPr>
          <w:sz w:val="24"/>
          <w:szCs w:val="24"/>
        </w:rPr>
      </w:pPr>
      <w:r w:rsidRPr="5058F83C" w:rsidR="6A4B6D40">
        <w:rPr>
          <w:sz w:val="24"/>
          <w:szCs w:val="24"/>
        </w:rPr>
        <w:t xml:space="preserve">Proven experience in business continuity planning, Business Impact </w:t>
      </w:r>
      <w:r w:rsidRPr="5058F83C" w:rsidR="53F7AF95">
        <w:rPr>
          <w:sz w:val="24"/>
          <w:szCs w:val="24"/>
        </w:rPr>
        <w:t>A</w:t>
      </w:r>
      <w:r w:rsidRPr="5058F83C" w:rsidR="07806B2D">
        <w:rPr>
          <w:sz w:val="24"/>
          <w:szCs w:val="24"/>
        </w:rPr>
        <w:t>nalysis</w:t>
      </w:r>
      <w:r w:rsidRPr="5058F83C" w:rsidR="6A4B6D40">
        <w:rPr>
          <w:sz w:val="24"/>
          <w:szCs w:val="24"/>
        </w:rPr>
        <w:t>, crisis </w:t>
      </w:r>
      <w:r w:rsidRPr="5058F83C" w:rsidR="6A4B6D40">
        <w:rPr>
          <w:sz w:val="24"/>
          <w:szCs w:val="24"/>
        </w:rPr>
        <w:t>management</w:t>
      </w:r>
      <w:r w:rsidRPr="5058F83C" w:rsidR="6A4B6D40">
        <w:rPr>
          <w:sz w:val="24"/>
          <w:szCs w:val="24"/>
        </w:rPr>
        <w:t> or a similar role.</w:t>
      </w:r>
    </w:p>
    <w:p w:rsidR="00353272" w:rsidP="00353272" w:rsidRDefault="00353272" w14:paraId="3D5BFC92" w14:textId="63C6728A">
      <w:pPr>
        <w:pStyle w:val="ListParagraph"/>
        <w:numPr>
          <w:ilvl w:val="0"/>
          <w:numId w:val="45"/>
        </w:numPr>
        <w:rPr>
          <w:sz w:val="24"/>
          <w:szCs w:val="24"/>
        </w:rPr>
      </w:pPr>
      <w:r w:rsidRPr="00353272">
        <w:rPr>
          <w:sz w:val="24"/>
          <w:szCs w:val="24"/>
        </w:rPr>
        <w:t>Knowledge of business continuity principles, methodologies and industry standards, including maintaining </w:t>
      </w:r>
      <w:r w:rsidR="00793B28">
        <w:rPr>
          <w:sz w:val="24"/>
          <w:szCs w:val="24"/>
        </w:rPr>
        <w:t>b</w:t>
      </w:r>
      <w:r w:rsidRPr="00353272">
        <w:rPr>
          <w:sz w:val="24"/>
          <w:szCs w:val="24"/>
        </w:rPr>
        <w:t xml:space="preserve">usiness </w:t>
      </w:r>
      <w:r w:rsidR="00793B28">
        <w:rPr>
          <w:sz w:val="24"/>
          <w:szCs w:val="24"/>
        </w:rPr>
        <w:t>c</w:t>
      </w:r>
      <w:r w:rsidRPr="00353272">
        <w:rPr>
          <w:sz w:val="24"/>
          <w:szCs w:val="24"/>
        </w:rPr>
        <w:t>ontinuity processes &amp; policies. </w:t>
      </w:r>
    </w:p>
    <w:p w:rsidR="00353272" w:rsidP="00353272" w:rsidRDefault="00353272" w14:paraId="6A616B06" w14:textId="59C8BEE7">
      <w:pPr>
        <w:pStyle w:val="ListParagraph"/>
        <w:numPr>
          <w:ilvl w:val="0"/>
          <w:numId w:val="45"/>
        </w:numPr>
        <w:rPr>
          <w:sz w:val="24"/>
          <w:szCs w:val="24"/>
        </w:rPr>
      </w:pPr>
      <w:r w:rsidRPr="00353272">
        <w:rPr>
          <w:sz w:val="24"/>
          <w:szCs w:val="24"/>
        </w:rPr>
        <w:t>Familiarity with risk assessment methodologies and regulatory requirements related to business continuity. </w:t>
      </w:r>
    </w:p>
    <w:p w:rsidR="00353272" w:rsidP="00353272" w:rsidRDefault="00353272" w14:paraId="46286F93" w14:textId="70555E8A">
      <w:pPr>
        <w:pStyle w:val="ListParagraph"/>
        <w:numPr>
          <w:ilvl w:val="0"/>
          <w:numId w:val="45"/>
        </w:numPr>
        <w:rPr>
          <w:sz w:val="24"/>
          <w:szCs w:val="24"/>
        </w:rPr>
      </w:pPr>
      <w:r w:rsidRPr="00353272">
        <w:rPr>
          <w:sz w:val="24"/>
          <w:szCs w:val="24"/>
        </w:rPr>
        <w:t>Excellent organisational skills, with the ability to follow appropriate procedures, ensuring timely results, whilst enabling innovation, and assessing workloads and priorities against agreed milestones. </w:t>
      </w:r>
    </w:p>
    <w:p w:rsidR="00353272" w:rsidP="00353272" w:rsidRDefault="00353272" w14:paraId="5045BBF7" w14:textId="545F7E18">
      <w:pPr>
        <w:pStyle w:val="ListParagraph"/>
        <w:numPr>
          <w:ilvl w:val="0"/>
          <w:numId w:val="45"/>
        </w:numPr>
        <w:rPr>
          <w:sz w:val="24"/>
          <w:szCs w:val="24"/>
        </w:rPr>
      </w:pPr>
      <w:r w:rsidRPr="00353272">
        <w:rPr>
          <w:sz w:val="24"/>
          <w:szCs w:val="24"/>
        </w:rPr>
        <w:t>Exceptional communication and interpersonal skills to collaborate effectively with stakeholders at all levels of the organisation. </w:t>
      </w:r>
    </w:p>
    <w:p w:rsidRPr="00353272" w:rsidR="00353272" w:rsidP="00353272" w:rsidRDefault="00353272" w14:paraId="77D1256D" w14:textId="2659C9D5">
      <w:pPr>
        <w:pStyle w:val="ListParagraph"/>
        <w:numPr>
          <w:ilvl w:val="0"/>
          <w:numId w:val="45"/>
        </w:numPr>
        <w:rPr>
          <w:sz w:val="24"/>
          <w:szCs w:val="24"/>
        </w:rPr>
      </w:pPr>
      <w:r w:rsidRPr="00353272">
        <w:rPr>
          <w:sz w:val="24"/>
          <w:szCs w:val="24"/>
        </w:rPr>
        <w:t>CBCI or equivalent qualification, or the willingness to work towards. </w:t>
      </w:r>
    </w:p>
    <w:p w:rsidR="00493451" w:rsidP="5058F83C" w:rsidRDefault="00493451" w14:paraId="743BF8F3" w14:textId="5AD767B4">
      <w:pPr>
        <w:pStyle w:val="Normal"/>
        <w:ind w:left="720"/>
        <w:rPr>
          <w:sz w:val="24"/>
          <w:szCs w:val="24"/>
        </w:rPr>
      </w:pPr>
    </w:p>
    <w:p w:rsidR="00493451" w:rsidP="4BCA9FE9" w:rsidRDefault="3951D274" w14:paraId="743BF8F4" w14:textId="1B73BB33">
      <w:pPr>
        <w:rPr>
          <w:sz w:val="24"/>
          <w:szCs w:val="24"/>
        </w:rPr>
      </w:pPr>
      <w:r w:rsidRPr="2E45F05E">
        <w:rPr>
          <w:sz w:val="24"/>
          <w:szCs w:val="24"/>
        </w:rPr>
        <w:t xml:space="preserve">Willingness to be assessed against  </w:t>
      </w:r>
      <w:hyperlink r:id="rId15">
        <w:r w:rsidRPr="2E45F05E">
          <w:rPr>
            <w:sz w:val="24"/>
            <w:szCs w:val="24"/>
            <w:u w:val="single"/>
          </w:rPr>
          <w:t>the requirements</w:t>
        </w:r>
      </w:hyperlink>
      <w:r w:rsidRPr="2E45F05E">
        <w:rPr>
          <w:sz w:val="24"/>
          <w:szCs w:val="24"/>
        </w:rPr>
        <w:t xml:space="preserve"> for </w:t>
      </w:r>
      <w:r w:rsidR="00353272">
        <w:rPr>
          <w:sz w:val="24"/>
          <w:szCs w:val="24"/>
        </w:rPr>
        <w:t xml:space="preserve">BPSS </w:t>
      </w:r>
      <w:r w:rsidRPr="2E45F05E">
        <w:rPr>
          <w:sz w:val="24"/>
          <w:szCs w:val="24"/>
        </w:rPr>
        <w:t>clearance</w:t>
      </w:r>
      <w:r w:rsidR="00353272">
        <w:rPr>
          <w:sz w:val="24"/>
          <w:szCs w:val="24"/>
        </w:rPr>
        <w:t>.</w:t>
      </w:r>
    </w:p>
    <w:p w:rsidR="00493451" w:rsidP="4BCA9FE9" w:rsidRDefault="00493451" w14:paraId="743BF8F5" w14:textId="77777777">
      <w:pPr>
        <w:shd w:val="clear" w:color="auto" w:fill="FFFFFF" w:themeFill="background1"/>
        <w:rPr>
          <w:rFonts w:ascii="Aptos" w:hAnsi="Aptos" w:eastAsia="Aptos" w:cs="Aptos"/>
          <w:sz w:val="24"/>
          <w:szCs w:val="24"/>
        </w:rPr>
      </w:pPr>
    </w:p>
    <w:p w:rsidR="00493451" w:rsidP="4BCA9FE9" w:rsidRDefault="09314657" w14:paraId="743BF8F6" w14:textId="77777777">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rsidR="00493451" w:rsidP="4BCA9FE9" w:rsidRDefault="09314657" w14:paraId="743BF8F7" w14:textId="77777777">
      <w:pPr>
        <w:shd w:val="clear" w:color="auto" w:fill="FFFFFF" w:themeFill="background1"/>
        <w:rPr>
          <w:sz w:val="24"/>
          <w:szCs w:val="24"/>
        </w:rPr>
      </w:pPr>
      <w:r w:rsidRPr="4BCA9FE9">
        <w:rPr>
          <w:sz w:val="24"/>
          <w:szCs w:val="24"/>
        </w:rPr>
        <w:t xml:space="preserve"> </w:t>
      </w:r>
    </w:p>
    <w:p w:rsidR="00493451" w:rsidP="4BCA9FE9" w:rsidRDefault="09314657" w14:paraId="743BF8F8" w14:textId="77777777">
      <w:pPr>
        <w:shd w:val="clear" w:color="auto" w:fill="FFFFFF" w:themeFill="background1"/>
        <w:rPr>
          <w:sz w:val="24"/>
          <w:szCs w:val="24"/>
        </w:rPr>
      </w:pPr>
      <w:r w:rsidRPr="4BCA9FE9">
        <w:rPr>
          <w:sz w:val="24"/>
          <w:szCs w:val="24"/>
        </w:rPr>
        <w:t xml:space="preserve">Our values are Purpose, Humanity Openness and Together. Find out more </w:t>
      </w:r>
      <w:hyperlink r:id="rId16">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rsidR="00493451" w:rsidP="4BCA9FE9" w:rsidRDefault="09314657" w14:paraId="743BF8F9" w14:textId="77777777">
      <w:pPr>
        <w:shd w:val="clear" w:color="auto" w:fill="FFFFFF" w:themeFill="background1"/>
        <w:rPr>
          <w:sz w:val="24"/>
          <w:szCs w:val="24"/>
        </w:rPr>
      </w:pPr>
      <w:r w:rsidRPr="4BCA9FE9">
        <w:rPr>
          <w:sz w:val="24"/>
          <w:szCs w:val="24"/>
        </w:rPr>
        <w:lastRenderedPageBreak/>
        <w:t xml:space="preserve">  </w:t>
      </w:r>
    </w:p>
    <w:p w:rsidR="4E6C9833" w:rsidP="5058F83C" w:rsidRDefault="4E6C9833" w14:paraId="79CFC7A1" w14:textId="11E8BDBD">
      <w:pPr>
        <w:shd w:val="clear" w:color="auto" w:fill="FFFFFF" w:themeFill="background1"/>
        <w:rPr>
          <w:color w:val="000000" w:themeColor="text1" w:themeTint="FF" w:themeShade="FF"/>
          <w:sz w:val="24"/>
          <w:szCs w:val="24"/>
        </w:rPr>
      </w:pPr>
      <w:r w:rsidRPr="5058F83C" w:rsidR="141C2C1F">
        <w:rPr>
          <w:sz w:val="24"/>
          <w:szCs w:val="24"/>
        </w:rPr>
        <w:t xml:space="preserve">The Civil Service is committed to attract, </w:t>
      </w:r>
      <w:r w:rsidRPr="5058F83C" w:rsidR="141C2C1F">
        <w:rPr>
          <w:sz w:val="24"/>
          <w:szCs w:val="24"/>
        </w:rPr>
        <w:t>retain</w:t>
      </w:r>
      <w:r w:rsidRPr="5058F83C" w:rsidR="141C2C1F">
        <w:rPr>
          <w:sz w:val="24"/>
          <w:szCs w:val="24"/>
        </w:rPr>
        <w:t xml:space="preserve"> and invest in talent wherever it is found. To learn more please see the </w:t>
      </w:r>
      <w:hyperlink r:id="R35c523601ad845a5">
        <w:r w:rsidRPr="5058F83C" w:rsidR="141C2C1F">
          <w:rPr>
            <w:rStyle w:val="Hyperlink"/>
            <w:color w:val="auto"/>
            <w:sz w:val="24"/>
            <w:szCs w:val="24"/>
            <w:u w:val="none"/>
          </w:rPr>
          <w:t>Civil Service People Plan</w:t>
        </w:r>
      </w:hyperlink>
      <w:r w:rsidRPr="5058F83C" w:rsidR="141C2C1F">
        <w:rPr>
          <w:sz w:val="24"/>
          <w:szCs w:val="24"/>
        </w:rPr>
        <w:t xml:space="preserve"> and the </w:t>
      </w:r>
      <w:hyperlink r:id="R9d4f9110ebbd491a">
        <w:r w:rsidRPr="5058F83C" w:rsidR="141C2C1F">
          <w:rPr>
            <w:rStyle w:val="Hyperlink"/>
            <w:color w:val="auto"/>
            <w:sz w:val="24"/>
            <w:szCs w:val="24"/>
            <w:u w:val="none"/>
          </w:rPr>
          <w:t>Civil Service D&amp;I Strategy</w:t>
        </w:r>
      </w:hyperlink>
      <w:r w:rsidRPr="5058F83C" w:rsidR="141C2C1F">
        <w:rPr>
          <w:sz w:val="24"/>
          <w:szCs w:val="24"/>
        </w:rPr>
        <w:t>.</w:t>
      </w:r>
    </w:p>
    <w:p w:rsidR="774D1613" w:rsidP="4BCA9FE9" w:rsidRDefault="1A5F3C14" w14:paraId="515619BD" w14:textId="0F6D8B83">
      <w:pPr>
        <w:pStyle w:val="Heading1"/>
      </w:pPr>
      <w:r w:rsidRPr="2E45F05E">
        <w:t>Salary Information</w:t>
      </w:r>
      <w:r w:rsidRPr="2E45F05E" w:rsidR="13DE0C1C">
        <w:t>**</w:t>
      </w:r>
      <w:r w:rsidRPr="2E45F05E">
        <w:t xml:space="preserve"> </w:t>
      </w:r>
    </w:p>
    <w:p w:rsidR="774D1613" w:rsidP="4BCA9FE9" w:rsidRDefault="4FA239E5" w14:paraId="66C06583" w14:textId="02510E98">
      <w:pPr>
        <w:shd w:val="clear" w:color="auto" w:fill="FFFFFF" w:themeFill="background1"/>
        <w:jc w:val="both"/>
        <w:rPr>
          <w:sz w:val="24"/>
          <w:szCs w:val="24"/>
        </w:rPr>
      </w:pPr>
      <w:r w:rsidRPr="4BCA9FE9">
        <w:rPr>
          <w:sz w:val="24"/>
          <w:szCs w:val="24"/>
        </w:rPr>
        <w:t>Base salary for this role is</w:t>
      </w:r>
      <w:r w:rsidRPr="4BCA9FE9" w:rsidR="1A5F3C14">
        <w:rPr>
          <w:sz w:val="24"/>
          <w:szCs w:val="24"/>
        </w:rPr>
        <w:t xml:space="preserve"> from </w:t>
      </w:r>
      <w:r w:rsidR="00491F7C">
        <w:rPr>
          <w:sz w:val="24"/>
          <w:szCs w:val="24"/>
        </w:rPr>
        <w:t>£42,914 - £46,182 (National)</w:t>
      </w:r>
      <w:r w:rsidR="00795E69">
        <w:rPr>
          <w:sz w:val="24"/>
          <w:szCs w:val="24"/>
        </w:rPr>
        <w:t xml:space="preserve"> or</w:t>
      </w:r>
      <w:r w:rsidR="00491F7C">
        <w:rPr>
          <w:sz w:val="24"/>
          <w:szCs w:val="24"/>
        </w:rPr>
        <w:t xml:space="preserve"> £49,325 - £53,081 (London)</w:t>
      </w:r>
    </w:p>
    <w:p w:rsidR="4E6C9833" w:rsidP="4BCA9FE9" w:rsidRDefault="4E6C9833" w14:paraId="2AD08519" w14:textId="6D19E567">
      <w:pPr>
        <w:shd w:val="clear" w:color="auto" w:fill="FFFFFF" w:themeFill="background1"/>
        <w:jc w:val="both"/>
        <w:rPr>
          <w:sz w:val="24"/>
          <w:szCs w:val="24"/>
        </w:rPr>
      </w:pPr>
    </w:p>
    <w:p w:rsidR="39D7697B" w:rsidP="4BCA9FE9" w:rsidRDefault="38469C8D" w14:paraId="1F36B484" w14:textId="44E542EB">
      <w:pPr>
        <w:pStyle w:val="ListParagraph"/>
        <w:numPr>
          <w:ilvl w:val="0"/>
          <w:numId w:val="8"/>
        </w:numPr>
        <w:spacing w:line="300" w:lineRule="auto"/>
        <w:jc w:val="both"/>
        <w:rPr>
          <w:b/>
          <w:bCs/>
          <w:sz w:val="24"/>
          <w:szCs w:val="24"/>
        </w:rPr>
      </w:pPr>
      <w:r w:rsidRPr="4BCA9FE9">
        <w:rPr>
          <w:b/>
          <w:bCs/>
          <w:sz w:val="24"/>
          <w:szCs w:val="24"/>
        </w:rPr>
        <w:t xml:space="preserve">New entrants to the Civil Service </w:t>
      </w:r>
      <w:r w:rsidRPr="4BCA9FE9">
        <w:rPr>
          <w:sz w:val="24"/>
          <w:szCs w:val="24"/>
        </w:rPr>
        <w:t>joining the MoJ are expected to start at the minimum of the pay band.</w:t>
      </w:r>
    </w:p>
    <w:p w:rsidR="39D7697B" w:rsidP="4BCA9FE9" w:rsidRDefault="38469C8D" w14:paraId="741344FB" w14:textId="42244CA5">
      <w:pPr>
        <w:pStyle w:val="ListParagraph"/>
        <w:numPr>
          <w:ilvl w:val="0"/>
          <w:numId w:val="8"/>
        </w:numPr>
        <w:spacing w:line="300" w:lineRule="auto"/>
        <w:jc w:val="both"/>
        <w:rPr>
          <w:sz w:val="24"/>
          <w:szCs w:val="24"/>
        </w:rPr>
      </w:pPr>
      <w:r w:rsidRPr="4BCA9FE9">
        <w:rPr>
          <w:b/>
          <w:bCs/>
          <w:sz w:val="24"/>
          <w:szCs w:val="24"/>
        </w:rPr>
        <w:t>Existing Civil Servants moving on a l</w:t>
      </w:r>
      <w:r w:rsidRPr="4BCA9FE9" w:rsidR="2C68A8D2">
        <w:rPr>
          <w:b/>
          <w:bCs/>
          <w:sz w:val="24"/>
          <w:szCs w:val="24"/>
        </w:rPr>
        <w:t>eve</w:t>
      </w:r>
      <w:r w:rsidRPr="4BCA9FE9">
        <w:rPr>
          <w:b/>
          <w:bCs/>
          <w:sz w:val="24"/>
          <w:szCs w:val="24"/>
        </w:rPr>
        <w:t>l transfer</w:t>
      </w:r>
      <w:r w:rsidRPr="4BCA9FE9">
        <w:rPr>
          <w:sz w:val="24"/>
          <w:szCs w:val="24"/>
        </w:rPr>
        <w:t xml:space="preserve"> will retain their current </w:t>
      </w:r>
      <w:r w:rsidRPr="4BCA9FE9" w:rsidR="3D1F79F7">
        <w:rPr>
          <w:sz w:val="24"/>
          <w:szCs w:val="24"/>
        </w:rPr>
        <w:t xml:space="preserve">base </w:t>
      </w:r>
      <w:r w:rsidRPr="4BCA9FE9">
        <w:rPr>
          <w:sz w:val="24"/>
          <w:szCs w:val="24"/>
        </w:rPr>
        <w:t>salary or move to the minimum of the pay band for the role, whichever is higher.</w:t>
      </w:r>
    </w:p>
    <w:p w:rsidR="39D7697B" w:rsidP="4BCA9FE9" w:rsidRDefault="38469C8D" w14:paraId="5DC0D253" w14:textId="39352391">
      <w:pPr>
        <w:pStyle w:val="ListParagraph"/>
        <w:numPr>
          <w:ilvl w:val="0"/>
          <w:numId w:val="8"/>
        </w:numPr>
        <w:spacing w:line="300" w:lineRule="auto"/>
        <w:jc w:val="both"/>
        <w:rPr>
          <w:sz w:val="24"/>
          <w:szCs w:val="24"/>
        </w:rPr>
      </w:pPr>
      <w:r w:rsidRPr="4BCA9FE9">
        <w:rPr>
          <w:b/>
          <w:bCs/>
          <w:sz w:val="24"/>
          <w:szCs w:val="24"/>
        </w:rPr>
        <w:t>Existing Civil Servants who are promoted</w:t>
      </w:r>
      <w:r w:rsidRPr="4BCA9FE9">
        <w:rPr>
          <w:sz w:val="24"/>
          <w:szCs w:val="24"/>
        </w:rPr>
        <w:t xml:space="preserve"> will either move to the bottom of the new grade’s pay band or receive a 10% uplift, whichever provides the greater increase.</w:t>
      </w:r>
    </w:p>
    <w:p w:rsidR="4E6C9833" w:rsidP="5058F83C" w:rsidRDefault="4E6C9833" w14:paraId="6CB1608B" w14:textId="77113429">
      <w:pPr>
        <w:spacing w:before="210" w:after="210" w:line="300" w:lineRule="auto"/>
        <w:jc w:val="both"/>
        <w:rPr>
          <w:sz w:val="24"/>
          <w:szCs w:val="24"/>
        </w:rPr>
      </w:pPr>
      <w:r w:rsidRPr="5058F83C" w:rsidR="7803981F">
        <w:rPr>
          <w:sz w:val="24"/>
          <w:szCs w:val="24"/>
        </w:rPr>
        <w:t xml:space="preserve">The final offer will reflect the skills and experience you </w:t>
      </w:r>
      <w:r w:rsidRPr="5058F83C" w:rsidR="7803981F">
        <w:rPr>
          <w:sz w:val="24"/>
          <w:szCs w:val="24"/>
        </w:rPr>
        <w:t>demonstrate</w:t>
      </w:r>
      <w:r w:rsidRPr="5058F83C" w:rsidR="7803981F">
        <w:rPr>
          <w:sz w:val="24"/>
          <w:szCs w:val="24"/>
        </w:rPr>
        <w:t xml:space="preserve"> during the assessment process.</w:t>
      </w:r>
    </w:p>
    <w:p w:rsidR="58156034" w:rsidP="4BCA9FE9" w:rsidRDefault="3951D274" w14:paraId="5F603685" w14:textId="7DDF4C94">
      <w:pPr>
        <w:pStyle w:val="Heading1"/>
      </w:pPr>
      <w:bookmarkStart w:name="_2et92p0" w:id="2"/>
      <w:bookmarkEnd w:id="2"/>
      <w:r w:rsidRPr="312B687E">
        <w:t>How to Apply</w:t>
      </w:r>
    </w:p>
    <w:p w:rsidR="4E6C9833" w:rsidP="5058F83C" w:rsidRDefault="4E6C9833" w14:paraId="39C4FA05" w14:textId="55A33D4D">
      <w:pPr>
        <w:spacing w:before="210" w:after="210" w:line="300" w:lineRule="auto"/>
        <w:rPr>
          <w:rFonts w:ascii="Segoe UI" w:hAnsi="Segoe UI" w:eastAsia="Segoe UI" w:cs="Segoe UI"/>
          <w:sz w:val="21"/>
          <w:szCs w:val="21"/>
        </w:rPr>
      </w:pPr>
      <w:r w:rsidRPr="5058F83C" w:rsidR="340A8BB2">
        <w:rPr>
          <w:sz w:val="24"/>
          <w:szCs w:val="24"/>
        </w:rPr>
        <w:t>In Justice Digital, Data and Science</w:t>
      </w:r>
      <w:r w:rsidRPr="5058F83C" w:rsidR="654CB2A8">
        <w:rPr>
          <w:sz w:val="24"/>
          <w:szCs w:val="24"/>
        </w:rPr>
        <w:t xml:space="preserve">, we recruit using a combination of the </w:t>
      </w:r>
      <w:hyperlink r:id="R688c9d9d65634b48">
        <w:r w:rsidRPr="5058F83C" w:rsidR="654CB2A8">
          <w:rPr>
            <w:rStyle w:val="Hyperlink"/>
            <w:b w:val="1"/>
            <w:bCs w:val="1"/>
            <w:color w:val="auto"/>
            <w:sz w:val="24"/>
            <w:szCs w:val="24"/>
          </w:rPr>
          <w:t>Government Digital and Data Profession Capability</w:t>
        </w:r>
      </w:hyperlink>
      <w:r w:rsidRPr="5058F83C" w:rsidR="654CB2A8">
        <w:rPr>
          <w:b w:val="1"/>
          <w:bCs w:val="1"/>
          <w:sz w:val="24"/>
          <w:szCs w:val="24"/>
        </w:rPr>
        <w:t xml:space="preserve"> </w:t>
      </w:r>
      <w:r w:rsidRPr="5058F83C" w:rsidR="654CB2A8">
        <w:rPr>
          <w:sz w:val="24"/>
          <w:szCs w:val="24"/>
        </w:rPr>
        <w:t>and</w:t>
      </w:r>
      <w:r w:rsidRPr="5058F83C" w:rsidR="654CB2A8">
        <w:rPr>
          <w:b w:val="1"/>
          <w:bCs w:val="1"/>
          <w:sz w:val="24"/>
          <w:szCs w:val="24"/>
        </w:rPr>
        <w:t xml:space="preserve"> </w:t>
      </w:r>
      <w:hyperlink r:id="R77376eb048b24dea">
        <w:r w:rsidRPr="5058F83C" w:rsidR="654CB2A8">
          <w:rPr>
            <w:rStyle w:val="Hyperlink"/>
            <w:b w:val="1"/>
            <w:bCs w:val="1"/>
            <w:color w:val="auto"/>
            <w:sz w:val="24"/>
            <w:szCs w:val="24"/>
          </w:rPr>
          <w:t>Success Profiles</w:t>
        </w:r>
      </w:hyperlink>
      <w:r w:rsidRPr="5058F83C" w:rsidR="654CB2A8">
        <w:rPr>
          <w:sz w:val="24"/>
          <w:szCs w:val="24"/>
        </w:rPr>
        <w:t xml:space="preserve"> Frameworks</w:t>
      </w:r>
      <w:r w:rsidRPr="5058F83C" w:rsidR="3E10B988">
        <w:rPr>
          <w:sz w:val="24"/>
          <w:szCs w:val="24"/>
        </w:rPr>
        <w:t>. We shall asses</w:t>
      </w:r>
      <w:r w:rsidRPr="5058F83C" w:rsidR="404CBADE">
        <w:rPr>
          <w:sz w:val="24"/>
          <w:szCs w:val="24"/>
        </w:rPr>
        <w:t xml:space="preserve">s a combination of your </w:t>
      </w:r>
      <w:r w:rsidRPr="5058F83C" w:rsidR="404CBADE">
        <w:rPr>
          <w:sz w:val="24"/>
          <w:szCs w:val="24"/>
        </w:rPr>
        <w:t xml:space="preserve">Experience, Technical </w:t>
      </w:r>
      <w:r w:rsidRPr="5058F83C" w:rsidR="404CBADE">
        <w:rPr>
          <w:sz w:val="24"/>
          <w:szCs w:val="24"/>
        </w:rPr>
        <w:t>skills</w:t>
      </w:r>
      <w:r w:rsidRPr="5058F83C" w:rsidR="404CBADE">
        <w:rPr>
          <w:sz w:val="24"/>
          <w:szCs w:val="24"/>
        </w:rPr>
        <w:t xml:space="preserve"> and Behaviours</w:t>
      </w:r>
      <w:r w:rsidRPr="5058F83C" w:rsidR="404CBADE">
        <w:rPr>
          <w:sz w:val="24"/>
          <w:szCs w:val="24"/>
        </w:rPr>
        <w:t xml:space="preserve"> during the assessment process.</w:t>
      </w:r>
    </w:p>
    <w:p w:rsidR="4E6C9833" w:rsidP="4BCA9FE9" w:rsidRDefault="4E6C9833" w14:paraId="79D7EB36" w14:textId="3C3AEF1B"/>
    <w:p w:rsidR="7E42013C" w:rsidP="4BCA9FE9" w:rsidRDefault="138902F8" w14:paraId="31C1B1D9" w14:textId="68F7BD57">
      <w:pPr>
        <w:rPr>
          <w:sz w:val="32"/>
          <w:szCs w:val="32"/>
        </w:rPr>
      </w:pPr>
      <w:r w:rsidRPr="4BCA9FE9">
        <w:rPr>
          <w:sz w:val="32"/>
          <w:szCs w:val="32"/>
        </w:rPr>
        <w:t xml:space="preserve">Stage 1 - Application </w:t>
      </w:r>
      <w:r w:rsidRPr="4BCA9FE9" w:rsidR="2AA37853">
        <w:rPr>
          <w:sz w:val="32"/>
          <w:szCs w:val="32"/>
        </w:rPr>
        <w:t>and sift</w:t>
      </w:r>
      <w:r w:rsidRPr="4BCA9FE9">
        <w:rPr>
          <w:sz w:val="32"/>
          <w:szCs w:val="32"/>
        </w:rPr>
        <w:t>:</w:t>
      </w:r>
    </w:p>
    <w:p w:rsidR="4E6C9833" w:rsidP="4BCA9FE9" w:rsidRDefault="4E6C9833" w14:paraId="606C29C3" w14:textId="633E77A4"/>
    <w:p w:rsidR="00493451" w:rsidP="4BCA9FE9" w:rsidRDefault="00493451" w14:paraId="743BF8FD" w14:textId="77777777">
      <w:pPr>
        <w:rPr>
          <w:b/>
          <w:bCs/>
        </w:rPr>
      </w:pPr>
    </w:p>
    <w:p w:rsidR="00493451" w:rsidP="4BCA9FE9" w:rsidRDefault="52CEC9BF" w14:paraId="2731A30D" w14:textId="07DE8FEB">
      <w:pPr>
        <w:rPr>
          <w:sz w:val="24"/>
          <w:szCs w:val="24"/>
        </w:rPr>
      </w:pPr>
      <w:r w:rsidRPr="1B59A715">
        <w:rPr>
          <w:sz w:val="24"/>
          <w:szCs w:val="24"/>
        </w:rPr>
        <w:t xml:space="preserve">To apply for this position, </w:t>
      </w:r>
      <w:r w:rsidRPr="1B59A715" w:rsidR="622E4DD5">
        <w:rPr>
          <w:sz w:val="24"/>
          <w:szCs w:val="24"/>
        </w:rPr>
        <w:t xml:space="preserve">you </w:t>
      </w:r>
      <w:r w:rsidRPr="1B59A715" w:rsidR="3951D274">
        <w:rPr>
          <w:sz w:val="24"/>
          <w:szCs w:val="24"/>
        </w:rPr>
        <w:t>must submit</w:t>
      </w:r>
      <w:r w:rsidRPr="1B59A715" w:rsidR="64CB8E4D">
        <w:rPr>
          <w:sz w:val="24"/>
          <w:szCs w:val="24"/>
        </w:rPr>
        <w:t xml:space="preserve"> the following</w:t>
      </w:r>
      <w:r w:rsidRPr="1B59A715" w:rsidR="0A254532">
        <w:rPr>
          <w:sz w:val="24"/>
          <w:szCs w:val="24"/>
        </w:rPr>
        <w:t xml:space="preserve"> </w:t>
      </w:r>
      <w:r w:rsidRPr="1B59A715" w:rsidR="64CB8E4D">
        <w:rPr>
          <w:sz w:val="24"/>
          <w:szCs w:val="24"/>
        </w:rPr>
        <w:t>as part of your application</w:t>
      </w:r>
      <w:r w:rsidRPr="1B59A715" w:rsidR="41AE34B6">
        <w:rPr>
          <w:sz w:val="24"/>
          <w:szCs w:val="24"/>
        </w:rPr>
        <w:t xml:space="preserve"> </w:t>
      </w:r>
    </w:p>
    <w:p w:rsidR="00493451" w:rsidP="4BCA9FE9" w:rsidRDefault="00493451" w14:paraId="3BD4A6F1" w14:textId="46C6D462">
      <w:pPr>
        <w:rPr>
          <w:sz w:val="24"/>
          <w:szCs w:val="24"/>
        </w:rPr>
      </w:pPr>
    </w:p>
    <w:p w:rsidR="00493451" w:rsidP="4BCA9FE9" w:rsidRDefault="64CB8E4D" w14:paraId="743BF8FE" w14:textId="59393B24">
      <w:pPr>
        <w:pStyle w:val="ListParagraph"/>
        <w:numPr>
          <w:ilvl w:val="0"/>
          <w:numId w:val="7"/>
        </w:numPr>
        <w:rPr>
          <w:sz w:val="24"/>
          <w:szCs w:val="24"/>
        </w:rPr>
      </w:pPr>
      <w:r w:rsidRPr="2E45F05E">
        <w:rPr>
          <w:sz w:val="24"/>
          <w:szCs w:val="24"/>
        </w:rPr>
        <w:t xml:space="preserve">A </w:t>
      </w:r>
      <w:r w:rsidRPr="2E45F05E">
        <w:rPr>
          <w:b/>
          <w:bCs/>
          <w:sz w:val="24"/>
          <w:szCs w:val="24"/>
        </w:rPr>
        <w:t xml:space="preserve">CV </w:t>
      </w:r>
      <w:r w:rsidRPr="2E45F05E">
        <w:rPr>
          <w:sz w:val="24"/>
          <w:szCs w:val="24"/>
        </w:rPr>
        <w:t xml:space="preserve">detailing your career history (including any relevant qualifications).  Your CV will be assessed </w:t>
      </w:r>
      <w:r w:rsidRPr="2E45F05E" w:rsidR="349C078E">
        <w:rPr>
          <w:sz w:val="24"/>
          <w:szCs w:val="24"/>
        </w:rPr>
        <w:t>against the essential criteria outlined within the Person Specification of this advert.</w:t>
      </w:r>
    </w:p>
    <w:p w:rsidR="395FB135" w:rsidP="2E45F05E" w:rsidRDefault="4C2E0823" w14:paraId="45C785BF" w14:textId="6308CFC5">
      <w:pPr>
        <w:pStyle w:val="ListParagraph"/>
        <w:numPr>
          <w:ilvl w:val="0"/>
          <w:numId w:val="7"/>
        </w:numPr>
        <w:rPr>
          <w:sz w:val="24"/>
          <w:szCs w:val="24"/>
        </w:rPr>
      </w:pPr>
      <w:r w:rsidRPr="5058F83C" w:rsidR="4AAA609F">
        <w:rPr>
          <w:sz w:val="24"/>
          <w:szCs w:val="24"/>
        </w:rPr>
        <w:t xml:space="preserve">A </w:t>
      </w:r>
      <w:r w:rsidRPr="5058F83C" w:rsidR="4AAA609F">
        <w:rPr>
          <w:b w:val="1"/>
          <w:bCs w:val="1"/>
          <w:sz w:val="24"/>
          <w:szCs w:val="24"/>
        </w:rPr>
        <w:t>Personal Statement</w:t>
      </w:r>
      <w:r w:rsidRPr="5058F83C" w:rsidR="4AAA609F">
        <w:rPr>
          <w:sz w:val="24"/>
          <w:szCs w:val="24"/>
        </w:rPr>
        <w:t xml:space="preserve"> (no more than </w:t>
      </w:r>
      <w:r w:rsidRPr="5058F83C" w:rsidR="4AAA609F">
        <w:rPr>
          <w:b w:val="1"/>
          <w:bCs w:val="1"/>
          <w:sz w:val="24"/>
          <w:szCs w:val="24"/>
        </w:rPr>
        <w:t>750 words</w:t>
      </w:r>
      <w:r w:rsidRPr="5058F83C" w:rsidR="4AAA609F">
        <w:rPr>
          <w:sz w:val="24"/>
          <w:szCs w:val="24"/>
        </w:rPr>
        <w:t xml:space="preserve">) which should outline </w:t>
      </w:r>
      <w:r w:rsidRPr="5058F83C" w:rsidR="4AAA609F">
        <w:rPr>
          <w:i w:val="1"/>
          <w:iCs w:val="1"/>
          <w:sz w:val="24"/>
          <w:szCs w:val="24"/>
        </w:rPr>
        <w:t xml:space="preserve">your </w:t>
      </w:r>
      <w:r w:rsidRPr="5058F83C" w:rsidR="4AAA609F">
        <w:rPr>
          <w:sz w:val="24"/>
          <w:szCs w:val="24"/>
        </w:rPr>
        <w:t>experience and skills</w:t>
      </w:r>
      <w:r w:rsidRPr="5058F83C" w:rsidR="4AAA609F">
        <w:rPr>
          <w:i w:val="1"/>
          <w:iCs w:val="1"/>
          <w:sz w:val="24"/>
          <w:szCs w:val="24"/>
        </w:rPr>
        <w:t xml:space="preserve">, </w:t>
      </w:r>
      <w:r w:rsidRPr="5058F83C" w:rsidR="4AAA609F">
        <w:rPr>
          <w:sz w:val="24"/>
          <w:szCs w:val="24"/>
        </w:rPr>
        <w:t xml:space="preserve">giving clear examples of work undertaken. It should specifically address the </w:t>
      </w:r>
      <w:r w:rsidRPr="5058F83C" w:rsidR="07806B2D">
        <w:rPr>
          <w:sz w:val="24"/>
          <w:szCs w:val="24"/>
        </w:rPr>
        <w:t>following criteria</w:t>
      </w:r>
      <w:r w:rsidRPr="5058F83C" w:rsidR="4AAA609F">
        <w:rPr>
          <w:sz w:val="24"/>
          <w:szCs w:val="24"/>
        </w:rPr>
        <w:t xml:space="preserve"> listed below, using a separate paragraph for each. </w:t>
      </w:r>
    </w:p>
    <w:p w:rsidR="4E6C9833" w:rsidP="4BCA9FE9" w:rsidRDefault="4E6C9833" w14:paraId="60C824CA" w14:textId="3794924A">
      <w:pPr>
        <w:rPr>
          <w:sz w:val="24"/>
          <w:szCs w:val="24"/>
        </w:rPr>
      </w:pPr>
    </w:p>
    <w:p w:rsidRPr="00793B28" w:rsidR="636E618F" w:rsidP="4BCA9FE9" w:rsidRDefault="00793B28" w14:paraId="6F2F9B54" w14:textId="1ED37375">
      <w:pPr>
        <w:pStyle w:val="ListParagraph"/>
        <w:numPr>
          <w:ilvl w:val="0"/>
          <w:numId w:val="6"/>
        </w:numPr>
        <w:rPr>
          <w:sz w:val="24"/>
          <w:szCs w:val="24"/>
        </w:rPr>
      </w:pPr>
      <w:r w:rsidRPr="5058F83C" w:rsidR="07806B2D">
        <w:rPr>
          <w:sz w:val="24"/>
          <w:szCs w:val="24"/>
        </w:rPr>
        <w:t>Proven experience</w:t>
      </w:r>
      <w:r w:rsidRPr="5058F83C" w:rsidR="07806B2D">
        <w:rPr>
          <w:sz w:val="24"/>
          <w:szCs w:val="24"/>
        </w:rPr>
        <w:t xml:space="preserve"> in business continuity planning, </w:t>
      </w:r>
      <w:r w:rsidRPr="5058F83C" w:rsidR="07806B2D">
        <w:rPr>
          <w:sz w:val="24"/>
          <w:szCs w:val="24"/>
        </w:rPr>
        <w:t>Business Impact</w:t>
      </w:r>
      <w:r w:rsidRPr="5058F83C" w:rsidR="07806B2D">
        <w:rPr>
          <w:sz w:val="24"/>
          <w:szCs w:val="24"/>
        </w:rPr>
        <w:t xml:space="preserve"> A</w:t>
      </w:r>
      <w:r w:rsidRPr="5058F83C" w:rsidR="03173D11">
        <w:rPr>
          <w:sz w:val="24"/>
          <w:szCs w:val="24"/>
        </w:rPr>
        <w:t>nalysis</w:t>
      </w:r>
      <w:r w:rsidRPr="5058F83C" w:rsidR="07806B2D">
        <w:rPr>
          <w:sz w:val="24"/>
          <w:szCs w:val="24"/>
        </w:rPr>
        <w:t xml:space="preserve">, crisis </w:t>
      </w:r>
      <w:r w:rsidRPr="5058F83C" w:rsidR="07806B2D">
        <w:rPr>
          <w:sz w:val="24"/>
          <w:szCs w:val="24"/>
        </w:rPr>
        <w:t>management</w:t>
      </w:r>
      <w:r w:rsidRPr="5058F83C" w:rsidR="07806B2D">
        <w:rPr>
          <w:sz w:val="24"/>
          <w:szCs w:val="24"/>
        </w:rPr>
        <w:t xml:space="preserve"> or a similar role. </w:t>
      </w:r>
    </w:p>
    <w:p w:rsidRPr="00793B28" w:rsidR="00793B28" w:rsidP="4BCA9FE9" w:rsidRDefault="00793B28" w14:paraId="1C1965E2" w14:textId="1372ED88">
      <w:pPr>
        <w:pStyle w:val="ListParagraph"/>
        <w:numPr>
          <w:ilvl w:val="0"/>
          <w:numId w:val="6"/>
        </w:numPr>
        <w:rPr>
          <w:sz w:val="24"/>
          <w:szCs w:val="24"/>
        </w:rPr>
      </w:pPr>
      <w:r w:rsidRPr="00793B28">
        <w:rPr>
          <w:sz w:val="24"/>
          <w:szCs w:val="24"/>
        </w:rPr>
        <w:t>Knowledge of business continuity principles, methodologies and industry standards, including maintaining</w:t>
      </w:r>
      <w:r w:rsidRPr="00793B28">
        <w:rPr>
          <w:sz w:val="24"/>
          <w:szCs w:val="24"/>
        </w:rPr>
        <w:t xml:space="preserve"> business continuity processes and policies</w:t>
      </w:r>
    </w:p>
    <w:p w:rsidRPr="00793B28" w:rsidR="00793B28" w:rsidP="4BCA9FE9" w:rsidRDefault="00793B28" w14:paraId="54371C8B" w14:textId="10F4E502">
      <w:pPr>
        <w:pStyle w:val="ListParagraph"/>
        <w:numPr>
          <w:ilvl w:val="0"/>
          <w:numId w:val="6"/>
        </w:numPr>
        <w:rPr>
          <w:sz w:val="24"/>
          <w:szCs w:val="24"/>
        </w:rPr>
      </w:pPr>
      <w:r w:rsidRPr="00793B28">
        <w:rPr>
          <w:sz w:val="24"/>
          <w:szCs w:val="24"/>
        </w:rPr>
        <w:t>CBCI or equivalent qualification, or the willingness to work towards.</w:t>
      </w:r>
    </w:p>
    <w:p w:rsidRPr="00793B28" w:rsidR="00493451" w:rsidP="4BCA9FE9" w:rsidRDefault="00493451" w14:paraId="743BF907" w14:textId="02C5C947">
      <w:pPr>
        <w:rPr>
          <w:sz w:val="24"/>
          <w:szCs w:val="24"/>
        </w:rPr>
      </w:pPr>
    </w:p>
    <w:p w:rsidR="3D8EA74B" w:rsidP="5058F83C" w:rsidRDefault="480A6396" w14:paraId="289E18A1" w14:textId="0CC66999">
      <w:pPr>
        <w:rPr>
          <w:b w:val="1"/>
          <w:bCs w:val="1"/>
          <w:sz w:val="24"/>
          <w:szCs w:val="24"/>
        </w:rPr>
      </w:pPr>
      <w:r w:rsidRPr="5058F83C" w:rsidR="591B809A">
        <w:rPr>
          <w:sz w:val="24"/>
          <w:szCs w:val="24"/>
        </w:rPr>
        <w:t xml:space="preserve">A diverse sift panel will review the information in your CV and </w:t>
      </w:r>
      <w:r w:rsidRPr="5058F83C" w:rsidR="5631CA00">
        <w:rPr>
          <w:sz w:val="24"/>
          <w:szCs w:val="24"/>
        </w:rPr>
        <w:t>P</w:t>
      </w:r>
      <w:r w:rsidRPr="5058F83C" w:rsidR="591B809A">
        <w:rPr>
          <w:sz w:val="24"/>
          <w:szCs w:val="24"/>
        </w:rPr>
        <w:t xml:space="preserve">ersonal </w:t>
      </w:r>
      <w:r w:rsidRPr="5058F83C" w:rsidR="20C634BD">
        <w:rPr>
          <w:sz w:val="24"/>
          <w:szCs w:val="24"/>
        </w:rPr>
        <w:t>S</w:t>
      </w:r>
      <w:r w:rsidRPr="5058F83C" w:rsidR="591B809A">
        <w:rPr>
          <w:sz w:val="24"/>
          <w:szCs w:val="24"/>
        </w:rPr>
        <w:t>tatement to assess the</w:t>
      </w:r>
      <w:r w:rsidRPr="5058F83C" w:rsidR="78BE37A5">
        <w:rPr>
          <w:sz w:val="24"/>
          <w:szCs w:val="24"/>
        </w:rPr>
        <w:t xml:space="preserve"> sift</w:t>
      </w:r>
      <w:r w:rsidRPr="5058F83C" w:rsidR="591B809A">
        <w:rPr>
          <w:sz w:val="24"/>
          <w:szCs w:val="24"/>
        </w:rPr>
        <w:t xml:space="preserve"> criteria specified above</w:t>
      </w:r>
      <w:r w:rsidRPr="5058F83C" w:rsidR="591B809A">
        <w:rPr>
          <w:sz w:val="24"/>
          <w:szCs w:val="24"/>
        </w:rPr>
        <w:t>.</w:t>
      </w:r>
      <w:r w:rsidRPr="5058F83C" w:rsidR="2DF4B097">
        <w:rPr>
          <w:sz w:val="24"/>
          <w:szCs w:val="24"/>
        </w:rPr>
        <w:t xml:space="preserve"> </w:t>
      </w:r>
      <w:r w:rsidRPr="5058F83C" w:rsidR="2DF4B097">
        <w:rPr>
          <w:sz w:val="24"/>
          <w:szCs w:val="24"/>
        </w:rPr>
        <w:t xml:space="preserve">We </w:t>
      </w:r>
      <w:r w:rsidRPr="5058F83C" w:rsidR="2DF4B097">
        <w:rPr>
          <w:sz w:val="24"/>
          <w:szCs w:val="24"/>
        </w:rPr>
        <w:t>operate</w:t>
      </w:r>
      <w:r w:rsidRPr="5058F83C" w:rsidR="2DF4B097">
        <w:rPr>
          <w:sz w:val="24"/>
          <w:szCs w:val="24"/>
        </w:rPr>
        <w:t xml:space="preserve"> an anonymous shortlisting process. </w:t>
      </w:r>
      <w:r w:rsidRPr="5058F83C" w:rsidR="2DF4B097">
        <w:rPr>
          <w:b w:val="1"/>
          <w:bCs w:val="1"/>
          <w:sz w:val="24"/>
          <w:szCs w:val="24"/>
        </w:rPr>
        <w:t xml:space="preserve">Please ensure your CV and </w:t>
      </w:r>
      <w:r w:rsidRPr="5058F83C" w:rsidR="63ED762D">
        <w:rPr>
          <w:b w:val="1"/>
          <w:bCs w:val="1"/>
          <w:sz w:val="24"/>
          <w:szCs w:val="24"/>
        </w:rPr>
        <w:t>P</w:t>
      </w:r>
      <w:r w:rsidRPr="5058F83C" w:rsidR="2DF4B097">
        <w:rPr>
          <w:b w:val="1"/>
          <w:bCs w:val="1"/>
          <w:sz w:val="24"/>
          <w:szCs w:val="24"/>
        </w:rPr>
        <w:t xml:space="preserve">ersonal </w:t>
      </w:r>
      <w:r w:rsidRPr="5058F83C" w:rsidR="367F08A6">
        <w:rPr>
          <w:b w:val="1"/>
          <w:bCs w:val="1"/>
          <w:sz w:val="24"/>
          <w:szCs w:val="24"/>
        </w:rPr>
        <w:t>S</w:t>
      </w:r>
      <w:r w:rsidRPr="5058F83C" w:rsidR="2DF4B097">
        <w:rPr>
          <w:b w:val="1"/>
          <w:bCs w:val="1"/>
          <w:sz w:val="24"/>
          <w:szCs w:val="24"/>
        </w:rPr>
        <w:t>tatement do not include your name or any other identifying details.</w:t>
      </w:r>
    </w:p>
    <w:p w:rsidR="4E6C9833" w:rsidP="4BCA9FE9" w:rsidRDefault="4E6C9833" w14:paraId="060B875B" w14:textId="10ACF5C6">
      <w:pPr>
        <w:rPr>
          <w:sz w:val="24"/>
          <w:szCs w:val="24"/>
        </w:rPr>
      </w:pPr>
    </w:p>
    <w:p w:rsidR="3D8EA74B" w:rsidP="4BCA9FE9" w:rsidRDefault="480A6396" w14:paraId="239CD38D" w14:textId="70DCB1C7">
      <w:pPr>
        <w:rPr>
          <w:sz w:val="24"/>
          <w:szCs w:val="24"/>
        </w:rPr>
      </w:pPr>
      <w:r w:rsidRPr="5058F83C" w:rsidR="591B809A">
        <w:rPr>
          <w:sz w:val="24"/>
          <w:szCs w:val="24"/>
        </w:rPr>
        <w:t>Should we receive a high volume of applications, a pre-sift based on</w:t>
      </w:r>
      <w:r w:rsidR="07806B2D">
        <w:rPr/>
        <w:t xml:space="preserve"> </w:t>
      </w:r>
      <w:r w:rsidRPr="5058F83C" w:rsidR="07806B2D">
        <w:rPr>
          <w:sz w:val="24"/>
          <w:szCs w:val="24"/>
        </w:rPr>
        <w:t>“</w:t>
      </w:r>
      <w:r w:rsidRPr="5058F83C" w:rsidR="07806B2D">
        <w:rPr>
          <w:i w:val="1"/>
          <w:iCs w:val="1"/>
          <w:sz w:val="24"/>
          <w:szCs w:val="24"/>
        </w:rPr>
        <w:t xml:space="preserve">Proven experience in business continuity planning, </w:t>
      </w:r>
      <w:r w:rsidRPr="5058F83C" w:rsidR="07806B2D">
        <w:rPr>
          <w:i w:val="1"/>
          <w:iCs w:val="1"/>
          <w:sz w:val="24"/>
          <w:szCs w:val="24"/>
        </w:rPr>
        <w:t>Business Impact</w:t>
      </w:r>
      <w:r w:rsidRPr="5058F83C" w:rsidR="07806B2D">
        <w:rPr>
          <w:i w:val="1"/>
          <w:iCs w:val="1"/>
          <w:sz w:val="24"/>
          <w:szCs w:val="24"/>
        </w:rPr>
        <w:t xml:space="preserve"> A</w:t>
      </w:r>
      <w:r w:rsidRPr="5058F83C" w:rsidR="49FDFB01">
        <w:rPr>
          <w:i w:val="1"/>
          <w:iCs w:val="1"/>
          <w:sz w:val="24"/>
          <w:szCs w:val="24"/>
        </w:rPr>
        <w:t>nalysi</w:t>
      </w:r>
      <w:r w:rsidRPr="5058F83C" w:rsidR="07806B2D">
        <w:rPr>
          <w:i w:val="1"/>
          <w:iCs w:val="1"/>
          <w:sz w:val="24"/>
          <w:szCs w:val="24"/>
        </w:rPr>
        <w:t>s, crisis management or a similar role</w:t>
      </w:r>
      <w:r w:rsidRPr="5058F83C" w:rsidR="07806B2D">
        <w:rPr>
          <w:sz w:val="24"/>
          <w:szCs w:val="24"/>
        </w:rPr>
        <w:t xml:space="preserve">” </w:t>
      </w:r>
      <w:r w:rsidRPr="5058F83C" w:rsidR="591B809A">
        <w:rPr>
          <w:sz w:val="24"/>
          <w:szCs w:val="24"/>
        </w:rPr>
        <w:t>will be</w:t>
      </w:r>
      <w:r w:rsidRPr="5058F83C" w:rsidR="591B809A">
        <w:rPr>
          <w:sz w:val="24"/>
          <w:szCs w:val="24"/>
        </w:rPr>
        <w:t xml:space="preserve"> conducted before the sift.</w:t>
      </w:r>
    </w:p>
    <w:p w:rsidR="3B2EB346" w:rsidP="4BCA9FE9" w:rsidRDefault="3B2EB346" w14:paraId="0DC4E1EC" w14:textId="7C587726">
      <w:pPr>
        <w:rPr>
          <w:sz w:val="24"/>
          <w:szCs w:val="24"/>
        </w:rPr>
      </w:pPr>
    </w:p>
    <w:p w:rsidR="4E6C9833" w:rsidP="5058F83C" w:rsidRDefault="4E6C9833" w14:paraId="2C5448FB" w14:textId="2D5B648C">
      <w:pPr>
        <w:rPr>
          <w:rFonts w:ascii="Aptos" w:hAnsi="Aptos" w:eastAsia="Aptos" w:cs="Aptos"/>
          <w:sz w:val="24"/>
          <w:szCs w:val="24"/>
        </w:rPr>
      </w:pPr>
      <w:r w:rsidRPr="5058F83C" w:rsidR="27D4A3C1">
        <w:rPr>
          <w:sz w:val="24"/>
          <w:szCs w:val="24"/>
          <w:lang w:val="en-US"/>
        </w:rPr>
        <w:t>Please access the following link for guidance on how to apply</w:t>
      </w:r>
      <w:r w:rsidRPr="5058F83C" w:rsidR="22D42392">
        <w:rPr>
          <w:sz w:val="24"/>
          <w:szCs w:val="24"/>
          <w:lang w:val="en-US"/>
        </w:rPr>
        <w:t xml:space="preserve"> -</w:t>
      </w:r>
      <w:r w:rsidRPr="5058F83C" w:rsidR="27D4A3C1">
        <w:rPr>
          <w:sz w:val="24"/>
          <w:szCs w:val="24"/>
          <w:lang w:val="en-US"/>
        </w:rPr>
        <w:t xml:space="preserve"> </w:t>
      </w:r>
      <w:hyperlink r:id="R739c795a549a4b20">
        <w:r w:rsidRPr="5058F83C" w:rsidR="27D4A3C1">
          <w:rPr>
            <w:rStyle w:val="Hyperlink"/>
            <w:color w:val="auto"/>
            <w:sz w:val="24"/>
            <w:szCs w:val="24"/>
            <w:lang w:val="en-US"/>
          </w:rPr>
          <w:t>Application Guidance</w:t>
        </w:r>
      </w:hyperlink>
    </w:p>
    <w:p w:rsidR="00493451" w:rsidP="4BCA9FE9" w:rsidRDefault="00493451" w14:paraId="743BF909" w14:textId="77777777">
      <w:pPr>
        <w:rPr>
          <w:sz w:val="24"/>
          <w:szCs w:val="24"/>
        </w:rPr>
      </w:pPr>
    </w:p>
    <w:p w:rsidR="7015146A" w:rsidP="4BCA9FE9" w:rsidRDefault="5FE69F28" w14:paraId="21DE1D96" w14:textId="3434B656">
      <w:pPr>
        <w:rPr>
          <w:color w:val="000000" w:themeColor="text1"/>
          <w:sz w:val="32"/>
          <w:szCs w:val="32"/>
        </w:rPr>
      </w:pPr>
      <w:r w:rsidRPr="4BCA9FE9">
        <w:rPr>
          <w:sz w:val="32"/>
          <w:szCs w:val="32"/>
        </w:rPr>
        <w:t>Stage 2 - Interviews:</w:t>
      </w:r>
    </w:p>
    <w:p w:rsidR="4E6C9833" w:rsidP="4BCA9FE9" w:rsidRDefault="4E6C9833" w14:paraId="41AFC4BD" w14:textId="6FB0F5E5">
      <w:pPr>
        <w:rPr>
          <w:sz w:val="24"/>
          <w:szCs w:val="24"/>
        </w:rPr>
      </w:pPr>
    </w:p>
    <w:p w:rsidR="58156034" w:rsidP="2E45F05E" w:rsidRDefault="3951D274" w14:paraId="5158A827" w14:textId="0F593C35">
      <w:pPr>
        <w:rPr>
          <w:sz w:val="24"/>
          <w:szCs w:val="24"/>
        </w:rPr>
      </w:pPr>
      <w:r w:rsidRPr="2E45F05E">
        <w:rPr>
          <w:sz w:val="24"/>
          <w:szCs w:val="24"/>
        </w:rPr>
        <w:t xml:space="preserve">Successful candidates who meet the required standard will then be invited to a panel interview held via </w:t>
      </w:r>
      <w:r w:rsidRPr="2E45F05E" w:rsidR="55060394">
        <w:rPr>
          <w:sz w:val="24"/>
          <w:szCs w:val="24"/>
        </w:rPr>
        <w:t>Microsoft Teams</w:t>
      </w:r>
      <w:r w:rsidRPr="2E45F05E">
        <w:rPr>
          <w:sz w:val="24"/>
          <w:szCs w:val="24"/>
        </w:rPr>
        <w:t>.</w:t>
      </w:r>
      <w:r w:rsidRPr="2E45F05E" w:rsidR="2F7B1485">
        <w:rPr>
          <w:sz w:val="24"/>
          <w:szCs w:val="24"/>
        </w:rPr>
        <w:t xml:space="preserve"> </w:t>
      </w:r>
      <w:r w:rsidRPr="2E45F05E" w:rsidR="46C038E1">
        <w:rPr>
          <w:sz w:val="24"/>
          <w:szCs w:val="24"/>
        </w:rPr>
        <w:t xml:space="preserve">At interview stage, you will be assessed against the following Success Profile elements - </w:t>
      </w:r>
      <w:r w:rsidRPr="00793B28" w:rsidR="46C038E1">
        <w:rPr>
          <w:sz w:val="24"/>
          <w:szCs w:val="24"/>
        </w:rPr>
        <w:t>Experience, Technical and the following Behaviours</w:t>
      </w:r>
      <w:r w:rsidR="00793B28">
        <w:rPr>
          <w:sz w:val="24"/>
          <w:szCs w:val="24"/>
        </w:rPr>
        <w:t>:</w:t>
      </w:r>
    </w:p>
    <w:p w:rsidR="00793B28" w:rsidP="2E45F05E" w:rsidRDefault="00793B28" w14:paraId="333754CC" w14:textId="77777777">
      <w:pPr>
        <w:rPr>
          <w:sz w:val="24"/>
          <w:szCs w:val="24"/>
          <w:highlight w:val="yellow"/>
        </w:rPr>
      </w:pPr>
    </w:p>
    <w:p w:rsidRPr="00793B28" w:rsidR="00793B28" w:rsidP="00793B28" w:rsidRDefault="00793B28" w14:paraId="0824DB0C" w14:textId="77777777">
      <w:pPr>
        <w:pStyle w:val="ListParagraph"/>
        <w:numPr>
          <w:ilvl w:val="0"/>
          <w:numId w:val="1"/>
        </w:numPr>
        <w:shd w:val="clear" w:color="auto" w:fill="FFFFFF" w:themeFill="background1"/>
        <w:rPr>
          <w:sz w:val="24"/>
          <w:szCs w:val="24"/>
        </w:rPr>
      </w:pPr>
      <w:r w:rsidRPr="00793B28">
        <w:rPr>
          <w:sz w:val="24"/>
          <w:szCs w:val="24"/>
        </w:rPr>
        <w:t>Changing &amp; Improving </w:t>
      </w:r>
    </w:p>
    <w:p w:rsidRPr="00793B28" w:rsidR="00793B28" w:rsidP="00793B28" w:rsidRDefault="00793B28" w14:paraId="08F41176" w14:textId="77777777">
      <w:pPr>
        <w:pStyle w:val="ListParagraph"/>
        <w:numPr>
          <w:ilvl w:val="0"/>
          <w:numId w:val="1"/>
        </w:numPr>
        <w:shd w:val="clear" w:color="auto" w:fill="FFFFFF" w:themeFill="background1"/>
        <w:rPr>
          <w:sz w:val="24"/>
          <w:szCs w:val="24"/>
        </w:rPr>
      </w:pPr>
      <w:r w:rsidRPr="00793B28">
        <w:rPr>
          <w:sz w:val="24"/>
          <w:szCs w:val="24"/>
        </w:rPr>
        <w:t>Communicating &amp; Influencing </w:t>
      </w:r>
    </w:p>
    <w:p w:rsidRPr="00793B28" w:rsidR="00793B28" w:rsidP="00793B28" w:rsidRDefault="00793B28" w14:paraId="164E94E4" w14:textId="77777777">
      <w:pPr>
        <w:pStyle w:val="ListParagraph"/>
        <w:numPr>
          <w:ilvl w:val="0"/>
          <w:numId w:val="1"/>
        </w:numPr>
        <w:shd w:val="clear" w:color="auto" w:fill="FFFFFF" w:themeFill="background1"/>
        <w:rPr>
          <w:sz w:val="24"/>
          <w:szCs w:val="24"/>
        </w:rPr>
      </w:pPr>
      <w:r w:rsidRPr="00793B28">
        <w:rPr>
          <w:sz w:val="24"/>
          <w:szCs w:val="24"/>
        </w:rPr>
        <w:t>Delivery at Pace </w:t>
      </w:r>
    </w:p>
    <w:p w:rsidR="4E6C9833" w:rsidP="5058F83C" w:rsidRDefault="4E6C9833" w14:paraId="081B8211" w14:textId="1ECE3BAC">
      <w:pPr>
        <w:pStyle w:val="Normal"/>
        <w:shd w:val="clear" w:color="auto" w:fill="FFFFFF" w:themeFill="background1"/>
        <w:rPr>
          <w:sz w:val="24"/>
          <w:szCs w:val="24"/>
        </w:rPr>
      </w:pPr>
    </w:p>
    <w:p w:rsidR="1AC8E3DC" w:rsidP="2E45F05E" w:rsidRDefault="6888F687" w14:paraId="4853D097" w14:textId="43759781">
      <w:pPr>
        <w:spacing w:line="300" w:lineRule="auto"/>
        <w:rPr>
          <w:sz w:val="24"/>
          <w:szCs w:val="24"/>
        </w:rPr>
      </w:pPr>
      <w:r w:rsidRPr="2E45F05E">
        <w:rPr>
          <w:sz w:val="24"/>
          <w:szCs w:val="24"/>
        </w:rPr>
        <w:t xml:space="preserve">Appointments are made strictly in merit order. </w:t>
      </w:r>
      <w:proofErr w:type="gramStart"/>
      <w:r w:rsidRPr="2E45F05E">
        <w:rPr>
          <w:sz w:val="24"/>
          <w:szCs w:val="24"/>
        </w:rPr>
        <w:t>In the eve</w:t>
      </w:r>
      <w:r w:rsidRPr="2E45F05E" w:rsidR="601F0B24">
        <w:rPr>
          <w:sz w:val="24"/>
          <w:szCs w:val="24"/>
        </w:rPr>
        <w:t>n</w:t>
      </w:r>
      <w:r w:rsidRPr="2E45F05E">
        <w:rPr>
          <w:sz w:val="24"/>
          <w:szCs w:val="24"/>
        </w:rPr>
        <w:t>t that</w:t>
      </w:r>
      <w:proofErr w:type="gramEnd"/>
      <w:r w:rsidRPr="2E45F05E">
        <w:rPr>
          <w:sz w:val="24"/>
          <w:szCs w:val="24"/>
        </w:rPr>
        <w:t xml:space="preserve"> two or more candidates receive identical interview scores, the </w:t>
      </w:r>
      <w:r w:rsidR="00793B28">
        <w:rPr>
          <w:b/>
          <w:bCs/>
          <w:sz w:val="24"/>
          <w:szCs w:val="24"/>
        </w:rPr>
        <w:t xml:space="preserve">Communicating &amp; Influencing </w:t>
      </w:r>
      <w:r w:rsidR="00793B28">
        <w:rPr>
          <w:b/>
          <w:bCs/>
          <w:sz w:val="24"/>
          <w:szCs w:val="24"/>
        </w:rPr>
        <w:lastRenderedPageBreak/>
        <w:t xml:space="preserve">behaviour </w:t>
      </w:r>
      <w:r w:rsidRPr="2E45F05E">
        <w:rPr>
          <w:sz w:val="24"/>
          <w:szCs w:val="24"/>
        </w:rPr>
        <w:t>will be applied as the primary lead criterion to determine the</w:t>
      </w:r>
      <w:r w:rsidRPr="2E45F05E" w:rsidR="562B8356">
        <w:rPr>
          <w:sz w:val="24"/>
          <w:szCs w:val="24"/>
        </w:rPr>
        <w:t xml:space="preserve"> final</w:t>
      </w:r>
      <w:r w:rsidRPr="2E45F05E">
        <w:rPr>
          <w:sz w:val="24"/>
          <w:szCs w:val="24"/>
        </w:rPr>
        <w:t xml:space="preserve"> </w:t>
      </w:r>
      <w:r w:rsidRPr="2E45F05E" w:rsidR="6B076B48">
        <w:rPr>
          <w:sz w:val="24"/>
          <w:szCs w:val="24"/>
        </w:rPr>
        <w:t>merit order</w:t>
      </w:r>
      <w:r w:rsidRPr="2E45F05E">
        <w:rPr>
          <w:sz w:val="24"/>
          <w:szCs w:val="24"/>
        </w:rPr>
        <w:t>.</w:t>
      </w:r>
    </w:p>
    <w:p w:rsidR="4B4944B8" w:rsidP="4B4944B8" w:rsidRDefault="4B4944B8" w14:paraId="191C5FD4" w14:textId="62D160B6">
      <w:pPr>
        <w:rPr>
          <w:sz w:val="24"/>
          <w:szCs w:val="24"/>
        </w:rPr>
      </w:pPr>
    </w:p>
    <w:p w:rsidR="00493451" w:rsidRDefault="58156034" w14:paraId="743BF90E" w14:textId="77777777">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534C9591" w:rsidP="58C435BC" w:rsidRDefault="534C9591" w14:paraId="743BF912" w14:textId="29D95E4A">
      <w:pPr>
        <w:rPr>
          <w:sz w:val="24"/>
          <w:szCs w:val="24"/>
        </w:rPr>
      </w:pPr>
      <w:r w:rsidRPr="5058F83C" w:rsidR="129B7104">
        <w:rPr>
          <w:sz w:val="24"/>
          <w:szCs w:val="24"/>
        </w:rPr>
        <w:t>A reserve list may be held for up to 12 months, from which further appointments may be made.</w:t>
      </w:r>
    </w:p>
    <w:p w:rsidR="5FB67E09" w:rsidP="534C9591" w:rsidRDefault="5FB67E09" w14:paraId="743BF913" w14:textId="77777777">
      <w:pPr>
        <w:spacing w:before="240" w:after="240"/>
      </w:pPr>
      <w:bookmarkStart w:name="_Hlk212474314" w:id="3"/>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2">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4"/>
      <w:bookmarkEnd w:id="4"/>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23">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24">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3"/>
    </w:p>
    <w:sectPr w:rsidR="00493451">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1941"/>
    <w:multiLevelType w:val="hybridMultilevel"/>
    <w:tmpl w:val="7CD8F8AA"/>
    <w:lvl w:ilvl="0" w:tplc="5E6E1D4C">
      <w:start w:val="1"/>
      <w:numFmt w:val="bullet"/>
      <w:lvlText w:val=""/>
      <w:lvlJc w:val="left"/>
      <w:pPr>
        <w:ind w:left="720" w:hanging="360"/>
      </w:pPr>
      <w:rPr>
        <w:rFonts w:hint="default" w:ascii="Symbol" w:hAnsi="Symbol"/>
      </w:rPr>
    </w:lvl>
    <w:lvl w:ilvl="1" w:tplc="4EB00720">
      <w:start w:val="1"/>
      <w:numFmt w:val="bullet"/>
      <w:lvlText w:val="o"/>
      <w:lvlJc w:val="left"/>
      <w:pPr>
        <w:ind w:left="1440" w:hanging="360"/>
      </w:pPr>
      <w:rPr>
        <w:rFonts w:hint="default" w:ascii="Courier New" w:hAnsi="Courier New"/>
      </w:rPr>
    </w:lvl>
    <w:lvl w:ilvl="2" w:tplc="B3263988">
      <w:start w:val="1"/>
      <w:numFmt w:val="bullet"/>
      <w:lvlText w:val=""/>
      <w:lvlJc w:val="left"/>
      <w:pPr>
        <w:ind w:left="2160" w:hanging="360"/>
      </w:pPr>
      <w:rPr>
        <w:rFonts w:hint="default" w:ascii="Wingdings" w:hAnsi="Wingdings"/>
      </w:rPr>
    </w:lvl>
    <w:lvl w:ilvl="3" w:tplc="687028C6">
      <w:start w:val="1"/>
      <w:numFmt w:val="bullet"/>
      <w:lvlText w:val=""/>
      <w:lvlJc w:val="left"/>
      <w:pPr>
        <w:ind w:left="2880" w:hanging="360"/>
      </w:pPr>
      <w:rPr>
        <w:rFonts w:hint="default" w:ascii="Symbol" w:hAnsi="Symbol"/>
      </w:rPr>
    </w:lvl>
    <w:lvl w:ilvl="4" w:tplc="9816FEA2">
      <w:start w:val="1"/>
      <w:numFmt w:val="bullet"/>
      <w:lvlText w:val="o"/>
      <w:lvlJc w:val="left"/>
      <w:pPr>
        <w:ind w:left="3600" w:hanging="360"/>
      </w:pPr>
      <w:rPr>
        <w:rFonts w:hint="default" w:ascii="Courier New" w:hAnsi="Courier New"/>
      </w:rPr>
    </w:lvl>
    <w:lvl w:ilvl="5" w:tplc="45A428A0">
      <w:start w:val="1"/>
      <w:numFmt w:val="bullet"/>
      <w:lvlText w:val=""/>
      <w:lvlJc w:val="left"/>
      <w:pPr>
        <w:ind w:left="4320" w:hanging="360"/>
      </w:pPr>
      <w:rPr>
        <w:rFonts w:hint="default" w:ascii="Wingdings" w:hAnsi="Wingdings"/>
      </w:rPr>
    </w:lvl>
    <w:lvl w:ilvl="6" w:tplc="E14A77FA">
      <w:start w:val="1"/>
      <w:numFmt w:val="bullet"/>
      <w:lvlText w:val=""/>
      <w:lvlJc w:val="left"/>
      <w:pPr>
        <w:ind w:left="5040" w:hanging="360"/>
      </w:pPr>
      <w:rPr>
        <w:rFonts w:hint="default" w:ascii="Symbol" w:hAnsi="Symbol"/>
      </w:rPr>
    </w:lvl>
    <w:lvl w:ilvl="7" w:tplc="2F6EE8D8">
      <w:start w:val="1"/>
      <w:numFmt w:val="bullet"/>
      <w:lvlText w:val="o"/>
      <w:lvlJc w:val="left"/>
      <w:pPr>
        <w:ind w:left="5760" w:hanging="360"/>
      </w:pPr>
      <w:rPr>
        <w:rFonts w:hint="default" w:ascii="Courier New" w:hAnsi="Courier New"/>
      </w:rPr>
    </w:lvl>
    <w:lvl w:ilvl="8" w:tplc="2B083AF8">
      <w:start w:val="1"/>
      <w:numFmt w:val="bullet"/>
      <w:lvlText w:val=""/>
      <w:lvlJc w:val="left"/>
      <w:pPr>
        <w:ind w:left="6480" w:hanging="360"/>
      </w:pPr>
      <w:rPr>
        <w:rFonts w:hint="default" w:ascii="Wingdings" w:hAnsi="Wingdings"/>
      </w:rPr>
    </w:lvl>
  </w:abstractNum>
  <w:abstractNum w:abstractNumId="1"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C5063C"/>
    <w:multiLevelType w:val="multilevel"/>
    <w:tmpl w:val="92A68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F07A62"/>
    <w:multiLevelType w:val="multilevel"/>
    <w:tmpl w:val="A7143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B393F99"/>
    <w:multiLevelType w:val="multilevel"/>
    <w:tmpl w:val="3508F2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59182A"/>
    <w:multiLevelType w:val="multilevel"/>
    <w:tmpl w:val="5A6E8C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BF02F47"/>
    <w:multiLevelType w:val="multilevel"/>
    <w:tmpl w:val="CF9411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F793994"/>
    <w:multiLevelType w:val="hybridMultilevel"/>
    <w:tmpl w:val="2DD6D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0BB1A91"/>
    <w:multiLevelType w:val="multilevel"/>
    <w:tmpl w:val="9F6A0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682E868"/>
    <w:multiLevelType w:val="hybridMultilevel"/>
    <w:tmpl w:val="7352B04C"/>
    <w:lvl w:ilvl="0" w:tplc="C88E77CC">
      <w:start w:val="1"/>
      <w:numFmt w:val="bullet"/>
      <w:lvlText w:val=""/>
      <w:lvlJc w:val="left"/>
      <w:pPr>
        <w:ind w:left="720" w:hanging="360"/>
      </w:pPr>
      <w:rPr>
        <w:rFonts w:hint="default" w:ascii="Symbol" w:hAnsi="Symbol"/>
      </w:rPr>
    </w:lvl>
    <w:lvl w:ilvl="1" w:tplc="28603938">
      <w:start w:val="1"/>
      <w:numFmt w:val="bullet"/>
      <w:lvlText w:val="o"/>
      <w:lvlJc w:val="left"/>
      <w:pPr>
        <w:ind w:left="1440" w:hanging="360"/>
      </w:pPr>
      <w:rPr>
        <w:rFonts w:hint="default" w:ascii="Courier New" w:hAnsi="Courier New"/>
      </w:rPr>
    </w:lvl>
    <w:lvl w:ilvl="2" w:tplc="932A27BA">
      <w:start w:val="1"/>
      <w:numFmt w:val="bullet"/>
      <w:lvlText w:val=""/>
      <w:lvlJc w:val="left"/>
      <w:pPr>
        <w:ind w:left="2160" w:hanging="360"/>
      </w:pPr>
      <w:rPr>
        <w:rFonts w:hint="default" w:ascii="Wingdings" w:hAnsi="Wingdings"/>
      </w:rPr>
    </w:lvl>
    <w:lvl w:ilvl="3" w:tplc="5E3458E4">
      <w:start w:val="1"/>
      <w:numFmt w:val="bullet"/>
      <w:lvlText w:val=""/>
      <w:lvlJc w:val="left"/>
      <w:pPr>
        <w:ind w:left="2880" w:hanging="360"/>
      </w:pPr>
      <w:rPr>
        <w:rFonts w:hint="default" w:ascii="Symbol" w:hAnsi="Symbol"/>
      </w:rPr>
    </w:lvl>
    <w:lvl w:ilvl="4" w:tplc="AD8C4596">
      <w:start w:val="1"/>
      <w:numFmt w:val="bullet"/>
      <w:lvlText w:val="o"/>
      <w:lvlJc w:val="left"/>
      <w:pPr>
        <w:ind w:left="3600" w:hanging="360"/>
      </w:pPr>
      <w:rPr>
        <w:rFonts w:hint="default" w:ascii="Courier New" w:hAnsi="Courier New"/>
      </w:rPr>
    </w:lvl>
    <w:lvl w:ilvl="5" w:tplc="F2C888C4">
      <w:start w:val="1"/>
      <w:numFmt w:val="bullet"/>
      <w:lvlText w:val=""/>
      <w:lvlJc w:val="left"/>
      <w:pPr>
        <w:ind w:left="4320" w:hanging="360"/>
      </w:pPr>
      <w:rPr>
        <w:rFonts w:hint="default" w:ascii="Wingdings" w:hAnsi="Wingdings"/>
      </w:rPr>
    </w:lvl>
    <w:lvl w:ilvl="6" w:tplc="2B76A8C8">
      <w:start w:val="1"/>
      <w:numFmt w:val="bullet"/>
      <w:lvlText w:val=""/>
      <w:lvlJc w:val="left"/>
      <w:pPr>
        <w:ind w:left="5040" w:hanging="360"/>
      </w:pPr>
      <w:rPr>
        <w:rFonts w:hint="default" w:ascii="Symbol" w:hAnsi="Symbol"/>
      </w:rPr>
    </w:lvl>
    <w:lvl w:ilvl="7" w:tplc="B1D4C146">
      <w:start w:val="1"/>
      <w:numFmt w:val="bullet"/>
      <w:lvlText w:val="o"/>
      <w:lvlJc w:val="left"/>
      <w:pPr>
        <w:ind w:left="5760" w:hanging="360"/>
      </w:pPr>
      <w:rPr>
        <w:rFonts w:hint="default" w:ascii="Courier New" w:hAnsi="Courier New"/>
      </w:rPr>
    </w:lvl>
    <w:lvl w:ilvl="8" w:tplc="1FCAE280">
      <w:start w:val="1"/>
      <w:numFmt w:val="bullet"/>
      <w:lvlText w:val=""/>
      <w:lvlJc w:val="left"/>
      <w:pPr>
        <w:ind w:left="6480" w:hanging="360"/>
      </w:pPr>
      <w:rPr>
        <w:rFonts w:hint="default" w:ascii="Wingdings" w:hAnsi="Wingdings"/>
      </w:rPr>
    </w:lvl>
  </w:abstractNum>
  <w:abstractNum w:abstractNumId="12" w15:restartNumberingAfterBreak="0">
    <w:nsid w:val="180F1B80"/>
    <w:multiLevelType w:val="multilevel"/>
    <w:tmpl w:val="6C764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44C3BA5"/>
    <w:multiLevelType w:val="multilevel"/>
    <w:tmpl w:val="C56420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AD2073"/>
    <w:multiLevelType w:val="multilevel"/>
    <w:tmpl w:val="2FC4E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8DE7C16"/>
    <w:multiLevelType w:val="multilevel"/>
    <w:tmpl w:val="3D845A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A025367"/>
    <w:multiLevelType w:val="multilevel"/>
    <w:tmpl w:val="C5361D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BD6615A"/>
    <w:multiLevelType w:val="hybridMultilevel"/>
    <w:tmpl w:val="60B0A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D97383F"/>
    <w:multiLevelType w:val="multilevel"/>
    <w:tmpl w:val="EC4CBC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E102116"/>
    <w:multiLevelType w:val="hybridMultilevel"/>
    <w:tmpl w:val="5B2E7E56"/>
    <w:lvl w:ilvl="0" w:tplc="3D266DAC">
      <w:start w:val="1"/>
      <w:numFmt w:val="bullet"/>
      <w:lvlText w:val=""/>
      <w:lvlJc w:val="left"/>
      <w:pPr>
        <w:ind w:left="720" w:hanging="360"/>
      </w:pPr>
      <w:rPr>
        <w:rFonts w:hint="default" w:ascii="Symbol" w:hAnsi="Symbol"/>
      </w:rPr>
    </w:lvl>
    <w:lvl w:ilvl="1" w:tplc="FF146040">
      <w:start w:val="1"/>
      <w:numFmt w:val="bullet"/>
      <w:lvlText w:val="o"/>
      <w:lvlJc w:val="left"/>
      <w:pPr>
        <w:ind w:left="1440" w:hanging="360"/>
      </w:pPr>
      <w:rPr>
        <w:rFonts w:hint="default" w:ascii="Courier New" w:hAnsi="Courier New"/>
      </w:rPr>
    </w:lvl>
    <w:lvl w:ilvl="2" w:tplc="FF26ED98">
      <w:start w:val="1"/>
      <w:numFmt w:val="bullet"/>
      <w:lvlText w:val=""/>
      <w:lvlJc w:val="left"/>
      <w:pPr>
        <w:ind w:left="2160" w:hanging="360"/>
      </w:pPr>
      <w:rPr>
        <w:rFonts w:hint="default" w:ascii="Wingdings" w:hAnsi="Wingdings"/>
      </w:rPr>
    </w:lvl>
    <w:lvl w:ilvl="3" w:tplc="873A4C52">
      <w:start w:val="1"/>
      <w:numFmt w:val="bullet"/>
      <w:lvlText w:val=""/>
      <w:lvlJc w:val="left"/>
      <w:pPr>
        <w:ind w:left="2880" w:hanging="360"/>
      </w:pPr>
      <w:rPr>
        <w:rFonts w:hint="default" w:ascii="Symbol" w:hAnsi="Symbol"/>
      </w:rPr>
    </w:lvl>
    <w:lvl w:ilvl="4" w:tplc="42507900">
      <w:start w:val="1"/>
      <w:numFmt w:val="bullet"/>
      <w:lvlText w:val="o"/>
      <w:lvlJc w:val="left"/>
      <w:pPr>
        <w:ind w:left="3600" w:hanging="360"/>
      </w:pPr>
      <w:rPr>
        <w:rFonts w:hint="default" w:ascii="Courier New" w:hAnsi="Courier New"/>
      </w:rPr>
    </w:lvl>
    <w:lvl w:ilvl="5" w:tplc="582028CA">
      <w:start w:val="1"/>
      <w:numFmt w:val="bullet"/>
      <w:lvlText w:val=""/>
      <w:lvlJc w:val="left"/>
      <w:pPr>
        <w:ind w:left="4320" w:hanging="360"/>
      </w:pPr>
      <w:rPr>
        <w:rFonts w:hint="default" w:ascii="Wingdings" w:hAnsi="Wingdings"/>
      </w:rPr>
    </w:lvl>
    <w:lvl w:ilvl="6" w:tplc="2B3CEBA8">
      <w:start w:val="1"/>
      <w:numFmt w:val="bullet"/>
      <w:lvlText w:val=""/>
      <w:lvlJc w:val="left"/>
      <w:pPr>
        <w:ind w:left="5040" w:hanging="360"/>
      </w:pPr>
      <w:rPr>
        <w:rFonts w:hint="default" w:ascii="Symbol" w:hAnsi="Symbol"/>
      </w:rPr>
    </w:lvl>
    <w:lvl w:ilvl="7" w:tplc="4D8087AE">
      <w:start w:val="1"/>
      <w:numFmt w:val="bullet"/>
      <w:lvlText w:val="o"/>
      <w:lvlJc w:val="left"/>
      <w:pPr>
        <w:ind w:left="5760" w:hanging="360"/>
      </w:pPr>
      <w:rPr>
        <w:rFonts w:hint="default" w:ascii="Courier New" w:hAnsi="Courier New"/>
      </w:rPr>
    </w:lvl>
    <w:lvl w:ilvl="8" w:tplc="A1DAB71C">
      <w:start w:val="1"/>
      <w:numFmt w:val="bullet"/>
      <w:lvlText w:val=""/>
      <w:lvlJc w:val="left"/>
      <w:pPr>
        <w:ind w:left="6480" w:hanging="360"/>
      </w:pPr>
      <w:rPr>
        <w:rFonts w:hint="default" w:ascii="Wingdings" w:hAnsi="Wingdings"/>
      </w:rPr>
    </w:lvl>
  </w:abstractNum>
  <w:abstractNum w:abstractNumId="20" w15:restartNumberingAfterBreak="0">
    <w:nsid w:val="324F344F"/>
    <w:multiLevelType w:val="multilevel"/>
    <w:tmpl w:val="165404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34B0CB9"/>
    <w:multiLevelType w:val="multilevel"/>
    <w:tmpl w:val="857443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7656A4A"/>
    <w:multiLevelType w:val="multilevel"/>
    <w:tmpl w:val="C46CF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F45D178"/>
    <w:multiLevelType w:val="hybridMultilevel"/>
    <w:tmpl w:val="313413BE"/>
    <w:lvl w:ilvl="0" w:tplc="CE3A3CDE">
      <w:start w:val="1"/>
      <w:numFmt w:val="bullet"/>
      <w:lvlText w:val=""/>
      <w:lvlJc w:val="left"/>
      <w:pPr>
        <w:ind w:left="720" w:hanging="360"/>
      </w:pPr>
      <w:rPr>
        <w:rFonts w:hint="default" w:ascii="Symbol" w:hAnsi="Symbol"/>
      </w:rPr>
    </w:lvl>
    <w:lvl w:ilvl="1" w:tplc="92EAB176">
      <w:start w:val="1"/>
      <w:numFmt w:val="bullet"/>
      <w:lvlText w:val="o"/>
      <w:lvlJc w:val="left"/>
      <w:pPr>
        <w:ind w:left="1440" w:hanging="360"/>
      </w:pPr>
      <w:rPr>
        <w:rFonts w:hint="default" w:ascii="Courier New" w:hAnsi="Courier New"/>
      </w:rPr>
    </w:lvl>
    <w:lvl w:ilvl="2" w:tplc="85BE28A2">
      <w:start w:val="1"/>
      <w:numFmt w:val="bullet"/>
      <w:lvlText w:val=""/>
      <w:lvlJc w:val="left"/>
      <w:pPr>
        <w:ind w:left="2160" w:hanging="360"/>
      </w:pPr>
      <w:rPr>
        <w:rFonts w:hint="default" w:ascii="Wingdings" w:hAnsi="Wingdings"/>
      </w:rPr>
    </w:lvl>
    <w:lvl w:ilvl="3" w:tplc="500A09DC">
      <w:start w:val="1"/>
      <w:numFmt w:val="bullet"/>
      <w:lvlText w:val=""/>
      <w:lvlJc w:val="left"/>
      <w:pPr>
        <w:ind w:left="2880" w:hanging="360"/>
      </w:pPr>
      <w:rPr>
        <w:rFonts w:hint="default" w:ascii="Symbol" w:hAnsi="Symbol"/>
      </w:rPr>
    </w:lvl>
    <w:lvl w:ilvl="4" w:tplc="92CE7C6E">
      <w:start w:val="1"/>
      <w:numFmt w:val="bullet"/>
      <w:lvlText w:val="o"/>
      <w:lvlJc w:val="left"/>
      <w:pPr>
        <w:ind w:left="3600" w:hanging="360"/>
      </w:pPr>
      <w:rPr>
        <w:rFonts w:hint="default" w:ascii="Courier New" w:hAnsi="Courier New"/>
      </w:rPr>
    </w:lvl>
    <w:lvl w:ilvl="5" w:tplc="FA5639AA">
      <w:start w:val="1"/>
      <w:numFmt w:val="bullet"/>
      <w:lvlText w:val=""/>
      <w:lvlJc w:val="left"/>
      <w:pPr>
        <w:ind w:left="4320" w:hanging="360"/>
      </w:pPr>
      <w:rPr>
        <w:rFonts w:hint="default" w:ascii="Wingdings" w:hAnsi="Wingdings"/>
      </w:rPr>
    </w:lvl>
    <w:lvl w:ilvl="6" w:tplc="BEC633C8">
      <w:start w:val="1"/>
      <w:numFmt w:val="bullet"/>
      <w:lvlText w:val=""/>
      <w:lvlJc w:val="left"/>
      <w:pPr>
        <w:ind w:left="5040" w:hanging="360"/>
      </w:pPr>
      <w:rPr>
        <w:rFonts w:hint="default" w:ascii="Symbol" w:hAnsi="Symbol"/>
      </w:rPr>
    </w:lvl>
    <w:lvl w:ilvl="7" w:tplc="D6A4E760">
      <w:start w:val="1"/>
      <w:numFmt w:val="bullet"/>
      <w:lvlText w:val="o"/>
      <w:lvlJc w:val="left"/>
      <w:pPr>
        <w:ind w:left="5760" w:hanging="360"/>
      </w:pPr>
      <w:rPr>
        <w:rFonts w:hint="default" w:ascii="Courier New" w:hAnsi="Courier New"/>
      </w:rPr>
    </w:lvl>
    <w:lvl w:ilvl="8" w:tplc="F6B8A896">
      <w:start w:val="1"/>
      <w:numFmt w:val="bullet"/>
      <w:lvlText w:val=""/>
      <w:lvlJc w:val="left"/>
      <w:pPr>
        <w:ind w:left="6480" w:hanging="360"/>
      </w:pPr>
      <w:rPr>
        <w:rFonts w:hint="default" w:ascii="Wingdings" w:hAnsi="Wingdings"/>
      </w:rPr>
    </w:lvl>
  </w:abstractNum>
  <w:abstractNum w:abstractNumId="25" w15:restartNumberingAfterBreak="0">
    <w:nsid w:val="4048CCC9"/>
    <w:multiLevelType w:val="hybridMultilevel"/>
    <w:tmpl w:val="2B3ABF10"/>
    <w:lvl w:ilvl="0" w:tplc="4AB2219A">
      <w:start w:val="1"/>
      <w:numFmt w:val="bullet"/>
      <w:lvlText w:val=""/>
      <w:lvlJc w:val="left"/>
      <w:pPr>
        <w:ind w:left="1080" w:hanging="360"/>
      </w:pPr>
      <w:rPr>
        <w:rFonts w:hint="default" w:ascii="Symbol" w:hAnsi="Symbol"/>
      </w:rPr>
    </w:lvl>
    <w:lvl w:ilvl="1" w:tplc="935EE49E">
      <w:start w:val="1"/>
      <w:numFmt w:val="bullet"/>
      <w:lvlText w:val="o"/>
      <w:lvlJc w:val="left"/>
      <w:pPr>
        <w:ind w:left="1800" w:hanging="360"/>
      </w:pPr>
      <w:rPr>
        <w:rFonts w:hint="default" w:ascii="Courier New" w:hAnsi="Courier New"/>
      </w:rPr>
    </w:lvl>
    <w:lvl w:ilvl="2" w:tplc="34784E40">
      <w:start w:val="1"/>
      <w:numFmt w:val="bullet"/>
      <w:lvlText w:val=""/>
      <w:lvlJc w:val="left"/>
      <w:pPr>
        <w:ind w:left="2520" w:hanging="360"/>
      </w:pPr>
      <w:rPr>
        <w:rFonts w:hint="default" w:ascii="Wingdings" w:hAnsi="Wingdings"/>
      </w:rPr>
    </w:lvl>
    <w:lvl w:ilvl="3" w:tplc="45809190">
      <w:start w:val="1"/>
      <w:numFmt w:val="bullet"/>
      <w:lvlText w:val=""/>
      <w:lvlJc w:val="left"/>
      <w:pPr>
        <w:ind w:left="3240" w:hanging="360"/>
      </w:pPr>
      <w:rPr>
        <w:rFonts w:hint="default" w:ascii="Symbol" w:hAnsi="Symbol"/>
      </w:rPr>
    </w:lvl>
    <w:lvl w:ilvl="4" w:tplc="D9DA413E">
      <w:start w:val="1"/>
      <w:numFmt w:val="bullet"/>
      <w:lvlText w:val="o"/>
      <w:lvlJc w:val="left"/>
      <w:pPr>
        <w:ind w:left="3960" w:hanging="360"/>
      </w:pPr>
      <w:rPr>
        <w:rFonts w:hint="default" w:ascii="Courier New" w:hAnsi="Courier New"/>
      </w:rPr>
    </w:lvl>
    <w:lvl w:ilvl="5" w:tplc="36443CF8">
      <w:start w:val="1"/>
      <w:numFmt w:val="bullet"/>
      <w:lvlText w:val=""/>
      <w:lvlJc w:val="left"/>
      <w:pPr>
        <w:ind w:left="4680" w:hanging="360"/>
      </w:pPr>
      <w:rPr>
        <w:rFonts w:hint="default" w:ascii="Wingdings" w:hAnsi="Wingdings"/>
      </w:rPr>
    </w:lvl>
    <w:lvl w:ilvl="6" w:tplc="572A700C">
      <w:start w:val="1"/>
      <w:numFmt w:val="bullet"/>
      <w:lvlText w:val=""/>
      <w:lvlJc w:val="left"/>
      <w:pPr>
        <w:ind w:left="5400" w:hanging="360"/>
      </w:pPr>
      <w:rPr>
        <w:rFonts w:hint="default" w:ascii="Symbol" w:hAnsi="Symbol"/>
      </w:rPr>
    </w:lvl>
    <w:lvl w:ilvl="7" w:tplc="D946E8A4">
      <w:start w:val="1"/>
      <w:numFmt w:val="bullet"/>
      <w:lvlText w:val="o"/>
      <w:lvlJc w:val="left"/>
      <w:pPr>
        <w:ind w:left="6120" w:hanging="360"/>
      </w:pPr>
      <w:rPr>
        <w:rFonts w:hint="default" w:ascii="Courier New" w:hAnsi="Courier New"/>
      </w:rPr>
    </w:lvl>
    <w:lvl w:ilvl="8" w:tplc="6E341A7C">
      <w:start w:val="1"/>
      <w:numFmt w:val="bullet"/>
      <w:lvlText w:val=""/>
      <w:lvlJc w:val="left"/>
      <w:pPr>
        <w:ind w:left="6840" w:hanging="360"/>
      </w:pPr>
      <w:rPr>
        <w:rFonts w:hint="default" w:ascii="Wingdings" w:hAnsi="Wingdings"/>
      </w:rPr>
    </w:lvl>
  </w:abstractNum>
  <w:abstractNum w:abstractNumId="26" w15:restartNumberingAfterBreak="0">
    <w:nsid w:val="40F77C96"/>
    <w:multiLevelType w:val="multilevel"/>
    <w:tmpl w:val="C8BEA4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2650D42"/>
    <w:multiLevelType w:val="hybridMultilevel"/>
    <w:tmpl w:val="F788A3E2"/>
    <w:lvl w:ilvl="0" w:tplc="A7D66AAC">
      <w:start w:val="1"/>
      <w:numFmt w:val="bullet"/>
      <w:lvlText w:val=""/>
      <w:lvlJc w:val="left"/>
      <w:pPr>
        <w:ind w:left="720" w:hanging="360"/>
      </w:pPr>
      <w:rPr>
        <w:rFonts w:hint="default" w:ascii="Symbol" w:hAnsi="Symbol"/>
      </w:rPr>
    </w:lvl>
    <w:lvl w:ilvl="1" w:tplc="E19A62AA">
      <w:start w:val="1"/>
      <w:numFmt w:val="bullet"/>
      <w:lvlText w:val="o"/>
      <w:lvlJc w:val="left"/>
      <w:pPr>
        <w:ind w:left="1440" w:hanging="360"/>
      </w:pPr>
      <w:rPr>
        <w:rFonts w:hint="default" w:ascii="Courier New" w:hAnsi="Courier New"/>
      </w:rPr>
    </w:lvl>
    <w:lvl w:ilvl="2" w:tplc="7312EE0E">
      <w:start w:val="1"/>
      <w:numFmt w:val="bullet"/>
      <w:lvlText w:val=""/>
      <w:lvlJc w:val="left"/>
      <w:pPr>
        <w:ind w:left="2160" w:hanging="360"/>
      </w:pPr>
      <w:rPr>
        <w:rFonts w:hint="default" w:ascii="Wingdings" w:hAnsi="Wingdings"/>
      </w:rPr>
    </w:lvl>
    <w:lvl w:ilvl="3" w:tplc="3EAA5E68">
      <w:start w:val="1"/>
      <w:numFmt w:val="bullet"/>
      <w:lvlText w:val=""/>
      <w:lvlJc w:val="left"/>
      <w:pPr>
        <w:ind w:left="2880" w:hanging="360"/>
      </w:pPr>
      <w:rPr>
        <w:rFonts w:hint="default" w:ascii="Symbol" w:hAnsi="Symbol"/>
      </w:rPr>
    </w:lvl>
    <w:lvl w:ilvl="4" w:tplc="3AC0257A">
      <w:start w:val="1"/>
      <w:numFmt w:val="bullet"/>
      <w:lvlText w:val="o"/>
      <w:lvlJc w:val="left"/>
      <w:pPr>
        <w:ind w:left="3600" w:hanging="360"/>
      </w:pPr>
      <w:rPr>
        <w:rFonts w:hint="default" w:ascii="Courier New" w:hAnsi="Courier New"/>
      </w:rPr>
    </w:lvl>
    <w:lvl w:ilvl="5" w:tplc="1D4E7C8A">
      <w:start w:val="1"/>
      <w:numFmt w:val="bullet"/>
      <w:lvlText w:val=""/>
      <w:lvlJc w:val="left"/>
      <w:pPr>
        <w:ind w:left="4320" w:hanging="360"/>
      </w:pPr>
      <w:rPr>
        <w:rFonts w:hint="default" w:ascii="Wingdings" w:hAnsi="Wingdings"/>
      </w:rPr>
    </w:lvl>
    <w:lvl w:ilvl="6" w:tplc="4A308A5E">
      <w:start w:val="1"/>
      <w:numFmt w:val="bullet"/>
      <w:lvlText w:val=""/>
      <w:lvlJc w:val="left"/>
      <w:pPr>
        <w:ind w:left="5040" w:hanging="360"/>
      </w:pPr>
      <w:rPr>
        <w:rFonts w:hint="default" w:ascii="Symbol" w:hAnsi="Symbol"/>
      </w:rPr>
    </w:lvl>
    <w:lvl w:ilvl="7" w:tplc="DB224558">
      <w:start w:val="1"/>
      <w:numFmt w:val="bullet"/>
      <w:lvlText w:val="o"/>
      <w:lvlJc w:val="left"/>
      <w:pPr>
        <w:ind w:left="5760" w:hanging="360"/>
      </w:pPr>
      <w:rPr>
        <w:rFonts w:hint="default" w:ascii="Courier New" w:hAnsi="Courier New"/>
      </w:rPr>
    </w:lvl>
    <w:lvl w:ilvl="8" w:tplc="D36ECC1C">
      <w:start w:val="1"/>
      <w:numFmt w:val="bullet"/>
      <w:lvlText w:val=""/>
      <w:lvlJc w:val="left"/>
      <w:pPr>
        <w:ind w:left="6480" w:hanging="360"/>
      </w:pPr>
      <w:rPr>
        <w:rFonts w:hint="default" w:ascii="Wingdings" w:hAnsi="Wingdings"/>
      </w:rPr>
    </w:lvl>
  </w:abstractNum>
  <w:abstractNum w:abstractNumId="28" w15:restartNumberingAfterBreak="0">
    <w:nsid w:val="46992E51"/>
    <w:multiLevelType w:val="multilevel"/>
    <w:tmpl w:val="3FBC99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C32F796"/>
    <w:multiLevelType w:val="hybridMultilevel"/>
    <w:tmpl w:val="791C81FE"/>
    <w:lvl w:ilvl="0" w:tplc="762AC4CE">
      <w:start w:val="1"/>
      <w:numFmt w:val="bullet"/>
      <w:lvlText w:val="-"/>
      <w:lvlJc w:val="left"/>
      <w:pPr>
        <w:ind w:left="1440" w:hanging="360"/>
      </w:pPr>
      <w:rPr>
        <w:rFonts w:hint="default" w:ascii="Aptos" w:hAnsi="Aptos"/>
      </w:rPr>
    </w:lvl>
    <w:lvl w:ilvl="1" w:tplc="AF3AB4AC">
      <w:start w:val="1"/>
      <w:numFmt w:val="bullet"/>
      <w:lvlText w:val="o"/>
      <w:lvlJc w:val="left"/>
      <w:pPr>
        <w:ind w:left="2160" w:hanging="360"/>
      </w:pPr>
      <w:rPr>
        <w:rFonts w:hint="default" w:ascii="Courier New" w:hAnsi="Courier New"/>
      </w:rPr>
    </w:lvl>
    <w:lvl w:ilvl="2" w:tplc="AAA03AAC">
      <w:start w:val="1"/>
      <w:numFmt w:val="bullet"/>
      <w:lvlText w:val=""/>
      <w:lvlJc w:val="left"/>
      <w:pPr>
        <w:ind w:left="2880" w:hanging="360"/>
      </w:pPr>
      <w:rPr>
        <w:rFonts w:hint="default" w:ascii="Wingdings" w:hAnsi="Wingdings"/>
      </w:rPr>
    </w:lvl>
    <w:lvl w:ilvl="3" w:tplc="3CA84F80">
      <w:start w:val="1"/>
      <w:numFmt w:val="bullet"/>
      <w:lvlText w:val=""/>
      <w:lvlJc w:val="left"/>
      <w:pPr>
        <w:ind w:left="3600" w:hanging="360"/>
      </w:pPr>
      <w:rPr>
        <w:rFonts w:hint="default" w:ascii="Symbol" w:hAnsi="Symbol"/>
      </w:rPr>
    </w:lvl>
    <w:lvl w:ilvl="4" w:tplc="2FCADCBC">
      <w:start w:val="1"/>
      <w:numFmt w:val="bullet"/>
      <w:lvlText w:val="o"/>
      <w:lvlJc w:val="left"/>
      <w:pPr>
        <w:ind w:left="4320" w:hanging="360"/>
      </w:pPr>
      <w:rPr>
        <w:rFonts w:hint="default" w:ascii="Courier New" w:hAnsi="Courier New"/>
      </w:rPr>
    </w:lvl>
    <w:lvl w:ilvl="5" w:tplc="C5000A48">
      <w:start w:val="1"/>
      <w:numFmt w:val="bullet"/>
      <w:lvlText w:val=""/>
      <w:lvlJc w:val="left"/>
      <w:pPr>
        <w:ind w:left="5040" w:hanging="360"/>
      </w:pPr>
      <w:rPr>
        <w:rFonts w:hint="default" w:ascii="Wingdings" w:hAnsi="Wingdings"/>
      </w:rPr>
    </w:lvl>
    <w:lvl w:ilvl="6" w:tplc="E6B41C92">
      <w:start w:val="1"/>
      <w:numFmt w:val="bullet"/>
      <w:lvlText w:val=""/>
      <w:lvlJc w:val="left"/>
      <w:pPr>
        <w:ind w:left="5760" w:hanging="360"/>
      </w:pPr>
      <w:rPr>
        <w:rFonts w:hint="default" w:ascii="Symbol" w:hAnsi="Symbol"/>
      </w:rPr>
    </w:lvl>
    <w:lvl w:ilvl="7" w:tplc="7550F704">
      <w:start w:val="1"/>
      <w:numFmt w:val="bullet"/>
      <w:lvlText w:val="o"/>
      <w:lvlJc w:val="left"/>
      <w:pPr>
        <w:ind w:left="6480" w:hanging="360"/>
      </w:pPr>
      <w:rPr>
        <w:rFonts w:hint="default" w:ascii="Courier New" w:hAnsi="Courier New"/>
      </w:rPr>
    </w:lvl>
    <w:lvl w:ilvl="8" w:tplc="D892F9D6">
      <w:start w:val="1"/>
      <w:numFmt w:val="bullet"/>
      <w:lvlText w:val=""/>
      <w:lvlJc w:val="left"/>
      <w:pPr>
        <w:ind w:left="7200" w:hanging="360"/>
      </w:pPr>
      <w:rPr>
        <w:rFonts w:hint="default" w:ascii="Wingdings" w:hAnsi="Wingdings"/>
      </w:rPr>
    </w:lvl>
  </w:abstractNum>
  <w:abstractNum w:abstractNumId="30" w15:restartNumberingAfterBreak="0">
    <w:nsid w:val="4C7A3208"/>
    <w:multiLevelType w:val="multilevel"/>
    <w:tmpl w:val="17E067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D6446CF"/>
    <w:multiLevelType w:val="multilevel"/>
    <w:tmpl w:val="5FACBF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E4A395D"/>
    <w:multiLevelType w:val="multilevel"/>
    <w:tmpl w:val="B88086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E985DA3"/>
    <w:multiLevelType w:val="multilevel"/>
    <w:tmpl w:val="DB04CF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FD13839"/>
    <w:multiLevelType w:val="multilevel"/>
    <w:tmpl w:val="63CE5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1C3761B"/>
    <w:multiLevelType w:val="multilevel"/>
    <w:tmpl w:val="66A42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FF91BCB"/>
    <w:multiLevelType w:val="multilevel"/>
    <w:tmpl w:val="CC0EBB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084B667"/>
    <w:multiLevelType w:val="hybridMultilevel"/>
    <w:tmpl w:val="D5E8B390"/>
    <w:lvl w:ilvl="0" w:tplc="0C7C4B9A">
      <w:start w:val="1"/>
      <w:numFmt w:val="bullet"/>
      <w:lvlText w:val=""/>
      <w:lvlJc w:val="left"/>
      <w:pPr>
        <w:ind w:left="720" w:hanging="360"/>
      </w:pPr>
      <w:rPr>
        <w:rFonts w:hint="default" w:ascii="Symbol" w:hAnsi="Symbol"/>
      </w:rPr>
    </w:lvl>
    <w:lvl w:ilvl="1" w:tplc="B2A4B1AA">
      <w:start w:val="1"/>
      <w:numFmt w:val="bullet"/>
      <w:lvlText w:val="o"/>
      <w:lvlJc w:val="left"/>
      <w:pPr>
        <w:ind w:left="1440" w:hanging="360"/>
      </w:pPr>
      <w:rPr>
        <w:rFonts w:hint="default" w:ascii="Courier New" w:hAnsi="Courier New"/>
      </w:rPr>
    </w:lvl>
    <w:lvl w:ilvl="2" w:tplc="37E23E3E">
      <w:start w:val="1"/>
      <w:numFmt w:val="bullet"/>
      <w:lvlText w:val=""/>
      <w:lvlJc w:val="left"/>
      <w:pPr>
        <w:ind w:left="2160" w:hanging="360"/>
      </w:pPr>
      <w:rPr>
        <w:rFonts w:hint="default" w:ascii="Wingdings" w:hAnsi="Wingdings"/>
      </w:rPr>
    </w:lvl>
    <w:lvl w:ilvl="3" w:tplc="5F9E8E3E">
      <w:start w:val="1"/>
      <w:numFmt w:val="bullet"/>
      <w:lvlText w:val=""/>
      <w:lvlJc w:val="left"/>
      <w:pPr>
        <w:ind w:left="2880" w:hanging="360"/>
      </w:pPr>
      <w:rPr>
        <w:rFonts w:hint="default" w:ascii="Symbol" w:hAnsi="Symbol"/>
      </w:rPr>
    </w:lvl>
    <w:lvl w:ilvl="4" w:tplc="6F50EE12">
      <w:start w:val="1"/>
      <w:numFmt w:val="bullet"/>
      <w:lvlText w:val="o"/>
      <w:lvlJc w:val="left"/>
      <w:pPr>
        <w:ind w:left="3600" w:hanging="360"/>
      </w:pPr>
      <w:rPr>
        <w:rFonts w:hint="default" w:ascii="Courier New" w:hAnsi="Courier New"/>
      </w:rPr>
    </w:lvl>
    <w:lvl w:ilvl="5" w:tplc="E6EC8FE0">
      <w:start w:val="1"/>
      <w:numFmt w:val="bullet"/>
      <w:lvlText w:val=""/>
      <w:lvlJc w:val="left"/>
      <w:pPr>
        <w:ind w:left="4320" w:hanging="360"/>
      </w:pPr>
      <w:rPr>
        <w:rFonts w:hint="default" w:ascii="Wingdings" w:hAnsi="Wingdings"/>
      </w:rPr>
    </w:lvl>
    <w:lvl w:ilvl="6" w:tplc="EA74F1AE">
      <w:start w:val="1"/>
      <w:numFmt w:val="bullet"/>
      <w:lvlText w:val=""/>
      <w:lvlJc w:val="left"/>
      <w:pPr>
        <w:ind w:left="5040" w:hanging="360"/>
      </w:pPr>
      <w:rPr>
        <w:rFonts w:hint="default" w:ascii="Symbol" w:hAnsi="Symbol"/>
      </w:rPr>
    </w:lvl>
    <w:lvl w:ilvl="7" w:tplc="2786B4CA">
      <w:start w:val="1"/>
      <w:numFmt w:val="bullet"/>
      <w:lvlText w:val="o"/>
      <w:lvlJc w:val="left"/>
      <w:pPr>
        <w:ind w:left="5760" w:hanging="360"/>
      </w:pPr>
      <w:rPr>
        <w:rFonts w:hint="default" w:ascii="Courier New" w:hAnsi="Courier New"/>
      </w:rPr>
    </w:lvl>
    <w:lvl w:ilvl="8" w:tplc="2A3CB1A8">
      <w:start w:val="1"/>
      <w:numFmt w:val="bullet"/>
      <w:lvlText w:val=""/>
      <w:lvlJc w:val="left"/>
      <w:pPr>
        <w:ind w:left="6480" w:hanging="360"/>
      </w:pPr>
      <w:rPr>
        <w:rFonts w:hint="default" w:ascii="Wingdings" w:hAnsi="Wingdings"/>
      </w:rPr>
    </w:lvl>
  </w:abstractNum>
  <w:abstractNum w:abstractNumId="38" w15:restartNumberingAfterBreak="0">
    <w:nsid w:val="60B66578"/>
    <w:multiLevelType w:val="multilevel"/>
    <w:tmpl w:val="FAA2E0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5AD0E48"/>
    <w:multiLevelType w:val="hybridMultilevel"/>
    <w:tmpl w:val="292E2662"/>
    <w:lvl w:ilvl="0" w:tplc="089A68D4">
      <w:start w:val="1"/>
      <w:numFmt w:val="bullet"/>
      <w:lvlText w:val=""/>
      <w:lvlJc w:val="left"/>
      <w:pPr>
        <w:ind w:left="720" w:hanging="360"/>
      </w:pPr>
      <w:rPr>
        <w:rFonts w:hint="default" w:ascii="Symbol" w:hAnsi="Symbol"/>
      </w:rPr>
    </w:lvl>
    <w:lvl w:ilvl="1" w:tplc="056EA4F6">
      <w:start w:val="1"/>
      <w:numFmt w:val="bullet"/>
      <w:lvlText w:val="o"/>
      <w:lvlJc w:val="left"/>
      <w:pPr>
        <w:ind w:left="1440" w:hanging="360"/>
      </w:pPr>
      <w:rPr>
        <w:rFonts w:hint="default" w:ascii="Courier New" w:hAnsi="Courier New"/>
      </w:rPr>
    </w:lvl>
    <w:lvl w:ilvl="2" w:tplc="059A26AE">
      <w:start w:val="1"/>
      <w:numFmt w:val="bullet"/>
      <w:lvlText w:val=""/>
      <w:lvlJc w:val="left"/>
      <w:pPr>
        <w:ind w:left="2160" w:hanging="360"/>
      </w:pPr>
      <w:rPr>
        <w:rFonts w:hint="default" w:ascii="Wingdings" w:hAnsi="Wingdings"/>
      </w:rPr>
    </w:lvl>
    <w:lvl w:ilvl="3" w:tplc="2E361444">
      <w:start w:val="1"/>
      <w:numFmt w:val="bullet"/>
      <w:lvlText w:val=""/>
      <w:lvlJc w:val="left"/>
      <w:pPr>
        <w:ind w:left="2880" w:hanging="360"/>
      </w:pPr>
      <w:rPr>
        <w:rFonts w:hint="default" w:ascii="Symbol" w:hAnsi="Symbol"/>
      </w:rPr>
    </w:lvl>
    <w:lvl w:ilvl="4" w:tplc="DF986188">
      <w:start w:val="1"/>
      <w:numFmt w:val="bullet"/>
      <w:lvlText w:val="o"/>
      <w:lvlJc w:val="left"/>
      <w:pPr>
        <w:ind w:left="3600" w:hanging="360"/>
      </w:pPr>
      <w:rPr>
        <w:rFonts w:hint="default" w:ascii="Courier New" w:hAnsi="Courier New"/>
      </w:rPr>
    </w:lvl>
    <w:lvl w:ilvl="5" w:tplc="2146DCC0">
      <w:start w:val="1"/>
      <w:numFmt w:val="bullet"/>
      <w:lvlText w:val=""/>
      <w:lvlJc w:val="left"/>
      <w:pPr>
        <w:ind w:left="4320" w:hanging="360"/>
      </w:pPr>
      <w:rPr>
        <w:rFonts w:hint="default" w:ascii="Wingdings" w:hAnsi="Wingdings"/>
      </w:rPr>
    </w:lvl>
    <w:lvl w:ilvl="6" w:tplc="6D30421E">
      <w:start w:val="1"/>
      <w:numFmt w:val="bullet"/>
      <w:lvlText w:val=""/>
      <w:lvlJc w:val="left"/>
      <w:pPr>
        <w:ind w:left="5040" w:hanging="360"/>
      </w:pPr>
      <w:rPr>
        <w:rFonts w:hint="default" w:ascii="Symbol" w:hAnsi="Symbol"/>
      </w:rPr>
    </w:lvl>
    <w:lvl w:ilvl="7" w:tplc="01882E2A">
      <w:start w:val="1"/>
      <w:numFmt w:val="bullet"/>
      <w:lvlText w:val="o"/>
      <w:lvlJc w:val="left"/>
      <w:pPr>
        <w:ind w:left="5760" w:hanging="360"/>
      </w:pPr>
      <w:rPr>
        <w:rFonts w:hint="default" w:ascii="Courier New" w:hAnsi="Courier New"/>
      </w:rPr>
    </w:lvl>
    <w:lvl w:ilvl="8" w:tplc="5FBC1420">
      <w:start w:val="1"/>
      <w:numFmt w:val="bullet"/>
      <w:lvlText w:val=""/>
      <w:lvlJc w:val="left"/>
      <w:pPr>
        <w:ind w:left="6480" w:hanging="360"/>
      </w:pPr>
      <w:rPr>
        <w:rFonts w:hint="default" w:ascii="Wingdings" w:hAnsi="Wingdings"/>
      </w:rPr>
    </w:lvl>
  </w:abstractNum>
  <w:abstractNum w:abstractNumId="40" w15:restartNumberingAfterBreak="0">
    <w:nsid w:val="6C0387CB"/>
    <w:multiLevelType w:val="hybridMultilevel"/>
    <w:tmpl w:val="15A25C10"/>
    <w:lvl w:ilvl="0" w:tplc="34C60E36">
      <w:start w:val="1"/>
      <w:numFmt w:val="bullet"/>
      <w:lvlText w:val=""/>
      <w:lvlJc w:val="left"/>
      <w:pPr>
        <w:ind w:left="720" w:hanging="360"/>
      </w:pPr>
      <w:rPr>
        <w:rFonts w:hint="default" w:ascii="Symbol" w:hAnsi="Symbol"/>
      </w:rPr>
    </w:lvl>
    <w:lvl w:ilvl="1" w:tplc="AC84DA4A">
      <w:start w:val="1"/>
      <w:numFmt w:val="bullet"/>
      <w:lvlText w:val="o"/>
      <w:lvlJc w:val="left"/>
      <w:pPr>
        <w:ind w:left="1440" w:hanging="360"/>
      </w:pPr>
      <w:rPr>
        <w:rFonts w:hint="default" w:ascii="Courier New" w:hAnsi="Courier New"/>
      </w:rPr>
    </w:lvl>
    <w:lvl w:ilvl="2" w:tplc="CB96E8BE">
      <w:start w:val="1"/>
      <w:numFmt w:val="bullet"/>
      <w:lvlText w:val=""/>
      <w:lvlJc w:val="left"/>
      <w:pPr>
        <w:ind w:left="2160" w:hanging="360"/>
      </w:pPr>
      <w:rPr>
        <w:rFonts w:hint="default" w:ascii="Wingdings" w:hAnsi="Wingdings"/>
      </w:rPr>
    </w:lvl>
    <w:lvl w:ilvl="3" w:tplc="74182F98">
      <w:start w:val="1"/>
      <w:numFmt w:val="bullet"/>
      <w:lvlText w:val=""/>
      <w:lvlJc w:val="left"/>
      <w:pPr>
        <w:ind w:left="2880" w:hanging="360"/>
      </w:pPr>
      <w:rPr>
        <w:rFonts w:hint="default" w:ascii="Symbol" w:hAnsi="Symbol"/>
      </w:rPr>
    </w:lvl>
    <w:lvl w:ilvl="4" w:tplc="518AA7C6">
      <w:start w:val="1"/>
      <w:numFmt w:val="bullet"/>
      <w:lvlText w:val="o"/>
      <w:lvlJc w:val="left"/>
      <w:pPr>
        <w:ind w:left="3600" w:hanging="360"/>
      </w:pPr>
      <w:rPr>
        <w:rFonts w:hint="default" w:ascii="Courier New" w:hAnsi="Courier New"/>
      </w:rPr>
    </w:lvl>
    <w:lvl w:ilvl="5" w:tplc="E7B8FE8E">
      <w:start w:val="1"/>
      <w:numFmt w:val="bullet"/>
      <w:lvlText w:val=""/>
      <w:lvlJc w:val="left"/>
      <w:pPr>
        <w:ind w:left="4320" w:hanging="360"/>
      </w:pPr>
      <w:rPr>
        <w:rFonts w:hint="default" w:ascii="Wingdings" w:hAnsi="Wingdings"/>
      </w:rPr>
    </w:lvl>
    <w:lvl w:ilvl="6" w:tplc="335E141E">
      <w:start w:val="1"/>
      <w:numFmt w:val="bullet"/>
      <w:lvlText w:val=""/>
      <w:lvlJc w:val="left"/>
      <w:pPr>
        <w:ind w:left="5040" w:hanging="360"/>
      </w:pPr>
      <w:rPr>
        <w:rFonts w:hint="default" w:ascii="Symbol" w:hAnsi="Symbol"/>
      </w:rPr>
    </w:lvl>
    <w:lvl w:ilvl="7" w:tplc="2342088E">
      <w:start w:val="1"/>
      <w:numFmt w:val="bullet"/>
      <w:lvlText w:val="o"/>
      <w:lvlJc w:val="left"/>
      <w:pPr>
        <w:ind w:left="5760" w:hanging="360"/>
      </w:pPr>
      <w:rPr>
        <w:rFonts w:hint="default" w:ascii="Courier New" w:hAnsi="Courier New"/>
      </w:rPr>
    </w:lvl>
    <w:lvl w:ilvl="8" w:tplc="6BEA6D74">
      <w:start w:val="1"/>
      <w:numFmt w:val="bullet"/>
      <w:lvlText w:val=""/>
      <w:lvlJc w:val="left"/>
      <w:pPr>
        <w:ind w:left="6480" w:hanging="360"/>
      </w:pPr>
      <w:rPr>
        <w:rFonts w:hint="default" w:ascii="Wingdings" w:hAnsi="Wingdings"/>
      </w:rPr>
    </w:lvl>
  </w:abstractNum>
  <w:abstractNum w:abstractNumId="41" w15:restartNumberingAfterBreak="0">
    <w:nsid w:val="70D3C9E2"/>
    <w:multiLevelType w:val="hybridMultilevel"/>
    <w:tmpl w:val="6C7E7C52"/>
    <w:lvl w:ilvl="0" w:tplc="F49CB9AE">
      <w:start w:val="1"/>
      <w:numFmt w:val="bullet"/>
      <w:lvlText w:val=""/>
      <w:lvlJc w:val="left"/>
      <w:pPr>
        <w:ind w:left="720" w:hanging="360"/>
      </w:pPr>
      <w:rPr>
        <w:rFonts w:hint="default" w:ascii="Symbol" w:hAnsi="Symbol"/>
      </w:rPr>
    </w:lvl>
    <w:lvl w:ilvl="1" w:tplc="F2AA1102">
      <w:start w:val="1"/>
      <w:numFmt w:val="bullet"/>
      <w:lvlText w:val="o"/>
      <w:lvlJc w:val="left"/>
      <w:pPr>
        <w:ind w:left="1440" w:hanging="360"/>
      </w:pPr>
      <w:rPr>
        <w:rFonts w:hint="default" w:ascii="Courier New" w:hAnsi="Courier New"/>
      </w:rPr>
    </w:lvl>
    <w:lvl w:ilvl="2" w:tplc="BDF61D94">
      <w:start w:val="1"/>
      <w:numFmt w:val="bullet"/>
      <w:lvlText w:val=""/>
      <w:lvlJc w:val="left"/>
      <w:pPr>
        <w:ind w:left="2160" w:hanging="360"/>
      </w:pPr>
      <w:rPr>
        <w:rFonts w:hint="default" w:ascii="Wingdings" w:hAnsi="Wingdings"/>
      </w:rPr>
    </w:lvl>
    <w:lvl w:ilvl="3" w:tplc="4176DF06">
      <w:start w:val="1"/>
      <w:numFmt w:val="bullet"/>
      <w:lvlText w:val=""/>
      <w:lvlJc w:val="left"/>
      <w:pPr>
        <w:ind w:left="2880" w:hanging="360"/>
      </w:pPr>
      <w:rPr>
        <w:rFonts w:hint="default" w:ascii="Symbol" w:hAnsi="Symbol"/>
      </w:rPr>
    </w:lvl>
    <w:lvl w:ilvl="4" w:tplc="7ABE2F2A">
      <w:start w:val="1"/>
      <w:numFmt w:val="bullet"/>
      <w:lvlText w:val="o"/>
      <w:lvlJc w:val="left"/>
      <w:pPr>
        <w:ind w:left="3600" w:hanging="360"/>
      </w:pPr>
      <w:rPr>
        <w:rFonts w:hint="default" w:ascii="Courier New" w:hAnsi="Courier New"/>
      </w:rPr>
    </w:lvl>
    <w:lvl w:ilvl="5" w:tplc="D5965332">
      <w:start w:val="1"/>
      <w:numFmt w:val="bullet"/>
      <w:lvlText w:val=""/>
      <w:lvlJc w:val="left"/>
      <w:pPr>
        <w:ind w:left="4320" w:hanging="360"/>
      </w:pPr>
      <w:rPr>
        <w:rFonts w:hint="default" w:ascii="Wingdings" w:hAnsi="Wingdings"/>
      </w:rPr>
    </w:lvl>
    <w:lvl w:ilvl="6" w:tplc="FC0863BC">
      <w:start w:val="1"/>
      <w:numFmt w:val="bullet"/>
      <w:lvlText w:val=""/>
      <w:lvlJc w:val="left"/>
      <w:pPr>
        <w:ind w:left="5040" w:hanging="360"/>
      </w:pPr>
      <w:rPr>
        <w:rFonts w:hint="default" w:ascii="Symbol" w:hAnsi="Symbol"/>
      </w:rPr>
    </w:lvl>
    <w:lvl w:ilvl="7" w:tplc="8368B074">
      <w:start w:val="1"/>
      <w:numFmt w:val="bullet"/>
      <w:lvlText w:val="o"/>
      <w:lvlJc w:val="left"/>
      <w:pPr>
        <w:ind w:left="5760" w:hanging="360"/>
      </w:pPr>
      <w:rPr>
        <w:rFonts w:hint="default" w:ascii="Courier New" w:hAnsi="Courier New"/>
      </w:rPr>
    </w:lvl>
    <w:lvl w:ilvl="8" w:tplc="E39A493A">
      <w:start w:val="1"/>
      <w:numFmt w:val="bullet"/>
      <w:lvlText w:val=""/>
      <w:lvlJc w:val="left"/>
      <w:pPr>
        <w:ind w:left="6480" w:hanging="360"/>
      </w:pPr>
      <w:rPr>
        <w:rFonts w:hint="default" w:ascii="Wingdings" w:hAnsi="Wingdings"/>
      </w:rPr>
    </w:lvl>
  </w:abstractNum>
  <w:abstractNum w:abstractNumId="42" w15:restartNumberingAfterBreak="0">
    <w:nsid w:val="723D5590"/>
    <w:multiLevelType w:val="multilevel"/>
    <w:tmpl w:val="999C9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73101645"/>
    <w:multiLevelType w:val="hybridMultilevel"/>
    <w:tmpl w:val="783CF45A"/>
    <w:lvl w:ilvl="0" w:tplc="D458DA0E">
      <w:start w:val="1"/>
      <w:numFmt w:val="bullet"/>
      <w:lvlText w:val="-"/>
      <w:lvlJc w:val="left"/>
      <w:pPr>
        <w:ind w:left="1080" w:hanging="360"/>
      </w:pPr>
      <w:rPr>
        <w:rFonts w:hint="default" w:ascii="Aptos" w:hAnsi="Aptos"/>
      </w:rPr>
    </w:lvl>
    <w:lvl w:ilvl="1" w:tplc="E8B046F6">
      <w:start w:val="1"/>
      <w:numFmt w:val="bullet"/>
      <w:lvlText w:val="o"/>
      <w:lvlJc w:val="left"/>
      <w:pPr>
        <w:ind w:left="1800" w:hanging="360"/>
      </w:pPr>
      <w:rPr>
        <w:rFonts w:hint="default" w:ascii="Courier New" w:hAnsi="Courier New"/>
      </w:rPr>
    </w:lvl>
    <w:lvl w:ilvl="2" w:tplc="9F8E7F88">
      <w:start w:val="1"/>
      <w:numFmt w:val="bullet"/>
      <w:lvlText w:val=""/>
      <w:lvlJc w:val="left"/>
      <w:pPr>
        <w:ind w:left="2520" w:hanging="360"/>
      </w:pPr>
      <w:rPr>
        <w:rFonts w:hint="default" w:ascii="Wingdings" w:hAnsi="Wingdings"/>
      </w:rPr>
    </w:lvl>
    <w:lvl w:ilvl="3" w:tplc="FEDE2400">
      <w:start w:val="1"/>
      <w:numFmt w:val="bullet"/>
      <w:lvlText w:val=""/>
      <w:lvlJc w:val="left"/>
      <w:pPr>
        <w:ind w:left="3240" w:hanging="360"/>
      </w:pPr>
      <w:rPr>
        <w:rFonts w:hint="default" w:ascii="Symbol" w:hAnsi="Symbol"/>
      </w:rPr>
    </w:lvl>
    <w:lvl w:ilvl="4" w:tplc="573ADA3E">
      <w:start w:val="1"/>
      <w:numFmt w:val="bullet"/>
      <w:lvlText w:val="o"/>
      <w:lvlJc w:val="left"/>
      <w:pPr>
        <w:ind w:left="3960" w:hanging="360"/>
      </w:pPr>
      <w:rPr>
        <w:rFonts w:hint="default" w:ascii="Courier New" w:hAnsi="Courier New"/>
      </w:rPr>
    </w:lvl>
    <w:lvl w:ilvl="5" w:tplc="FC3AE166">
      <w:start w:val="1"/>
      <w:numFmt w:val="bullet"/>
      <w:lvlText w:val=""/>
      <w:lvlJc w:val="left"/>
      <w:pPr>
        <w:ind w:left="4680" w:hanging="360"/>
      </w:pPr>
      <w:rPr>
        <w:rFonts w:hint="default" w:ascii="Wingdings" w:hAnsi="Wingdings"/>
      </w:rPr>
    </w:lvl>
    <w:lvl w:ilvl="6" w:tplc="9E78112E">
      <w:start w:val="1"/>
      <w:numFmt w:val="bullet"/>
      <w:lvlText w:val=""/>
      <w:lvlJc w:val="left"/>
      <w:pPr>
        <w:ind w:left="5400" w:hanging="360"/>
      </w:pPr>
      <w:rPr>
        <w:rFonts w:hint="default" w:ascii="Symbol" w:hAnsi="Symbol"/>
      </w:rPr>
    </w:lvl>
    <w:lvl w:ilvl="7" w:tplc="7DE8D038">
      <w:start w:val="1"/>
      <w:numFmt w:val="bullet"/>
      <w:lvlText w:val="o"/>
      <w:lvlJc w:val="left"/>
      <w:pPr>
        <w:ind w:left="6120" w:hanging="360"/>
      </w:pPr>
      <w:rPr>
        <w:rFonts w:hint="default" w:ascii="Courier New" w:hAnsi="Courier New"/>
      </w:rPr>
    </w:lvl>
    <w:lvl w:ilvl="8" w:tplc="8A2E6C42">
      <w:start w:val="1"/>
      <w:numFmt w:val="bullet"/>
      <w:lvlText w:val=""/>
      <w:lvlJc w:val="left"/>
      <w:pPr>
        <w:ind w:left="6840" w:hanging="360"/>
      </w:pPr>
      <w:rPr>
        <w:rFonts w:hint="default" w:ascii="Wingdings" w:hAnsi="Wingdings"/>
      </w:rPr>
    </w:lvl>
  </w:abstractNum>
  <w:abstractNum w:abstractNumId="44" w15:restartNumberingAfterBreak="0">
    <w:nsid w:val="77E67508"/>
    <w:multiLevelType w:val="multilevel"/>
    <w:tmpl w:val="3056C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790D4104"/>
    <w:multiLevelType w:val="hybridMultilevel"/>
    <w:tmpl w:val="3B769924"/>
    <w:lvl w:ilvl="0" w:tplc="7F0C65FA">
      <w:start w:val="1"/>
      <w:numFmt w:val="bullet"/>
      <w:lvlText w:val=""/>
      <w:lvlJc w:val="left"/>
      <w:pPr>
        <w:ind w:left="720" w:hanging="360"/>
      </w:pPr>
      <w:rPr>
        <w:rFonts w:hint="default" w:ascii="Symbol" w:hAnsi="Symbol"/>
      </w:rPr>
    </w:lvl>
    <w:lvl w:ilvl="1" w:tplc="A02EB5C8">
      <w:start w:val="1"/>
      <w:numFmt w:val="bullet"/>
      <w:lvlText w:val="o"/>
      <w:lvlJc w:val="left"/>
      <w:pPr>
        <w:ind w:left="1440" w:hanging="360"/>
      </w:pPr>
      <w:rPr>
        <w:rFonts w:hint="default" w:ascii="Courier New" w:hAnsi="Courier New"/>
      </w:rPr>
    </w:lvl>
    <w:lvl w:ilvl="2" w:tplc="40B6128E">
      <w:start w:val="1"/>
      <w:numFmt w:val="bullet"/>
      <w:lvlText w:val=""/>
      <w:lvlJc w:val="left"/>
      <w:pPr>
        <w:ind w:left="2160" w:hanging="360"/>
      </w:pPr>
      <w:rPr>
        <w:rFonts w:hint="default" w:ascii="Wingdings" w:hAnsi="Wingdings"/>
      </w:rPr>
    </w:lvl>
    <w:lvl w:ilvl="3" w:tplc="56DE0DB4">
      <w:start w:val="1"/>
      <w:numFmt w:val="bullet"/>
      <w:lvlText w:val=""/>
      <w:lvlJc w:val="left"/>
      <w:pPr>
        <w:ind w:left="2880" w:hanging="360"/>
      </w:pPr>
      <w:rPr>
        <w:rFonts w:hint="default" w:ascii="Symbol" w:hAnsi="Symbol"/>
      </w:rPr>
    </w:lvl>
    <w:lvl w:ilvl="4" w:tplc="179C449C">
      <w:start w:val="1"/>
      <w:numFmt w:val="bullet"/>
      <w:lvlText w:val="o"/>
      <w:lvlJc w:val="left"/>
      <w:pPr>
        <w:ind w:left="3600" w:hanging="360"/>
      </w:pPr>
      <w:rPr>
        <w:rFonts w:hint="default" w:ascii="Courier New" w:hAnsi="Courier New"/>
      </w:rPr>
    </w:lvl>
    <w:lvl w:ilvl="5" w:tplc="8F8EC416">
      <w:start w:val="1"/>
      <w:numFmt w:val="bullet"/>
      <w:lvlText w:val=""/>
      <w:lvlJc w:val="left"/>
      <w:pPr>
        <w:ind w:left="4320" w:hanging="360"/>
      </w:pPr>
      <w:rPr>
        <w:rFonts w:hint="default" w:ascii="Wingdings" w:hAnsi="Wingdings"/>
      </w:rPr>
    </w:lvl>
    <w:lvl w:ilvl="6" w:tplc="25406D52">
      <w:start w:val="1"/>
      <w:numFmt w:val="bullet"/>
      <w:lvlText w:val=""/>
      <w:lvlJc w:val="left"/>
      <w:pPr>
        <w:ind w:left="5040" w:hanging="360"/>
      </w:pPr>
      <w:rPr>
        <w:rFonts w:hint="default" w:ascii="Symbol" w:hAnsi="Symbol"/>
      </w:rPr>
    </w:lvl>
    <w:lvl w:ilvl="7" w:tplc="76786214">
      <w:start w:val="1"/>
      <w:numFmt w:val="bullet"/>
      <w:lvlText w:val="o"/>
      <w:lvlJc w:val="left"/>
      <w:pPr>
        <w:ind w:left="5760" w:hanging="360"/>
      </w:pPr>
      <w:rPr>
        <w:rFonts w:hint="default" w:ascii="Courier New" w:hAnsi="Courier New"/>
      </w:rPr>
    </w:lvl>
    <w:lvl w:ilvl="8" w:tplc="0234FC16">
      <w:start w:val="1"/>
      <w:numFmt w:val="bullet"/>
      <w:lvlText w:val=""/>
      <w:lvlJc w:val="left"/>
      <w:pPr>
        <w:ind w:left="6480" w:hanging="360"/>
      </w:pPr>
      <w:rPr>
        <w:rFonts w:hint="default" w:ascii="Wingdings" w:hAnsi="Wingdings"/>
      </w:rPr>
    </w:lvl>
  </w:abstractNum>
  <w:abstractNum w:abstractNumId="46" w15:restartNumberingAfterBreak="0">
    <w:nsid w:val="7BA240F3"/>
    <w:multiLevelType w:val="multilevel"/>
    <w:tmpl w:val="C4080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F1A63B7"/>
    <w:multiLevelType w:val="multilevel"/>
    <w:tmpl w:val="6888BC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3866198">
    <w:abstractNumId w:val="25"/>
  </w:num>
  <w:num w:numId="2" w16cid:durableId="1144085252">
    <w:abstractNumId w:val="24"/>
  </w:num>
  <w:num w:numId="3" w16cid:durableId="1761101814">
    <w:abstractNumId w:val="41"/>
  </w:num>
  <w:num w:numId="4" w16cid:durableId="1364676261">
    <w:abstractNumId w:val="43"/>
  </w:num>
  <w:num w:numId="5" w16cid:durableId="321203016">
    <w:abstractNumId w:val="19"/>
  </w:num>
  <w:num w:numId="6" w16cid:durableId="536085541">
    <w:abstractNumId w:val="29"/>
  </w:num>
  <w:num w:numId="7" w16cid:durableId="73935015">
    <w:abstractNumId w:val="39"/>
  </w:num>
  <w:num w:numId="8" w16cid:durableId="161361491">
    <w:abstractNumId w:val="40"/>
  </w:num>
  <w:num w:numId="9" w16cid:durableId="151065209">
    <w:abstractNumId w:val="0"/>
  </w:num>
  <w:num w:numId="10" w16cid:durableId="1155337519">
    <w:abstractNumId w:val="27"/>
  </w:num>
  <w:num w:numId="11" w16cid:durableId="933707864">
    <w:abstractNumId w:val="45"/>
  </w:num>
  <w:num w:numId="12" w16cid:durableId="1495147199">
    <w:abstractNumId w:val="11"/>
  </w:num>
  <w:num w:numId="13" w16cid:durableId="1288780453">
    <w:abstractNumId w:val="37"/>
  </w:num>
  <w:num w:numId="14" w16cid:durableId="1343623686">
    <w:abstractNumId w:val="1"/>
  </w:num>
  <w:num w:numId="15" w16cid:durableId="1480415463">
    <w:abstractNumId w:val="23"/>
  </w:num>
  <w:num w:numId="16" w16cid:durableId="1848591674">
    <w:abstractNumId w:val="10"/>
  </w:num>
  <w:num w:numId="17" w16cid:durableId="189071592">
    <w:abstractNumId w:val="9"/>
  </w:num>
  <w:num w:numId="18" w16cid:durableId="1637950220">
    <w:abstractNumId w:val="14"/>
  </w:num>
  <w:num w:numId="19" w16cid:durableId="1794708903">
    <w:abstractNumId w:val="26"/>
  </w:num>
  <w:num w:numId="20" w16cid:durableId="935989747">
    <w:abstractNumId w:val="32"/>
  </w:num>
  <w:num w:numId="21" w16cid:durableId="632104051">
    <w:abstractNumId w:val="30"/>
  </w:num>
  <w:num w:numId="22" w16cid:durableId="2059165101">
    <w:abstractNumId w:val="44"/>
  </w:num>
  <w:num w:numId="23" w16cid:durableId="805046949">
    <w:abstractNumId w:val="47"/>
  </w:num>
  <w:num w:numId="24" w16cid:durableId="2110612303">
    <w:abstractNumId w:val="17"/>
  </w:num>
  <w:num w:numId="25" w16cid:durableId="1387488781">
    <w:abstractNumId w:val="42"/>
  </w:num>
  <w:num w:numId="26" w16cid:durableId="1396077919">
    <w:abstractNumId w:val="36"/>
  </w:num>
  <w:num w:numId="27" w16cid:durableId="27416821">
    <w:abstractNumId w:val="4"/>
  </w:num>
  <w:num w:numId="28" w16cid:durableId="1146170163">
    <w:abstractNumId w:val="2"/>
  </w:num>
  <w:num w:numId="29" w16cid:durableId="141777492">
    <w:abstractNumId w:val="46"/>
  </w:num>
  <w:num w:numId="30" w16cid:durableId="752167440">
    <w:abstractNumId w:val="13"/>
  </w:num>
  <w:num w:numId="31" w16cid:durableId="1851672697">
    <w:abstractNumId w:val="38"/>
  </w:num>
  <w:num w:numId="32" w16cid:durableId="726101517">
    <w:abstractNumId w:val="3"/>
  </w:num>
  <w:num w:numId="33" w16cid:durableId="897859242">
    <w:abstractNumId w:val="28"/>
  </w:num>
  <w:num w:numId="34" w16cid:durableId="1315522645">
    <w:abstractNumId w:val="31"/>
  </w:num>
  <w:num w:numId="35" w16cid:durableId="1307130276">
    <w:abstractNumId w:val="15"/>
  </w:num>
  <w:num w:numId="36" w16cid:durableId="1696035866">
    <w:abstractNumId w:val="12"/>
  </w:num>
  <w:num w:numId="37" w16cid:durableId="364839850">
    <w:abstractNumId w:val="34"/>
  </w:num>
  <w:num w:numId="38" w16cid:durableId="1671643042">
    <w:abstractNumId w:val="22"/>
  </w:num>
  <w:num w:numId="39" w16cid:durableId="50927941">
    <w:abstractNumId w:val="21"/>
  </w:num>
  <w:num w:numId="40" w16cid:durableId="2081101705">
    <w:abstractNumId w:val="20"/>
  </w:num>
  <w:num w:numId="41" w16cid:durableId="1966429650">
    <w:abstractNumId w:val="16"/>
  </w:num>
  <w:num w:numId="42" w16cid:durableId="1497649033">
    <w:abstractNumId w:val="8"/>
  </w:num>
  <w:num w:numId="43" w16cid:durableId="1372655893">
    <w:abstractNumId w:val="6"/>
  </w:num>
  <w:num w:numId="44" w16cid:durableId="1086879561">
    <w:abstractNumId w:val="5"/>
  </w:num>
  <w:num w:numId="45" w16cid:durableId="363678945">
    <w:abstractNumId w:val="7"/>
  </w:num>
  <w:num w:numId="46" w16cid:durableId="706948911">
    <w:abstractNumId w:val="35"/>
  </w:num>
  <w:num w:numId="47" w16cid:durableId="1979147348">
    <w:abstractNumId w:val="33"/>
  </w:num>
  <w:num w:numId="48" w16cid:durableId="17849600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213A4"/>
    <w:rsid w:val="00038509"/>
    <w:rsid w:val="000A133A"/>
    <w:rsid w:val="000FECEB"/>
    <w:rsid w:val="00156AB4"/>
    <w:rsid w:val="001C6CB7"/>
    <w:rsid w:val="00243C81"/>
    <w:rsid w:val="002D40F2"/>
    <w:rsid w:val="00353272"/>
    <w:rsid w:val="003835DB"/>
    <w:rsid w:val="003E10BC"/>
    <w:rsid w:val="004252D0"/>
    <w:rsid w:val="0044B001"/>
    <w:rsid w:val="00491F7C"/>
    <w:rsid w:val="00493451"/>
    <w:rsid w:val="0058061D"/>
    <w:rsid w:val="005C3322"/>
    <w:rsid w:val="00607080"/>
    <w:rsid w:val="00635371"/>
    <w:rsid w:val="007730CA"/>
    <w:rsid w:val="00793B28"/>
    <w:rsid w:val="00795E69"/>
    <w:rsid w:val="007CAF4E"/>
    <w:rsid w:val="007D128E"/>
    <w:rsid w:val="008A3F38"/>
    <w:rsid w:val="00920421"/>
    <w:rsid w:val="00965A50"/>
    <w:rsid w:val="00A26F74"/>
    <w:rsid w:val="00AF61EF"/>
    <w:rsid w:val="00B56F7C"/>
    <w:rsid w:val="00B65C6B"/>
    <w:rsid w:val="00BF21F8"/>
    <w:rsid w:val="00CE6889"/>
    <w:rsid w:val="0150E958"/>
    <w:rsid w:val="015CDFA1"/>
    <w:rsid w:val="0175E226"/>
    <w:rsid w:val="01E8F5C1"/>
    <w:rsid w:val="02039C74"/>
    <w:rsid w:val="024E1C93"/>
    <w:rsid w:val="029B3FEA"/>
    <w:rsid w:val="0314422C"/>
    <w:rsid w:val="03173D11"/>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60A2711"/>
    <w:rsid w:val="069A206D"/>
    <w:rsid w:val="06DFDA42"/>
    <w:rsid w:val="072D7E68"/>
    <w:rsid w:val="0737CA1A"/>
    <w:rsid w:val="07806B2D"/>
    <w:rsid w:val="07985852"/>
    <w:rsid w:val="07CDCA08"/>
    <w:rsid w:val="07E5834E"/>
    <w:rsid w:val="07F58263"/>
    <w:rsid w:val="0819718B"/>
    <w:rsid w:val="081C26FF"/>
    <w:rsid w:val="0825B0F5"/>
    <w:rsid w:val="08319E35"/>
    <w:rsid w:val="083C4E06"/>
    <w:rsid w:val="0922FE7E"/>
    <w:rsid w:val="09314657"/>
    <w:rsid w:val="0951C7B5"/>
    <w:rsid w:val="097CABAC"/>
    <w:rsid w:val="098A0FD9"/>
    <w:rsid w:val="0A1CDD93"/>
    <w:rsid w:val="0A254532"/>
    <w:rsid w:val="0A3F96BE"/>
    <w:rsid w:val="0A4A1B7E"/>
    <w:rsid w:val="0A4AB195"/>
    <w:rsid w:val="0A95822C"/>
    <w:rsid w:val="0B1FDE26"/>
    <w:rsid w:val="0B3BD95C"/>
    <w:rsid w:val="0B86EF12"/>
    <w:rsid w:val="0BCC597D"/>
    <w:rsid w:val="0BFEB24F"/>
    <w:rsid w:val="0C4617C8"/>
    <w:rsid w:val="0C7CD5CD"/>
    <w:rsid w:val="0D227E33"/>
    <w:rsid w:val="0D32C067"/>
    <w:rsid w:val="0D4B4D7E"/>
    <w:rsid w:val="0D7D277D"/>
    <w:rsid w:val="0DA33E7D"/>
    <w:rsid w:val="0E0FE8F6"/>
    <w:rsid w:val="0E3128DB"/>
    <w:rsid w:val="0EDF0315"/>
    <w:rsid w:val="0EE26267"/>
    <w:rsid w:val="0EFA17C8"/>
    <w:rsid w:val="0F3C5451"/>
    <w:rsid w:val="0F54BBC9"/>
    <w:rsid w:val="0FE1C0CC"/>
    <w:rsid w:val="10219DFA"/>
    <w:rsid w:val="102CB43B"/>
    <w:rsid w:val="109860B8"/>
    <w:rsid w:val="1160A1B1"/>
    <w:rsid w:val="11A57EB2"/>
    <w:rsid w:val="12045764"/>
    <w:rsid w:val="121976C1"/>
    <w:rsid w:val="124B401B"/>
    <w:rsid w:val="1263C9C3"/>
    <w:rsid w:val="1264A23C"/>
    <w:rsid w:val="12750AB3"/>
    <w:rsid w:val="129B7104"/>
    <w:rsid w:val="13220AB5"/>
    <w:rsid w:val="1383661D"/>
    <w:rsid w:val="138902F8"/>
    <w:rsid w:val="13DE0C1C"/>
    <w:rsid w:val="13FE1AAF"/>
    <w:rsid w:val="141C2C1F"/>
    <w:rsid w:val="1436ED9E"/>
    <w:rsid w:val="14B206BB"/>
    <w:rsid w:val="155500A2"/>
    <w:rsid w:val="155C446F"/>
    <w:rsid w:val="15988CB4"/>
    <w:rsid w:val="159F2990"/>
    <w:rsid w:val="15A489F5"/>
    <w:rsid w:val="15D21B51"/>
    <w:rsid w:val="1655A580"/>
    <w:rsid w:val="16955693"/>
    <w:rsid w:val="169BCAB4"/>
    <w:rsid w:val="16C7063A"/>
    <w:rsid w:val="16E5B80F"/>
    <w:rsid w:val="178FAC61"/>
    <w:rsid w:val="18035E06"/>
    <w:rsid w:val="1829178D"/>
    <w:rsid w:val="1897FA8D"/>
    <w:rsid w:val="18E81089"/>
    <w:rsid w:val="1910F837"/>
    <w:rsid w:val="192DD7D8"/>
    <w:rsid w:val="19B81954"/>
    <w:rsid w:val="19BCE37A"/>
    <w:rsid w:val="19D2382F"/>
    <w:rsid w:val="1A036F5C"/>
    <w:rsid w:val="1A07F7E8"/>
    <w:rsid w:val="1A17CF2D"/>
    <w:rsid w:val="1A5F3C14"/>
    <w:rsid w:val="1AA3F946"/>
    <w:rsid w:val="1AC8E3DC"/>
    <w:rsid w:val="1AD18C30"/>
    <w:rsid w:val="1B59A715"/>
    <w:rsid w:val="1BF03775"/>
    <w:rsid w:val="1C02243C"/>
    <w:rsid w:val="1C366F46"/>
    <w:rsid w:val="1CA340D5"/>
    <w:rsid w:val="1CAC743D"/>
    <w:rsid w:val="1CFFC716"/>
    <w:rsid w:val="1D27EDD3"/>
    <w:rsid w:val="1D313AB3"/>
    <w:rsid w:val="1D319AF9"/>
    <w:rsid w:val="1D4D6579"/>
    <w:rsid w:val="1D523779"/>
    <w:rsid w:val="1DAA5C7B"/>
    <w:rsid w:val="1E0D06AD"/>
    <w:rsid w:val="1E5E829C"/>
    <w:rsid w:val="1EA18903"/>
    <w:rsid w:val="1EAC7569"/>
    <w:rsid w:val="1EC362BF"/>
    <w:rsid w:val="1F628B31"/>
    <w:rsid w:val="1F6330BC"/>
    <w:rsid w:val="1F9D8617"/>
    <w:rsid w:val="1F9F6649"/>
    <w:rsid w:val="1FB33610"/>
    <w:rsid w:val="1FCF9FEE"/>
    <w:rsid w:val="20C634BD"/>
    <w:rsid w:val="20DA76D2"/>
    <w:rsid w:val="211012CD"/>
    <w:rsid w:val="212EC892"/>
    <w:rsid w:val="2132F800"/>
    <w:rsid w:val="216871AE"/>
    <w:rsid w:val="218F5416"/>
    <w:rsid w:val="21FF5DBF"/>
    <w:rsid w:val="22D42392"/>
    <w:rsid w:val="230B1FAC"/>
    <w:rsid w:val="235549A9"/>
    <w:rsid w:val="237862C6"/>
    <w:rsid w:val="23CA235C"/>
    <w:rsid w:val="23FF5B5C"/>
    <w:rsid w:val="2441B712"/>
    <w:rsid w:val="24592827"/>
    <w:rsid w:val="251A349B"/>
    <w:rsid w:val="25A45787"/>
    <w:rsid w:val="25D60D78"/>
    <w:rsid w:val="25E13F2A"/>
    <w:rsid w:val="25E334F3"/>
    <w:rsid w:val="25EA885E"/>
    <w:rsid w:val="25F92A96"/>
    <w:rsid w:val="2650827F"/>
    <w:rsid w:val="267C86B3"/>
    <w:rsid w:val="269650C5"/>
    <w:rsid w:val="26A897A4"/>
    <w:rsid w:val="27262C88"/>
    <w:rsid w:val="27450C74"/>
    <w:rsid w:val="27A74073"/>
    <w:rsid w:val="27AE92D6"/>
    <w:rsid w:val="27D4A3C1"/>
    <w:rsid w:val="27DF78A1"/>
    <w:rsid w:val="27E5FE36"/>
    <w:rsid w:val="282EA06B"/>
    <w:rsid w:val="2846119F"/>
    <w:rsid w:val="289B0F49"/>
    <w:rsid w:val="28B24FCF"/>
    <w:rsid w:val="29535926"/>
    <w:rsid w:val="2954D705"/>
    <w:rsid w:val="29A6B0F4"/>
    <w:rsid w:val="29AA2A79"/>
    <w:rsid w:val="2A2D5190"/>
    <w:rsid w:val="2A8E0506"/>
    <w:rsid w:val="2AA37853"/>
    <w:rsid w:val="2AA5EC91"/>
    <w:rsid w:val="2AB36C20"/>
    <w:rsid w:val="2AD6D74C"/>
    <w:rsid w:val="2AE30C8F"/>
    <w:rsid w:val="2BEED2FD"/>
    <w:rsid w:val="2C5DC236"/>
    <w:rsid w:val="2C68A8D2"/>
    <w:rsid w:val="2CB09562"/>
    <w:rsid w:val="2CF80CBB"/>
    <w:rsid w:val="2D260E61"/>
    <w:rsid w:val="2D2D7D70"/>
    <w:rsid w:val="2D445333"/>
    <w:rsid w:val="2D84B5DF"/>
    <w:rsid w:val="2D8AF3D7"/>
    <w:rsid w:val="2DC9AA2E"/>
    <w:rsid w:val="2DEC0E6F"/>
    <w:rsid w:val="2DF4B097"/>
    <w:rsid w:val="2DFC12E4"/>
    <w:rsid w:val="2E45F05E"/>
    <w:rsid w:val="2E80BC06"/>
    <w:rsid w:val="2E917A94"/>
    <w:rsid w:val="2ECCB132"/>
    <w:rsid w:val="2EF7A161"/>
    <w:rsid w:val="2F423292"/>
    <w:rsid w:val="2F7B1485"/>
    <w:rsid w:val="30551989"/>
    <w:rsid w:val="3080D25F"/>
    <w:rsid w:val="312B687E"/>
    <w:rsid w:val="3274F9CA"/>
    <w:rsid w:val="32897A55"/>
    <w:rsid w:val="32C5ED0A"/>
    <w:rsid w:val="33C092AF"/>
    <w:rsid w:val="33DD13B0"/>
    <w:rsid w:val="340A8BB2"/>
    <w:rsid w:val="342EF4AC"/>
    <w:rsid w:val="34968BE7"/>
    <w:rsid w:val="349C078E"/>
    <w:rsid w:val="34C3F960"/>
    <w:rsid w:val="34D1EAAD"/>
    <w:rsid w:val="3550E715"/>
    <w:rsid w:val="35E5A736"/>
    <w:rsid w:val="364A11E6"/>
    <w:rsid w:val="367F08A6"/>
    <w:rsid w:val="36E1F1D4"/>
    <w:rsid w:val="36EBC35C"/>
    <w:rsid w:val="375D18F1"/>
    <w:rsid w:val="3772A1EF"/>
    <w:rsid w:val="3790EB3C"/>
    <w:rsid w:val="37BFA384"/>
    <w:rsid w:val="37CB553A"/>
    <w:rsid w:val="37DC2F41"/>
    <w:rsid w:val="38469C8D"/>
    <w:rsid w:val="386AAFB2"/>
    <w:rsid w:val="389BE38D"/>
    <w:rsid w:val="38A7C9BA"/>
    <w:rsid w:val="3951D274"/>
    <w:rsid w:val="395FB135"/>
    <w:rsid w:val="3983F8F2"/>
    <w:rsid w:val="39978489"/>
    <w:rsid w:val="39C82498"/>
    <w:rsid w:val="39D7697B"/>
    <w:rsid w:val="39E07CBA"/>
    <w:rsid w:val="3A8BC0C9"/>
    <w:rsid w:val="3A93C0F9"/>
    <w:rsid w:val="3AB15107"/>
    <w:rsid w:val="3AE81500"/>
    <w:rsid w:val="3B22C203"/>
    <w:rsid w:val="3B2EB346"/>
    <w:rsid w:val="3BE96A41"/>
    <w:rsid w:val="3C09768C"/>
    <w:rsid w:val="3C2E1E53"/>
    <w:rsid w:val="3C5775A6"/>
    <w:rsid w:val="3C7248C4"/>
    <w:rsid w:val="3C952514"/>
    <w:rsid w:val="3CB6C519"/>
    <w:rsid w:val="3CBAD149"/>
    <w:rsid w:val="3CED0A2A"/>
    <w:rsid w:val="3D1F79F7"/>
    <w:rsid w:val="3D6D257F"/>
    <w:rsid w:val="3D8EA74B"/>
    <w:rsid w:val="3DA6E966"/>
    <w:rsid w:val="3DAE8CFB"/>
    <w:rsid w:val="3E10B988"/>
    <w:rsid w:val="3E3E8B4A"/>
    <w:rsid w:val="3E4656D3"/>
    <w:rsid w:val="3E48B63A"/>
    <w:rsid w:val="3E813DF2"/>
    <w:rsid w:val="3EB4CB28"/>
    <w:rsid w:val="3EEAA7DD"/>
    <w:rsid w:val="3F05D3B0"/>
    <w:rsid w:val="3F264EE6"/>
    <w:rsid w:val="3F7DD864"/>
    <w:rsid w:val="404C51C1"/>
    <w:rsid w:val="404CBADE"/>
    <w:rsid w:val="40B5B46A"/>
    <w:rsid w:val="40F5D52B"/>
    <w:rsid w:val="413EBD18"/>
    <w:rsid w:val="41A746B2"/>
    <w:rsid w:val="41AE34B6"/>
    <w:rsid w:val="41C50F07"/>
    <w:rsid w:val="42293434"/>
    <w:rsid w:val="42DAA89E"/>
    <w:rsid w:val="433A7384"/>
    <w:rsid w:val="43472A91"/>
    <w:rsid w:val="4366B443"/>
    <w:rsid w:val="4385E767"/>
    <w:rsid w:val="441A7678"/>
    <w:rsid w:val="44811DE3"/>
    <w:rsid w:val="448138AE"/>
    <w:rsid w:val="44D71494"/>
    <w:rsid w:val="44D8BFB6"/>
    <w:rsid w:val="4541C854"/>
    <w:rsid w:val="455554C2"/>
    <w:rsid w:val="45CC2946"/>
    <w:rsid w:val="46066EAA"/>
    <w:rsid w:val="4642A9D0"/>
    <w:rsid w:val="4689F292"/>
    <w:rsid w:val="46C038E1"/>
    <w:rsid w:val="46FDCE31"/>
    <w:rsid w:val="471A94DD"/>
    <w:rsid w:val="47E3E390"/>
    <w:rsid w:val="480400A2"/>
    <w:rsid w:val="480A6396"/>
    <w:rsid w:val="4838CAB5"/>
    <w:rsid w:val="485B27C3"/>
    <w:rsid w:val="487A96DB"/>
    <w:rsid w:val="49961F63"/>
    <w:rsid w:val="49B9DBD9"/>
    <w:rsid w:val="49FDFB01"/>
    <w:rsid w:val="4A006F4D"/>
    <w:rsid w:val="4A0E424E"/>
    <w:rsid w:val="4A7C161F"/>
    <w:rsid w:val="4AA41E93"/>
    <w:rsid w:val="4AAA609F"/>
    <w:rsid w:val="4AEC692E"/>
    <w:rsid w:val="4B3C1264"/>
    <w:rsid w:val="4B4944B8"/>
    <w:rsid w:val="4B4F4627"/>
    <w:rsid w:val="4B71ACD1"/>
    <w:rsid w:val="4BCA9FE9"/>
    <w:rsid w:val="4C2E0823"/>
    <w:rsid w:val="4C41F4E3"/>
    <w:rsid w:val="4C6B4D54"/>
    <w:rsid w:val="4C975250"/>
    <w:rsid w:val="4C97C99C"/>
    <w:rsid w:val="4CA237F7"/>
    <w:rsid w:val="4CC7335E"/>
    <w:rsid w:val="4D40071F"/>
    <w:rsid w:val="4D80774E"/>
    <w:rsid w:val="4D890E3A"/>
    <w:rsid w:val="4DBA2053"/>
    <w:rsid w:val="4DC872DA"/>
    <w:rsid w:val="4DF8DB8A"/>
    <w:rsid w:val="4E139393"/>
    <w:rsid w:val="4E1510F6"/>
    <w:rsid w:val="4E3639B9"/>
    <w:rsid w:val="4E55382E"/>
    <w:rsid w:val="4E6C9833"/>
    <w:rsid w:val="4EA927C3"/>
    <w:rsid w:val="4F09B360"/>
    <w:rsid w:val="4F1CDB43"/>
    <w:rsid w:val="4F45CF4A"/>
    <w:rsid w:val="4F783652"/>
    <w:rsid w:val="4F8088C6"/>
    <w:rsid w:val="4F9C92F2"/>
    <w:rsid w:val="4F9EAC68"/>
    <w:rsid w:val="4FA239E5"/>
    <w:rsid w:val="4FA51765"/>
    <w:rsid w:val="4FD0B211"/>
    <w:rsid w:val="4FD36E36"/>
    <w:rsid w:val="504414A4"/>
    <w:rsid w:val="5054DE74"/>
    <w:rsid w:val="5058F83C"/>
    <w:rsid w:val="5085C2A4"/>
    <w:rsid w:val="50962234"/>
    <w:rsid w:val="5100A729"/>
    <w:rsid w:val="512A6D85"/>
    <w:rsid w:val="518CC147"/>
    <w:rsid w:val="51AEB0E7"/>
    <w:rsid w:val="51F773CB"/>
    <w:rsid w:val="51F7DD00"/>
    <w:rsid w:val="526D9AA8"/>
    <w:rsid w:val="52CEC9BF"/>
    <w:rsid w:val="52F98B60"/>
    <w:rsid w:val="52FFE0B8"/>
    <w:rsid w:val="533285E7"/>
    <w:rsid w:val="53430A31"/>
    <w:rsid w:val="534C9591"/>
    <w:rsid w:val="5355669C"/>
    <w:rsid w:val="53F7AF95"/>
    <w:rsid w:val="547FE317"/>
    <w:rsid w:val="548EAAC8"/>
    <w:rsid w:val="54AD4392"/>
    <w:rsid w:val="5505A331"/>
    <w:rsid w:val="55060394"/>
    <w:rsid w:val="561486A6"/>
    <w:rsid w:val="562B8356"/>
    <w:rsid w:val="5631CA00"/>
    <w:rsid w:val="5635F0EF"/>
    <w:rsid w:val="563D0199"/>
    <w:rsid w:val="566259FF"/>
    <w:rsid w:val="57869C1D"/>
    <w:rsid w:val="57A4468C"/>
    <w:rsid w:val="57EDA99B"/>
    <w:rsid w:val="5804C3B1"/>
    <w:rsid w:val="58156034"/>
    <w:rsid w:val="58159B9F"/>
    <w:rsid w:val="5826DCB1"/>
    <w:rsid w:val="588751FE"/>
    <w:rsid w:val="5896B9E3"/>
    <w:rsid w:val="589D0B8E"/>
    <w:rsid w:val="58C435BC"/>
    <w:rsid w:val="58F784CB"/>
    <w:rsid w:val="58FDB690"/>
    <w:rsid w:val="59054ACB"/>
    <w:rsid w:val="59183345"/>
    <w:rsid w:val="591B809A"/>
    <w:rsid w:val="595148BE"/>
    <w:rsid w:val="595F31B5"/>
    <w:rsid w:val="59BF2232"/>
    <w:rsid w:val="59DD6E09"/>
    <w:rsid w:val="5A0ED117"/>
    <w:rsid w:val="5A18F286"/>
    <w:rsid w:val="5A20C3F3"/>
    <w:rsid w:val="5A253008"/>
    <w:rsid w:val="5A3530C9"/>
    <w:rsid w:val="5A742895"/>
    <w:rsid w:val="5A83EB70"/>
    <w:rsid w:val="5ABC1A5D"/>
    <w:rsid w:val="5ACDFB79"/>
    <w:rsid w:val="5C34702D"/>
    <w:rsid w:val="5C4715AC"/>
    <w:rsid w:val="5C56D337"/>
    <w:rsid w:val="5C8B08FA"/>
    <w:rsid w:val="5C9DFCD1"/>
    <w:rsid w:val="5CBA2A02"/>
    <w:rsid w:val="5D16A9E1"/>
    <w:rsid w:val="5D37FE81"/>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3CCBC8"/>
    <w:rsid w:val="6140964E"/>
    <w:rsid w:val="61D96A4B"/>
    <w:rsid w:val="622E4DD5"/>
    <w:rsid w:val="62651743"/>
    <w:rsid w:val="62CC8B2A"/>
    <w:rsid w:val="6313C31F"/>
    <w:rsid w:val="632DEB23"/>
    <w:rsid w:val="636E618F"/>
    <w:rsid w:val="6372F9A8"/>
    <w:rsid w:val="63ED762D"/>
    <w:rsid w:val="641432B5"/>
    <w:rsid w:val="644DC645"/>
    <w:rsid w:val="64AC8CDD"/>
    <w:rsid w:val="64CB8E4D"/>
    <w:rsid w:val="64DEC7EA"/>
    <w:rsid w:val="64E353E7"/>
    <w:rsid w:val="64F28776"/>
    <w:rsid w:val="654CB2A8"/>
    <w:rsid w:val="660963FD"/>
    <w:rsid w:val="663BBADE"/>
    <w:rsid w:val="66DC6D13"/>
    <w:rsid w:val="670405F2"/>
    <w:rsid w:val="67182BEF"/>
    <w:rsid w:val="671E7557"/>
    <w:rsid w:val="67439874"/>
    <w:rsid w:val="674BC9D6"/>
    <w:rsid w:val="676CFDC9"/>
    <w:rsid w:val="67987255"/>
    <w:rsid w:val="6798ECE2"/>
    <w:rsid w:val="680C0154"/>
    <w:rsid w:val="681A2E7A"/>
    <w:rsid w:val="6871215E"/>
    <w:rsid w:val="6886B613"/>
    <w:rsid w:val="6888F687"/>
    <w:rsid w:val="68DF39CF"/>
    <w:rsid w:val="69D7B3E9"/>
    <w:rsid w:val="69F452A6"/>
    <w:rsid w:val="6A2D9CB4"/>
    <w:rsid w:val="6A4B6D40"/>
    <w:rsid w:val="6A6D19DA"/>
    <w:rsid w:val="6B076B48"/>
    <w:rsid w:val="6B8EA6B4"/>
    <w:rsid w:val="6B9E5CCB"/>
    <w:rsid w:val="6BC8B6FB"/>
    <w:rsid w:val="6BD09C3C"/>
    <w:rsid w:val="6C44AB3A"/>
    <w:rsid w:val="6C4A2AFC"/>
    <w:rsid w:val="6C4D5037"/>
    <w:rsid w:val="6D7B5820"/>
    <w:rsid w:val="6DA320E6"/>
    <w:rsid w:val="6EE16A08"/>
    <w:rsid w:val="6F393EEC"/>
    <w:rsid w:val="6FAAE250"/>
    <w:rsid w:val="6FEF0C68"/>
    <w:rsid w:val="7015146A"/>
    <w:rsid w:val="703BB99E"/>
    <w:rsid w:val="703F9AE6"/>
    <w:rsid w:val="70C693BF"/>
    <w:rsid w:val="71281FCE"/>
    <w:rsid w:val="71520A5A"/>
    <w:rsid w:val="718988CD"/>
    <w:rsid w:val="722CF634"/>
    <w:rsid w:val="7321062A"/>
    <w:rsid w:val="73F5E91B"/>
    <w:rsid w:val="7418DBF8"/>
    <w:rsid w:val="74479794"/>
    <w:rsid w:val="74742096"/>
    <w:rsid w:val="74A6AFB1"/>
    <w:rsid w:val="74E29B3F"/>
    <w:rsid w:val="7501AD81"/>
    <w:rsid w:val="75154BE9"/>
    <w:rsid w:val="752E1E17"/>
    <w:rsid w:val="756E37ED"/>
    <w:rsid w:val="75A3FADC"/>
    <w:rsid w:val="75F13CBD"/>
    <w:rsid w:val="766A301F"/>
    <w:rsid w:val="771F73A3"/>
    <w:rsid w:val="774D1613"/>
    <w:rsid w:val="77B474A7"/>
    <w:rsid w:val="77B5D001"/>
    <w:rsid w:val="7803981F"/>
    <w:rsid w:val="7848DB75"/>
    <w:rsid w:val="784C4BDA"/>
    <w:rsid w:val="78BE37A5"/>
    <w:rsid w:val="78C0EEE8"/>
    <w:rsid w:val="78D96C77"/>
    <w:rsid w:val="78E3E8B7"/>
    <w:rsid w:val="78E808C8"/>
    <w:rsid w:val="78FFD436"/>
    <w:rsid w:val="790531C5"/>
    <w:rsid w:val="7926E306"/>
    <w:rsid w:val="79D5B25F"/>
    <w:rsid w:val="79E07E9D"/>
    <w:rsid w:val="7A306610"/>
    <w:rsid w:val="7A8F2591"/>
    <w:rsid w:val="7AB88317"/>
    <w:rsid w:val="7ACBE81C"/>
    <w:rsid w:val="7B830700"/>
    <w:rsid w:val="7B9FEC14"/>
    <w:rsid w:val="7C4983FB"/>
    <w:rsid w:val="7C6D7B6F"/>
    <w:rsid w:val="7C902DBD"/>
    <w:rsid w:val="7C91A781"/>
    <w:rsid w:val="7CBFCE53"/>
    <w:rsid w:val="7CD73C46"/>
    <w:rsid w:val="7D37B2B4"/>
    <w:rsid w:val="7D4771A9"/>
    <w:rsid w:val="7DB068F1"/>
    <w:rsid w:val="7DE9EA1C"/>
    <w:rsid w:val="7E232BA3"/>
    <w:rsid w:val="7E2483C1"/>
    <w:rsid w:val="7E3E1416"/>
    <w:rsid w:val="7E42013C"/>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 w:type="paragraph" w:styleId="paragraph" w:customStyle="1">
    <w:name w:val="paragraph"/>
    <w:basedOn w:val="Normal"/>
    <w:rsid w:val="0035327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53272"/>
  </w:style>
  <w:style w:type="character" w:styleId="eop" w:customStyle="1">
    <w:name w:val="eop"/>
    <w:basedOn w:val="DefaultParagraphFont"/>
    <w:rsid w:val="00353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gov.uk/government/organisations/ministry-of-justice/about/equality-and-diversity"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ivilservicepensionscheme.org.uk/memberhub/joining-the-pension-scheme/" TargetMode="External" Id="rId11" /><Relationship Type="http://schemas.openxmlformats.org/officeDocument/2006/relationships/hyperlink" Target="mailto:recruitment@digital.justice.gov.uk" TargetMode="External" Id="rId24" /><Relationship Type="http://schemas.openxmlformats.org/officeDocument/2006/relationships/styles" Target="styles.xml" Id="rId5" /><Relationship Type="http://schemas.openxmlformats.org/officeDocument/2006/relationships/hyperlink" Target="https://www.gov.uk/government/publications/united-kingdom-security-vetting-clearance-levels/national-security-vetting-clearance-levels" TargetMode="External" Id="rId15" /><Relationship Type="http://schemas.openxmlformats.org/officeDocument/2006/relationships/hyperlink" Target="https://sway.cloud.microsoft/vl76UcRt8KE5oPCL?ref=Link" TargetMode="External" Id="rId23"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22" /><Relationship Type="http://schemas.openxmlformats.org/officeDocument/2006/relationships/hyperlink" Target="https://www.google.com/maps/d/viewer?mid=1CsJxWFinu4iFbA0Tnq-KrwUAkbvLOZwQ&amp;ll=52.953218784877095%2C-1.0082511500000058&amp;z=6" TargetMode="External" Id="Rcc25c2e61852409c" /><Relationship Type="http://schemas.openxmlformats.org/officeDocument/2006/relationships/hyperlink" Target="https://mojdigital.blog.gov.uk/working-at-moj-ds/" TargetMode="External" Id="R63720e21062c45dc" /><Relationship Type="http://schemas.openxmlformats.org/officeDocument/2006/relationships/hyperlink" Target="https://sway.cloud.microsoft/m0Fk2f0Y5shyUg5p?ref=Link" TargetMode="External" Id="R46578e4e3d7a4afc" /><Relationship Type="http://schemas.openxmlformats.org/officeDocument/2006/relationships/hyperlink" Target="https://mojdigital.blog.gov.uk/working-at-moj-ds/" TargetMode="External" Id="R8d7f473068974383" /><Relationship Type="http://schemas.openxmlformats.org/officeDocument/2006/relationships/hyperlink" Target="https://mojdigital.blog.gov.uk/" TargetMode="External" Id="Rb32db105802c4fdb" /><Relationship Type="http://schemas.openxmlformats.org/officeDocument/2006/relationships/hyperlink" Target="https://www.gov.uk/government/publications/civil-service-people-plan-2024-2027" TargetMode="External" Id="R35c523601ad845a5" /><Relationship Type="http://schemas.openxmlformats.org/officeDocument/2006/relationships/hyperlink" Target="https://www.gov.uk/government/publications/civil-service-diversity-and-inclusion-strategy-2022-to-2025" TargetMode="External" Id="R9d4f9110ebbd491a" /><Relationship Type="http://schemas.openxmlformats.org/officeDocument/2006/relationships/hyperlink" Target="https://www.gov.uk/government/collections/digital-data-and-technology-profession-capability-framework" TargetMode="External" Id="R688c9d9d65634b48" /><Relationship Type="http://schemas.openxmlformats.org/officeDocument/2006/relationships/hyperlink" Target="https://www.gov.uk/government/publications/success-profiles" TargetMode="External" Id="R77376eb048b24dea" /><Relationship Type="http://schemas.openxmlformats.org/officeDocument/2006/relationships/hyperlink" Target="https://www.civil-service-careers.gov.uk/how-to-apply/" TargetMode="External" Id="R739c795a549a4b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2.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3.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Dalton, Matthew</dc:creator>
  <keywords/>
  <lastModifiedBy>Dalton, Matthew</lastModifiedBy>
  <revision>3</revision>
  <dcterms:created xsi:type="dcterms:W3CDTF">2026-04-27T14:52:00.0000000Z</dcterms:created>
  <dcterms:modified xsi:type="dcterms:W3CDTF">2026-04-28T13:35:52.3928648Z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